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5"/>
        <w:gridCol w:w="7076"/>
      </w:tblGrid>
      <w:tr w:rsidR="00BD4D6A" w:rsidRPr="00D014AC" w14:paraId="152903C0" w14:textId="77777777" w:rsidTr="004D2368">
        <w:trPr>
          <w:trHeight w:val="547"/>
        </w:trPr>
        <w:tc>
          <w:tcPr>
            <w:tcW w:w="2016" w:type="dxa"/>
            <w:vMerge w:val="restart"/>
          </w:tcPr>
          <w:p w14:paraId="265242BB" w14:textId="77777777" w:rsidR="00BD4D6A" w:rsidRPr="00D014AC" w:rsidRDefault="00BD4D6A" w:rsidP="004D2368">
            <w:r>
              <w:rPr>
                <w:noProof/>
              </w:rPr>
              <w:drawing>
                <wp:anchor distT="0" distB="0" distL="114300" distR="114300" simplePos="0" relativeHeight="251659264" behindDoc="0" locked="0" layoutInCell="1" allowOverlap="1" wp14:anchorId="3272B268" wp14:editId="75330157">
                  <wp:simplePos x="0" y="0"/>
                  <wp:positionH relativeFrom="margin">
                    <wp:align>center</wp:align>
                  </wp:positionH>
                  <wp:positionV relativeFrom="margin">
                    <wp:align>top</wp:align>
                  </wp:positionV>
                  <wp:extent cx="910651" cy="1080000"/>
                  <wp:effectExtent l="0" t="0" r="3810" b="6350"/>
                  <wp:wrapSquare wrapText="bothSides"/>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10651" cy="10800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338" w:type="dxa"/>
          </w:tcPr>
          <w:p w14:paraId="3CD6BD4D" w14:textId="77777777" w:rsidR="00BD4D6A" w:rsidRPr="00D014AC" w:rsidRDefault="00BD4D6A" w:rsidP="004D2368">
            <w:pPr>
              <w:jc w:val="center"/>
              <w:rPr>
                <w:rFonts w:ascii="Times New Roman" w:hAnsi="Times New Roman" w:cs="Times New Roman"/>
              </w:rPr>
            </w:pPr>
            <w:r w:rsidRPr="00D014AC">
              <w:rPr>
                <w:rFonts w:ascii="Times New Roman" w:hAnsi="Times New Roman" w:cs="Times New Roman"/>
                <w:b/>
                <w:sz w:val="40"/>
                <w:szCs w:val="40"/>
              </w:rPr>
              <w:t>MADONAS NOVADA</w:t>
            </w:r>
            <w:r>
              <w:rPr>
                <w:rFonts w:ascii="Times New Roman" w:hAnsi="Times New Roman" w:cs="Times New Roman"/>
                <w:b/>
                <w:sz w:val="40"/>
                <w:szCs w:val="40"/>
              </w:rPr>
              <w:t xml:space="preserve"> PAŠVALDĪBA</w:t>
            </w:r>
          </w:p>
        </w:tc>
      </w:tr>
      <w:tr w:rsidR="00BD4D6A" w:rsidRPr="00D014AC" w14:paraId="125B1322" w14:textId="77777777" w:rsidTr="004D2368">
        <w:trPr>
          <w:trHeight w:val="162"/>
        </w:trPr>
        <w:tc>
          <w:tcPr>
            <w:tcW w:w="2016" w:type="dxa"/>
            <w:vMerge/>
          </w:tcPr>
          <w:p w14:paraId="618188E2" w14:textId="77777777" w:rsidR="00BD4D6A" w:rsidRPr="00D014AC" w:rsidRDefault="00BD4D6A" w:rsidP="004D2368"/>
        </w:tc>
        <w:tc>
          <w:tcPr>
            <w:tcW w:w="7338" w:type="dxa"/>
          </w:tcPr>
          <w:p w14:paraId="416D1F6B" w14:textId="77777777" w:rsidR="00BD4D6A" w:rsidRPr="00D014AC" w:rsidRDefault="00BD4D6A" w:rsidP="004D2368">
            <w:pPr>
              <w:jc w:val="center"/>
              <w:rPr>
                <w:rFonts w:ascii="Times New Roman" w:hAnsi="Times New Roman" w:cs="Times New Roman"/>
              </w:rPr>
            </w:pPr>
          </w:p>
        </w:tc>
      </w:tr>
      <w:tr w:rsidR="00BD4D6A" w:rsidRPr="00D014AC" w14:paraId="527F75DE" w14:textId="77777777" w:rsidTr="004D2368">
        <w:tc>
          <w:tcPr>
            <w:tcW w:w="2016" w:type="dxa"/>
            <w:vMerge/>
          </w:tcPr>
          <w:p w14:paraId="4AF9A8DD" w14:textId="77777777" w:rsidR="00BD4D6A" w:rsidRPr="00D014AC" w:rsidRDefault="00BD4D6A" w:rsidP="004D2368"/>
        </w:tc>
        <w:tc>
          <w:tcPr>
            <w:tcW w:w="7338" w:type="dxa"/>
          </w:tcPr>
          <w:p w14:paraId="66CFF1E3" w14:textId="77777777" w:rsidR="00BD4D6A" w:rsidRPr="00D529D0" w:rsidRDefault="00BD4D6A" w:rsidP="004D2368">
            <w:pPr>
              <w:shd w:val="solid" w:color="FFFFFF" w:fill="FFFFFF"/>
              <w:spacing w:line="276" w:lineRule="auto"/>
              <w:jc w:val="center"/>
              <w:rPr>
                <w:rFonts w:ascii="Times New Roman" w:hAnsi="Times New Roman" w:cs="Times New Roman"/>
                <w:sz w:val="24"/>
                <w:szCs w:val="24"/>
              </w:rPr>
            </w:pPr>
            <w:r w:rsidRPr="00D529D0">
              <w:rPr>
                <w:rFonts w:ascii="Times New Roman" w:hAnsi="Times New Roman" w:cs="Times New Roman"/>
                <w:sz w:val="24"/>
                <w:szCs w:val="24"/>
              </w:rPr>
              <w:t xml:space="preserve">Reģistrācijas numurs </w:t>
            </w:r>
            <w:r w:rsidRPr="00D529D0">
              <w:rPr>
                <w:rFonts w:ascii="Times New Roman" w:hAnsi="Times New Roman" w:cs="Times New Roman"/>
                <w:color w:val="000000"/>
                <w:sz w:val="24"/>
                <w:szCs w:val="24"/>
                <w:lang w:bidi="lo-LA"/>
              </w:rPr>
              <w:t>90000054572</w:t>
            </w:r>
          </w:p>
        </w:tc>
      </w:tr>
      <w:tr w:rsidR="00BD4D6A" w:rsidRPr="00D014AC" w14:paraId="68D170DD" w14:textId="77777777" w:rsidTr="004D2368">
        <w:tc>
          <w:tcPr>
            <w:tcW w:w="2016" w:type="dxa"/>
            <w:vMerge/>
          </w:tcPr>
          <w:p w14:paraId="7ED9AEC5" w14:textId="77777777" w:rsidR="00BD4D6A" w:rsidRPr="00D014AC" w:rsidRDefault="00BD4D6A" w:rsidP="004D2368"/>
        </w:tc>
        <w:tc>
          <w:tcPr>
            <w:tcW w:w="7338" w:type="dxa"/>
          </w:tcPr>
          <w:p w14:paraId="0012B5B4" w14:textId="77777777" w:rsidR="00BD4D6A" w:rsidRPr="00D529D0" w:rsidRDefault="00BD4D6A" w:rsidP="004D2368">
            <w:pPr>
              <w:pStyle w:val="Galvene"/>
              <w:shd w:val="solid" w:color="FFFFFF" w:fill="FFFFFF"/>
              <w:tabs>
                <w:tab w:val="clear" w:pos="4153"/>
                <w:tab w:val="clear" w:pos="8306"/>
              </w:tabs>
              <w:spacing w:line="276" w:lineRule="auto"/>
              <w:jc w:val="center"/>
              <w:rPr>
                <w:rFonts w:ascii="Times New Roman" w:hAnsi="Times New Roman" w:cs="Times New Roman"/>
                <w:sz w:val="24"/>
                <w:szCs w:val="24"/>
              </w:rPr>
            </w:pPr>
            <w:r w:rsidRPr="00D529D0">
              <w:rPr>
                <w:rFonts w:ascii="Times New Roman" w:hAnsi="Times New Roman" w:cs="Times New Roman"/>
                <w:sz w:val="24"/>
                <w:szCs w:val="24"/>
              </w:rPr>
              <w:t>Saieta laukums 1, Madona, Madonas novads, LV-4801</w:t>
            </w:r>
          </w:p>
        </w:tc>
      </w:tr>
      <w:tr w:rsidR="00BD4D6A" w:rsidRPr="00D014AC" w14:paraId="7C0B8182" w14:textId="77777777" w:rsidTr="004D2368">
        <w:tc>
          <w:tcPr>
            <w:tcW w:w="2016" w:type="dxa"/>
            <w:vMerge/>
          </w:tcPr>
          <w:p w14:paraId="45E3AA26" w14:textId="77777777" w:rsidR="00BD4D6A" w:rsidRPr="00D014AC" w:rsidRDefault="00BD4D6A" w:rsidP="004D2368"/>
        </w:tc>
        <w:tc>
          <w:tcPr>
            <w:tcW w:w="7338" w:type="dxa"/>
          </w:tcPr>
          <w:p w14:paraId="4A034F71" w14:textId="77777777" w:rsidR="00BD4D6A" w:rsidRPr="00D529D0" w:rsidRDefault="00BD4D6A" w:rsidP="004D2368">
            <w:pPr>
              <w:jc w:val="center"/>
              <w:rPr>
                <w:rFonts w:ascii="Times New Roman" w:eastAsia="Times New Roman" w:hAnsi="Times New Roman" w:cs="Times New Roman"/>
                <w:color w:val="00FF00"/>
                <w:sz w:val="24"/>
                <w:szCs w:val="24"/>
                <w:lang w:eastAsia="lv-LV"/>
              </w:rPr>
            </w:pPr>
            <w:r w:rsidRPr="00D529D0">
              <w:rPr>
                <w:rFonts w:ascii="Times New Roman" w:eastAsia="Calibri" w:hAnsi="Times New Roman" w:cs="Times New Roman"/>
                <w:color w:val="000000"/>
                <w:sz w:val="24"/>
                <w:szCs w:val="24"/>
              </w:rPr>
              <w:t>Tālrunis 64860090, e-pasts pasts@madona.lv</w:t>
            </w:r>
          </w:p>
        </w:tc>
      </w:tr>
      <w:tr w:rsidR="00BD4D6A" w:rsidRPr="00D014AC" w14:paraId="7F7B2621" w14:textId="77777777" w:rsidTr="004D2368">
        <w:tc>
          <w:tcPr>
            <w:tcW w:w="2016" w:type="dxa"/>
            <w:vMerge/>
          </w:tcPr>
          <w:p w14:paraId="607441CD" w14:textId="77777777" w:rsidR="00BD4D6A" w:rsidRPr="00D014AC" w:rsidRDefault="00BD4D6A" w:rsidP="004D2368"/>
        </w:tc>
        <w:tc>
          <w:tcPr>
            <w:tcW w:w="7338" w:type="dxa"/>
          </w:tcPr>
          <w:p w14:paraId="670D2CC3" w14:textId="77777777" w:rsidR="00BD4D6A" w:rsidRPr="00D014AC" w:rsidRDefault="00BD4D6A" w:rsidP="004D2368"/>
        </w:tc>
      </w:tr>
    </w:tbl>
    <w:p w14:paraId="03757E0E" w14:textId="77777777" w:rsidR="00BD4D6A" w:rsidRDefault="00BD4D6A" w:rsidP="008B7D73">
      <w:pPr>
        <w:spacing w:after="0" w:line="240" w:lineRule="auto"/>
        <w:jc w:val="center"/>
        <w:rPr>
          <w:rFonts w:ascii="Times New Roman" w:eastAsia="Times New Roman" w:hAnsi="Times New Roman" w:cs="Times New Roman"/>
          <w:b/>
          <w:bCs/>
          <w:caps/>
          <w:color w:val="000000"/>
          <w:sz w:val="24"/>
          <w:szCs w:val="24"/>
          <w:lang w:eastAsia="lv-LV" w:bidi="lo-LA"/>
        </w:rPr>
      </w:pPr>
    </w:p>
    <w:p w14:paraId="375F7982" w14:textId="2DF74DEE" w:rsidR="008B7D73" w:rsidRPr="008B7D73" w:rsidRDefault="008B7D73" w:rsidP="008B7D73">
      <w:pPr>
        <w:spacing w:after="0" w:line="240" w:lineRule="auto"/>
        <w:jc w:val="center"/>
        <w:rPr>
          <w:rFonts w:ascii="Times New Roman" w:eastAsia="Times New Roman" w:hAnsi="Times New Roman" w:cs="Times New Roman"/>
          <w:b/>
          <w:bCs/>
          <w:caps/>
          <w:color w:val="000000"/>
          <w:sz w:val="24"/>
          <w:szCs w:val="24"/>
          <w:lang w:eastAsia="lv-LV" w:bidi="lo-LA"/>
        </w:rPr>
      </w:pPr>
      <w:r w:rsidRPr="008B7D73">
        <w:rPr>
          <w:rFonts w:ascii="Times New Roman" w:eastAsia="Times New Roman" w:hAnsi="Times New Roman" w:cs="Times New Roman"/>
          <w:b/>
          <w:bCs/>
          <w:caps/>
          <w:color w:val="000000"/>
          <w:sz w:val="24"/>
          <w:szCs w:val="24"/>
          <w:lang w:eastAsia="lv-LV" w:bidi="lo-LA"/>
        </w:rPr>
        <w:t>MADONAS NOVADA PAŠVALDĪBAS DOMES ĀRKĀRTAS</w:t>
      </w:r>
    </w:p>
    <w:p w14:paraId="64C5438B" w14:textId="37BF4D29" w:rsidR="008B7D73" w:rsidRPr="008B7D73" w:rsidRDefault="008B7D73" w:rsidP="008B7D73">
      <w:pPr>
        <w:spacing w:after="0" w:line="240" w:lineRule="auto"/>
        <w:jc w:val="center"/>
        <w:rPr>
          <w:rFonts w:ascii="Times New Roman" w:eastAsia="Times New Roman" w:hAnsi="Times New Roman" w:cs="Times New Roman"/>
          <w:b/>
          <w:bCs/>
          <w:caps/>
          <w:color w:val="000000"/>
          <w:sz w:val="24"/>
          <w:szCs w:val="24"/>
          <w:lang w:eastAsia="lv-LV" w:bidi="lo-LA"/>
        </w:rPr>
      </w:pPr>
      <w:r w:rsidRPr="008B7D73">
        <w:rPr>
          <w:rFonts w:ascii="Times New Roman" w:eastAsia="Times New Roman" w:hAnsi="Times New Roman" w:cs="Times New Roman"/>
          <w:b/>
          <w:bCs/>
          <w:caps/>
          <w:color w:val="000000"/>
          <w:sz w:val="24"/>
          <w:szCs w:val="24"/>
          <w:lang w:eastAsia="lv-LV" w:bidi="lo-LA"/>
        </w:rPr>
        <w:t>SĒDES PROTOKOLS N</w:t>
      </w:r>
      <w:r w:rsidRPr="008B7D73">
        <w:rPr>
          <w:rFonts w:ascii="Times New Roman" w:eastAsia="Calibri" w:hAnsi="Times New Roman" w:cs="Times New Roman"/>
          <w:b/>
          <w:noProof/>
          <w:sz w:val="24"/>
          <w:szCs w:val="24"/>
        </w:rPr>
        <w:t>r</w:t>
      </w:r>
      <w:r w:rsidRPr="008B7D73">
        <w:rPr>
          <w:rFonts w:ascii="Times New Roman" w:eastAsia="Times New Roman" w:hAnsi="Times New Roman" w:cs="Times New Roman"/>
          <w:b/>
          <w:bCs/>
          <w:caps/>
          <w:color w:val="000000"/>
          <w:sz w:val="24"/>
          <w:szCs w:val="24"/>
          <w:lang w:eastAsia="lv-LV" w:bidi="lo-LA"/>
        </w:rPr>
        <w:t xml:space="preserve">. </w:t>
      </w:r>
      <w:r w:rsidR="00F95EE9">
        <w:rPr>
          <w:rFonts w:ascii="Times New Roman" w:eastAsia="Times New Roman" w:hAnsi="Times New Roman" w:cs="Times New Roman"/>
          <w:b/>
          <w:bCs/>
          <w:caps/>
          <w:color w:val="000000"/>
          <w:sz w:val="24"/>
          <w:szCs w:val="24"/>
          <w:lang w:eastAsia="lv-LV" w:bidi="lo-LA"/>
        </w:rPr>
        <w:t>11</w:t>
      </w:r>
    </w:p>
    <w:p w14:paraId="7EBD2B18" w14:textId="77777777" w:rsidR="008B7D73" w:rsidRPr="008B7D73" w:rsidRDefault="008B7D73" w:rsidP="008B7D73">
      <w:pPr>
        <w:spacing w:after="0" w:line="240" w:lineRule="auto"/>
        <w:jc w:val="center"/>
        <w:rPr>
          <w:rFonts w:ascii="Times New Roman" w:eastAsia="Calibri" w:hAnsi="Times New Roman" w:cs="Times New Roman"/>
          <w:kern w:val="2"/>
          <w:sz w:val="24"/>
          <w:szCs w:val="24"/>
          <w14:ligatures w14:val="standardContextual"/>
        </w:rPr>
      </w:pPr>
      <w:r w:rsidRPr="008B7D73">
        <w:rPr>
          <w:rFonts w:ascii="Times New Roman" w:eastAsia="Calibri" w:hAnsi="Times New Roman" w:cs="Times New Roman"/>
          <w:kern w:val="2"/>
          <w:sz w:val="24"/>
          <w:szCs w:val="24"/>
          <w14:ligatures w14:val="standardContextual"/>
        </w:rPr>
        <w:t>Madonā</w:t>
      </w:r>
    </w:p>
    <w:p w14:paraId="3A2B44BC" w14:textId="77777777" w:rsidR="008B7D73" w:rsidRPr="008B7D73" w:rsidRDefault="008B7D73" w:rsidP="008B7D73">
      <w:pPr>
        <w:spacing w:after="0" w:line="240" w:lineRule="auto"/>
        <w:jc w:val="center"/>
        <w:rPr>
          <w:rFonts w:ascii="Times New Roman" w:eastAsia="Times New Roman" w:hAnsi="Times New Roman" w:cs="Times New Roman"/>
          <w:b/>
          <w:bCs/>
          <w:caps/>
          <w:color w:val="000000"/>
          <w:sz w:val="24"/>
          <w:szCs w:val="24"/>
          <w:lang w:eastAsia="lv-LV" w:bidi="lo-LA"/>
        </w:rPr>
      </w:pPr>
    </w:p>
    <w:p w14:paraId="28F8B471" w14:textId="5AF24930" w:rsidR="008B7D73" w:rsidRPr="008B7D73" w:rsidRDefault="008B7D73" w:rsidP="008B7D73">
      <w:pPr>
        <w:spacing w:after="0" w:line="240" w:lineRule="auto"/>
        <w:jc w:val="both"/>
        <w:rPr>
          <w:rFonts w:ascii="Times New Roman" w:eastAsia="Calibri" w:hAnsi="Times New Roman" w:cs="Times New Roman"/>
          <w:noProof/>
          <w:sz w:val="24"/>
          <w:szCs w:val="24"/>
        </w:rPr>
      </w:pPr>
      <w:r w:rsidRPr="008B7D73">
        <w:rPr>
          <w:rFonts w:ascii="Times New Roman" w:eastAsia="Calibri" w:hAnsi="Times New Roman" w:cs="Times New Roman"/>
          <w:noProof/>
          <w:sz w:val="24"/>
          <w:szCs w:val="24"/>
        </w:rPr>
        <w:t>202</w:t>
      </w:r>
      <w:r>
        <w:rPr>
          <w:rFonts w:ascii="Times New Roman" w:eastAsia="Calibri" w:hAnsi="Times New Roman" w:cs="Times New Roman"/>
          <w:noProof/>
          <w:sz w:val="24"/>
          <w:szCs w:val="24"/>
        </w:rPr>
        <w:t>6</w:t>
      </w:r>
      <w:r w:rsidRPr="008B7D73">
        <w:rPr>
          <w:rFonts w:ascii="Times New Roman" w:eastAsia="Calibri" w:hAnsi="Times New Roman" w:cs="Times New Roman"/>
          <w:noProof/>
          <w:sz w:val="24"/>
          <w:szCs w:val="24"/>
        </w:rPr>
        <w:t xml:space="preserve">. gada </w:t>
      </w:r>
      <w:r w:rsidR="00F95EE9">
        <w:rPr>
          <w:rFonts w:ascii="Times New Roman" w:eastAsia="Calibri" w:hAnsi="Times New Roman" w:cs="Times New Roman"/>
          <w:noProof/>
          <w:sz w:val="24"/>
          <w:szCs w:val="24"/>
        </w:rPr>
        <w:t>4</w:t>
      </w:r>
      <w:r>
        <w:rPr>
          <w:rFonts w:ascii="Times New Roman" w:eastAsia="Calibri" w:hAnsi="Times New Roman" w:cs="Times New Roman"/>
          <w:noProof/>
          <w:sz w:val="24"/>
          <w:szCs w:val="24"/>
        </w:rPr>
        <w:t xml:space="preserve">. </w:t>
      </w:r>
      <w:r w:rsidR="00F95EE9">
        <w:rPr>
          <w:rFonts w:ascii="Times New Roman" w:eastAsia="Calibri" w:hAnsi="Times New Roman" w:cs="Times New Roman"/>
          <w:noProof/>
          <w:sz w:val="24"/>
          <w:szCs w:val="24"/>
        </w:rPr>
        <w:t>augustā</w:t>
      </w:r>
    </w:p>
    <w:p w14:paraId="682F2C37" w14:textId="77777777" w:rsidR="008B7D73" w:rsidRPr="008B7D73" w:rsidRDefault="008B7D73" w:rsidP="008B7D73">
      <w:pPr>
        <w:spacing w:after="0" w:line="240" w:lineRule="auto"/>
        <w:rPr>
          <w:rFonts w:ascii="Times New Roman" w:eastAsia="Calibri" w:hAnsi="Times New Roman" w:cs="Times New Roman"/>
          <w:noProof/>
          <w:kern w:val="2"/>
          <w:sz w:val="24"/>
          <w:szCs w:val="24"/>
          <w14:ligatures w14:val="standardContextual"/>
        </w:rPr>
      </w:pPr>
      <w:r w:rsidRPr="008B7D73">
        <w:rPr>
          <w:rFonts w:ascii="Times New Roman" w:eastAsia="Calibri" w:hAnsi="Times New Roman" w:cs="Times New Roman"/>
          <w:noProof/>
          <w:kern w:val="2"/>
          <w:sz w:val="24"/>
          <w:szCs w:val="24"/>
          <w14:ligatures w14:val="standardContextual"/>
        </w:rPr>
        <w:t xml:space="preserve">Sēde notiek videokonferences režīmā ZOOM. </w:t>
      </w:r>
    </w:p>
    <w:p w14:paraId="74C019A9" w14:textId="5B907113" w:rsidR="008B7D73" w:rsidRPr="008B7D73" w:rsidRDefault="008B7D73" w:rsidP="008B7D73">
      <w:pPr>
        <w:spacing w:after="0" w:line="240" w:lineRule="auto"/>
        <w:rPr>
          <w:rFonts w:ascii="Times New Roman" w:eastAsia="Calibri" w:hAnsi="Times New Roman" w:cs="Times New Roman"/>
          <w:kern w:val="2"/>
          <w:sz w:val="24"/>
          <w:szCs w:val="24"/>
          <w14:ligatures w14:val="standardContextual"/>
        </w:rPr>
      </w:pPr>
      <w:r w:rsidRPr="008B7D73">
        <w:rPr>
          <w:rFonts w:ascii="Times New Roman" w:eastAsia="Calibri" w:hAnsi="Times New Roman" w:cs="Times New Roman"/>
          <w:noProof/>
          <w:kern w:val="2"/>
          <w:sz w:val="24"/>
          <w:szCs w:val="24"/>
          <w14:ligatures w14:val="standardContextual"/>
        </w:rPr>
        <w:t>Sēde sasaukta plkst. </w:t>
      </w:r>
      <w:r w:rsidR="00667631">
        <w:rPr>
          <w:rFonts w:ascii="Times New Roman" w:eastAsia="Calibri" w:hAnsi="Times New Roman" w:cs="Times New Roman"/>
          <w:noProof/>
          <w:kern w:val="2"/>
          <w:sz w:val="24"/>
          <w:szCs w:val="24"/>
          <w14:ligatures w14:val="standardContextual"/>
        </w:rPr>
        <w:t>9</w:t>
      </w:r>
      <w:r w:rsidRPr="008B7D73">
        <w:rPr>
          <w:rFonts w:ascii="Times New Roman" w:eastAsia="Calibri" w:hAnsi="Times New Roman" w:cs="Times New Roman"/>
          <w:noProof/>
          <w:kern w:val="2"/>
          <w:sz w:val="24"/>
          <w:szCs w:val="24"/>
          <w14:ligatures w14:val="standardContextual"/>
        </w:rPr>
        <w:t>.00</w:t>
      </w:r>
    </w:p>
    <w:p w14:paraId="08A566E1" w14:textId="066ACFDD" w:rsidR="008B7D73" w:rsidRPr="008B7D73" w:rsidRDefault="008B7D73" w:rsidP="008B7D73">
      <w:pPr>
        <w:spacing w:after="0" w:line="240" w:lineRule="auto"/>
        <w:rPr>
          <w:rFonts w:ascii="Times New Roman" w:eastAsia="Calibri" w:hAnsi="Times New Roman" w:cs="Times New Roman"/>
          <w:kern w:val="2"/>
          <w:sz w:val="24"/>
          <w:szCs w:val="24"/>
          <w14:ligatures w14:val="standardContextual"/>
        </w:rPr>
      </w:pPr>
      <w:r w:rsidRPr="008B7D73">
        <w:rPr>
          <w:rFonts w:ascii="Times New Roman" w:eastAsia="Calibri" w:hAnsi="Times New Roman" w:cs="Times New Roman"/>
          <w:kern w:val="2"/>
          <w:sz w:val="24"/>
          <w:szCs w:val="24"/>
          <w14:ligatures w14:val="standardContextual"/>
        </w:rPr>
        <w:t xml:space="preserve">Sēdi atklāj plkst. </w:t>
      </w:r>
      <w:r w:rsidR="00667631">
        <w:rPr>
          <w:rFonts w:ascii="Times New Roman" w:eastAsia="Calibri" w:hAnsi="Times New Roman" w:cs="Times New Roman"/>
          <w:kern w:val="2"/>
          <w:sz w:val="24"/>
          <w:szCs w:val="24"/>
          <w14:ligatures w14:val="standardContextual"/>
        </w:rPr>
        <w:t>9</w:t>
      </w:r>
      <w:r w:rsidRPr="008B7D73">
        <w:rPr>
          <w:rFonts w:ascii="Times New Roman" w:eastAsia="Calibri" w:hAnsi="Times New Roman" w:cs="Times New Roman"/>
          <w:kern w:val="2"/>
          <w:sz w:val="24"/>
          <w:szCs w:val="24"/>
          <w14:ligatures w14:val="standardContextual"/>
        </w:rPr>
        <w:t>.00</w:t>
      </w:r>
    </w:p>
    <w:p w14:paraId="685069F6" w14:textId="77777777" w:rsidR="00F95EE9" w:rsidRPr="00553DAF" w:rsidRDefault="00F95EE9" w:rsidP="00F95EE9">
      <w:pPr>
        <w:spacing w:after="0" w:line="240" w:lineRule="auto"/>
        <w:rPr>
          <w:rFonts w:ascii="Times New Roman" w:eastAsia="Calibri" w:hAnsi="Times New Roman" w:cs="Times New Roman"/>
          <w:noProof/>
          <w:kern w:val="2"/>
          <w:sz w:val="24"/>
          <w:szCs w:val="24"/>
          <w14:ligatures w14:val="standardContextual"/>
        </w:rPr>
      </w:pPr>
      <w:r w:rsidRPr="00553DAF">
        <w:rPr>
          <w:rFonts w:ascii="Times New Roman" w:eastAsia="Calibri" w:hAnsi="Times New Roman" w:cs="Times New Roman"/>
          <w:noProof/>
          <w:kern w:val="2"/>
          <w:sz w:val="24"/>
          <w:szCs w:val="24"/>
          <w14:ligatures w14:val="standardContextual"/>
        </w:rPr>
        <w:t>Sēdē tiek nodrošināta iespēja pieslēgties attālināti videokonferences platformā zoom.</w:t>
      </w:r>
    </w:p>
    <w:p w14:paraId="6FFDEE30" w14:textId="77777777" w:rsidR="00F95EE9" w:rsidRPr="00553DAF" w:rsidRDefault="00F95EE9" w:rsidP="00F95EE9">
      <w:pPr>
        <w:spacing w:after="0" w:line="240" w:lineRule="auto"/>
        <w:rPr>
          <w:rFonts w:ascii="Times New Roman" w:eastAsia="Calibri" w:hAnsi="Times New Roman" w:cs="Times New Roman"/>
          <w:noProof/>
          <w:kern w:val="2"/>
          <w:sz w:val="24"/>
          <w:szCs w:val="24"/>
          <w14:ligatures w14:val="standardContextual"/>
        </w:rPr>
      </w:pPr>
      <w:r w:rsidRPr="00553DAF">
        <w:rPr>
          <w:rFonts w:ascii="Times New Roman" w:eastAsia="Calibri" w:hAnsi="Times New Roman" w:cs="Times New Roman"/>
          <w:noProof/>
          <w:kern w:val="2"/>
          <w:sz w:val="24"/>
          <w:szCs w:val="24"/>
          <w14:ligatures w14:val="standardContextual"/>
        </w:rPr>
        <w:t>Sēdes norise tiek fiksēta audiovizuālajā ierakstā.</w:t>
      </w:r>
    </w:p>
    <w:p w14:paraId="5CC01E84" w14:textId="77777777" w:rsidR="008B7D73" w:rsidRPr="008B7D73" w:rsidRDefault="008B7D73" w:rsidP="008B7D73">
      <w:pPr>
        <w:spacing w:after="0" w:line="240" w:lineRule="auto"/>
        <w:jc w:val="both"/>
        <w:rPr>
          <w:rFonts w:ascii="Times New Roman" w:eastAsia="Calibri" w:hAnsi="Times New Roman" w:cs="Times New Roman"/>
          <w:b/>
          <w:sz w:val="24"/>
          <w:szCs w:val="24"/>
        </w:rPr>
      </w:pPr>
    </w:p>
    <w:p w14:paraId="515F99ED" w14:textId="77777777" w:rsidR="008B7D73" w:rsidRPr="008B7D73" w:rsidRDefault="008B7D73" w:rsidP="008B7D73">
      <w:pPr>
        <w:spacing w:after="0" w:line="240" w:lineRule="auto"/>
        <w:rPr>
          <w:rFonts w:ascii="Times New Roman" w:eastAsia="Calibri" w:hAnsi="Times New Roman" w:cs="Times New Roman"/>
          <w:kern w:val="2"/>
          <w:sz w:val="24"/>
          <w:szCs w:val="24"/>
          <w14:ligatures w14:val="standardContextual"/>
        </w:rPr>
      </w:pPr>
      <w:r w:rsidRPr="008B7D73">
        <w:rPr>
          <w:rFonts w:ascii="Times New Roman" w:eastAsia="Calibri" w:hAnsi="Times New Roman" w:cs="Times New Roman"/>
          <w:b/>
          <w:kern w:val="2"/>
          <w:sz w:val="24"/>
          <w:szCs w:val="24"/>
          <w14:ligatures w14:val="standardContextual"/>
        </w:rPr>
        <w:t>Sēdi vada</w:t>
      </w:r>
      <w:r w:rsidRPr="008B7D73">
        <w:rPr>
          <w:rFonts w:ascii="Times New Roman" w:eastAsia="Calibri" w:hAnsi="Times New Roman" w:cs="Times New Roman"/>
          <w:kern w:val="2"/>
          <w:sz w:val="24"/>
          <w:szCs w:val="24"/>
          <w14:ligatures w14:val="standardContextual"/>
        </w:rPr>
        <w:t xml:space="preserve">: domes priekšsēdētājs </w:t>
      </w:r>
      <w:r w:rsidRPr="008B7D73">
        <w:rPr>
          <w:rFonts w:ascii="Times New Roman" w:eastAsia="Calibri" w:hAnsi="Times New Roman" w:cs="Times New Roman"/>
          <w:noProof/>
          <w:kern w:val="2"/>
          <w:sz w:val="24"/>
          <w:szCs w:val="24"/>
          <w14:ligatures w14:val="standardContextual"/>
        </w:rPr>
        <w:t>Agris Lungevičs</w:t>
      </w:r>
      <w:r w:rsidRPr="008B7D73">
        <w:rPr>
          <w:rFonts w:ascii="Times New Roman" w:eastAsia="Calibri" w:hAnsi="Times New Roman" w:cs="Times New Roman"/>
          <w:kern w:val="2"/>
          <w:sz w:val="24"/>
          <w:szCs w:val="24"/>
          <w14:ligatures w14:val="standardContextual"/>
        </w:rPr>
        <w:t>.</w:t>
      </w:r>
    </w:p>
    <w:p w14:paraId="5BA0E91F" w14:textId="3EEAE476" w:rsidR="008B7D73" w:rsidRPr="008B7D73" w:rsidRDefault="008B7D73" w:rsidP="008B7D73">
      <w:pPr>
        <w:spacing w:after="0" w:line="240" w:lineRule="auto"/>
        <w:rPr>
          <w:rFonts w:ascii="Times New Roman" w:eastAsia="Calibri" w:hAnsi="Times New Roman" w:cs="Times New Roman"/>
          <w:kern w:val="2"/>
          <w:sz w:val="24"/>
          <w:szCs w:val="24"/>
          <w14:ligatures w14:val="standardContextual"/>
        </w:rPr>
      </w:pPr>
      <w:r w:rsidRPr="008B7D73">
        <w:rPr>
          <w:rFonts w:ascii="Times New Roman" w:eastAsia="Calibri" w:hAnsi="Times New Roman" w:cs="Times New Roman"/>
          <w:b/>
          <w:kern w:val="2"/>
          <w:sz w:val="24"/>
          <w:szCs w:val="24"/>
          <w14:ligatures w14:val="standardContextual"/>
        </w:rPr>
        <w:t>Protokolē</w:t>
      </w:r>
      <w:r w:rsidRPr="008B7D73">
        <w:rPr>
          <w:rFonts w:ascii="Times New Roman" w:eastAsia="Calibri" w:hAnsi="Times New Roman" w:cs="Times New Roman"/>
          <w:kern w:val="2"/>
          <w:sz w:val="24"/>
          <w:szCs w:val="24"/>
          <w14:ligatures w14:val="standardContextual"/>
        </w:rPr>
        <w:t xml:space="preserve">: </w:t>
      </w:r>
      <w:r w:rsidRPr="008B7D73">
        <w:rPr>
          <w:rFonts w:ascii="Times New Roman" w:eastAsia="Calibri" w:hAnsi="Times New Roman" w:cs="Times New Roman"/>
          <w:noProof/>
          <w:kern w:val="2"/>
          <w:sz w:val="24"/>
          <w:szCs w:val="24"/>
          <w14:ligatures w14:val="standardContextual"/>
        </w:rPr>
        <w:t xml:space="preserve">lietvede </w:t>
      </w:r>
      <w:r w:rsidR="00667631">
        <w:rPr>
          <w:rFonts w:ascii="Times New Roman" w:eastAsia="Calibri" w:hAnsi="Times New Roman" w:cs="Times New Roman"/>
          <w:noProof/>
          <w:kern w:val="2"/>
          <w:sz w:val="24"/>
          <w:szCs w:val="24"/>
          <w14:ligatures w14:val="standardContextual"/>
        </w:rPr>
        <w:t>Dace</w:t>
      </w:r>
      <w:r w:rsidRPr="008B7D73">
        <w:rPr>
          <w:rFonts w:ascii="Times New Roman" w:eastAsia="Calibri" w:hAnsi="Times New Roman" w:cs="Times New Roman"/>
          <w:noProof/>
          <w:kern w:val="2"/>
          <w:sz w:val="24"/>
          <w:szCs w:val="24"/>
          <w14:ligatures w14:val="standardContextual"/>
        </w:rPr>
        <w:t xml:space="preserve"> Cipule.</w:t>
      </w:r>
    </w:p>
    <w:p w14:paraId="471C23CD" w14:textId="77777777" w:rsidR="008B7D73" w:rsidRPr="008B7D73" w:rsidRDefault="008B7D73" w:rsidP="008B7D73">
      <w:pPr>
        <w:spacing w:after="0" w:line="240" w:lineRule="auto"/>
        <w:rPr>
          <w:rFonts w:ascii="Times New Roman" w:eastAsia="Calibri" w:hAnsi="Times New Roman" w:cs="Times New Roman"/>
          <w:color w:val="FF0000"/>
          <w:kern w:val="2"/>
          <w:sz w:val="24"/>
          <w:szCs w:val="24"/>
          <w14:ligatures w14:val="standardContextual"/>
        </w:rPr>
      </w:pPr>
    </w:p>
    <w:p w14:paraId="1D964BA3" w14:textId="77777777" w:rsidR="008B7D73" w:rsidRPr="008B7D73" w:rsidRDefault="008B7D73" w:rsidP="008B7D73">
      <w:pPr>
        <w:spacing w:after="0" w:line="240" w:lineRule="auto"/>
        <w:jc w:val="both"/>
        <w:rPr>
          <w:rFonts w:ascii="Times New Roman" w:eastAsia="Calibri" w:hAnsi="Times New Roman" w:cs="Times New Roman"/>
          <w:b/>
          <w:kern w:val="2"/>
          <w:sz w:val="24"/>
          <w:szCs w:val="24"/>
          <w14:ligatures w14:val="standardContextual"/>
        </w:rPr>
      </w:pPr>
      <w:r w:rsidRPr="008B7D73">
        <w:rPr>
          <w:rFonts w:ascii="Times New Roman" w:eastAsia="Calibri" w:hAnsi="Times New Roman" w:cs="Times New Roman"/>
          <w:b/>
          <w:kern w:val="2"/>
          <w:sz w:val="24"/>
          <w:szCs w:val="24"/>
          <w14:ligatures w14:val="standardContextual"/>
        </w:rPr>
        <w:t xml:space="preserve">Sēdē piedalās deputāti: </w:t>
      </w:r>
    </w:p>
    <w:p w14:paraId="4D3B9AF7" w14:textId="6091C447" w:rsidR="00667631" w:rsidRDefault="00F95EE9" w:rsidP="008B7D73">
      <w:pPr>
        <w:spacing w:after="0" w:line="240" w:lineRule="auto"/>
        <w:jc w:val="both"/>
        <w:rPr>
          <w:rFonts w:ascii="Times New Roman" w:hAnsi="Times New Roman" w:cs="Times New Roman"/>
          <w:bCs/>
          <w:sz w:val="24"/>
          <w:szCs w:val="24"/>
        </w:rPr>
      </w:pPr>
      <w:r w:rsidRPr="00E92937">
        <w:rPr>
          <w:rFonts w:ascii="Times New Roman" w:hAnsi="Times New Roman" w:cs="Times New Roman"/>
          <w:bCs/>
          <w:noProof/>
          <w:sz w:val="24"/>
          <w:szCs w:val="24"/>
        </w:rPr>
        <w:t>Agris Lungevičs, Aigars Šķēls</w:t>
      </w:r>
      <w:r w:rsidR="00D10D09">
        <w:rPr>
          <w:rFonts w:ascii="Times New Roman" w:hAnsi="Times New Roman" w:cs="Times New Roman"/>
          <w:bCs/>
          <w:noProof/>
          <w:sz w:val="24"/>
          <w:szCs w:val="24"/>
        </w:rPr>
        <w:t xml:space="preserve"> (attālināti)</w:t>
      </w:r>
      <w:r w:rsidRPr="00E92937">
        <w:rPr>
          <w:rFonts w:ascii="Times New Roman" w:hAnsi="Times New Roman" w:cs="Times New Roman"/>
          <w:bCs/>
          <w:noProof/>
          <w:sz w:val="24"/>
          <w:szCs w:val="24"/>
        </w:rPr>
        <w:t>, Aivis Mitenieks</w:t>
      </w:r>
      <w:r w:rsidR="00D10D09">
        <w:rPr>
          <w:rFonts w:ascii="Times New Roman" w:hAnsi="Times New Roman" w:cs="Times New Roman"/>
          <w:bCs/>
          <w:noProof/>
          <w:sz w:val="24"/>
          <w:szCs w:val="24"/>
        </w:rPr>
        <w:t xml:space="preserve"> (attālināti)</w:t>
      </w:r>
      <w:r w:rsidRPr="00E92937">
        <w:rPr>
          <w:rFonts w:ascii="Times New Roman" w:hAnsi="Times New Roman" w:cs="Times New Roman"/>
          <w:bCs/>
          <w:noProof/>
          <w:sz w:val="24"/>
          <w:szCs w:val="24"/>
        </w:rPr>
        <w:t>, Andris Dombrovskis</w:t>
      </w:r>
      <w:r w:rsidR="00D10D09">
        <w:rPr>
          <w:rFonts w:ascii="Times New Roman" w:hAnsi="Times New Roman" w:cs="Times New Roman"/>
          <w:bCs/>
          <w:noProof/>
          <w:sz w:val="24"/>
          <w:szCs w:val="24"/>
        </w:rPr>
        <w:t xml:space="preserve"> (attālināti)</w:t>
      </w:r>
      <w:r w:rsidRPr="00E92937">
        <w:rPr>
          <w:rFonts w:ascii="Times New Roman" w:hAnsi="Times New Roman" w:cs="Times New Roman"/>
          <w:bCs/>
          <w:noProof/>
          <w:sz w:val="24"/>
          <w:szCs w:val="24"/>
        </w:rPr>
        <w:t>, Artūrs Čačka, Artūrs Grandāns, Dace Ozoliņa</w:t>
      </w:r>
      <w:r w:rsidR="00D10D09">
        <w:rPr>
          <w:rFonts w:ascii="Times New Roman" w:hAnsi="Times New Roman" w:cs="Times New Roman"/>
          <w:bCs/>
          <w:noProof/>
          <w:sz w:val="24"/>
          <w:szCs w:val="24"/>
        </w:rPr>
        <w:t xml:space="preserve"> (attālināti)</w:t>
      </w:r>
      <w:r w:rsidRPr="00E92937">
        <w:rPr>
          <w:rFonts w:ascii="Times New Roman" w:hAnsi="Times New Roman" w:cs="Times New Roman"/>
          <w:bCs/>
          <w:noProof/>
          <w:sz w:val="24"/>
          <w:szCs w:val="24"/>
        </w:rPr>
        <w:t>, Egils Bērziņš, Gatis Teilis, Gunārs Ikaunieks, Jānis Erels, Māris Justs, Rūdolfs Medenis, Valda Kļaviņa</w:t>
      </w:r>
      <w:r w:rsidR="00D10D09">
        <w:rPr>
          <w:rFonts w:ascii="Times New Roman" w:hAnsi="Times New Roman" w:cs="Times New Roman"/>
          <w:bCs/>
          <w:noProof/>
          <w:sz w:val="24"/>
          <w:szCs w:val="24"/>
        </w:rPr>
        <w:t xml:space="preserve"> (attālināti)</w:t>
      </w:r>
      <w:r w:rsidRPr="00E92937">
        <w:rPr>
          <w:rFonts w:ascii="Times New Roman" w:hAnsi="Times New Roman" w:cs="Times New Roman"/>
          <w:bCs/>
          <w:noProof/>
          <w:sz w:val="24"/>
          <w:szCs w:val="24"/>
        </w:rPr>
        <w:t>, Zigfrīds Gora</w:t>
      </w:r>
      <w:r>
        <w:rPr>
          <w:rFonts w:ascii="Times New Roman" w:hAnsi="Times New Roman" w:cs="Times New Roman"/>
          <w:bCs/>
          <w:sz w:val="24"/>
          <w:szCs w:val="24"/>
        </w:rPr>
        <w:t>, Māris Olte</w:t>
      </w:r>
      <w:r w:rsidR="00C01A6D">
        <w:rPr>
          <w:rFonts w:ascii="Times New Roman" w:hAnsi="Times New Roman" w:cs="Times New Roman"/>
          <w:bCs/>
          <w:sz w:val="24"/>
          <w:szCs w:val="24"/>
        </w:rPr>
        <w:t xml:space="preserve"> (attālināti)</w:t>
      </w:r>
      <w:r>
        <w:rPr>
          <w:rFonts w:ascii="Times New Roman" w:hAnsi="Times New Roman" w:cs="Times New Roman"/>
          <w:bCs/>
          <w:sz w:val="24"/>
          <w:szCs w:val="24"/>
        </w:rPr>
        <w:t>.</w:t>
      </w:r>
    </w:p>
    <w:p w14:paraId="74E2EA65" w14:textId="77777777" w:rsidR="00F95EE9" w:rsidRPr="008B7D73" w:rsidRDefault="00F95EE9" w:rsidP="008B7D73">
      <w:pPr>
        <w:spacing w:after="0" w:line="240" w:lineRule="auto"/>
        <w:jc w:val="both"/>
        <w:rPr>
          <w:rFonts w:ascii="Times New Roman" w:eastAsia="Times New Roman" w:hAnsi="Times New Roman" w:cs="Times New Roman"/>
          <w:bCs/>
          <w:sz w:val="24"/>
          <w:szCs w:val="24"/>
          <w:lang w:eastAsia="lo-LA" w:bidi="lo-LA"/>
        </w:rPr>
      </w:pPr>
    </w:p>
    <w:p w14:paraId="6690E072" w14:textId="77777777" w:rsidR="008B7D73" w:rsidRPr="008B7D73" w:rsidRDefault="008B7D73" w:rsidP="008B7D73">
      <w:pPr>
        <w:spacing w:after="0" w:line="240" w:lineRule="auto"/>
        <w:jc w:val="both"/>
        <w:rPr>
          <w:rFonts w:ascii="Times New Roman" w:eastAsia="Calibri" w:hAnsi="Times New Roman" w:cs="Times New Roman"/>
          <w:b/>
          <w:kern w:val="2"/>
          <w:sz w:val="24"/>
          <w:szCs w:val="24"/>
          <w14:ligatures w14:val="standardContextual"/>
        </w:rPr>
      </w:pPr>
      <w:r w:rsidRPr="008B7D73">
        <w:rPr>
          <w:rFonts w:ascii="Times New Roman" w:eastAsia="Calibri" w:hAnsi="Times New Roman" w:cs="Times New Roman"/>
          <w:b/>
          <w:kern w:val="2"/>
          <w:sz w:val="24"/>
          <w:szCs w:val="24"/>
          <w14:ligatures w14:val="standardContextual"/>
        </w:rPr>
        <w:t>Sēdē nepiedalās deputāti:</w:t>
      </w:r>
    </w:p>
    <w:p w14:paraId="5EFF6D73" w14:textId="6852BC75" w:rsidR="008B7D73" w:rsidRPr="008B7D73" w:rsidRDefault="00F95EE9" w:rsidP="008B7D73">
      <w:pPr>
        <w:spacing w:after="0" w:line="240" w:lineRule="auto"/>
        <w:jc w:val="both"/>
        <w:rPr>
          <w:rFonts w:ascii="Times New Roman" w:eastAsia="Times New Roman" w:hAnsi="Times New Roman" w:cs="Times New Roman"/>
          <w:bCs/>
          <w:sz w:val="24"/>
          <w:szCs w:val="24"/>
          <w:lang w:eastAsia="lo-LA" w:bidi="lo-LA"/>
        </w:rPr>
      </w:pPr>
      <w:r>
        <w:rPr>
          <w:rFonts w:ascii="Times New Roman" w:eastAsia="Calibri" w:hAnsi="Times New Roman" w:cs="Times New Roman"/>
          <w:bCs/>
          <w:noProof/>
          <w:kern w:val="2"/>
          <w:sz w:val="24"/>
          <w:szCs w:val="24"/>
          <w14:ligatures w14:val="standardContextual"/>
        </w:rPr>
        <w:t>Aivis Masaļskis, Guntis Klikučs, Janīna Grudule</w:t>
      </w:r>
      <w:r w:rsidR="008B7D73">
        <w:rPr>
          <w:rFonts w:ascii="Times New Roman" w:eastAsia="Calibri" w:hAnsi="Times New Roman" w:cs="Times New Roman"/>
          <w:bCs/>
          <w:noProof/>
          <w:kern w:val="2"/>
          <w:sz w:val="24"/>
          <w:szCs w:val="24"/>
          <w14:ligatures w14:val="standardContextual"/>
        </w:rPr>
        <w:t xml:space="preserve"> </w:t>
      </w:r>
      <w:r w:rsidR="008B7D73" w:rsidRPr="008B7D73">
        <w:rPr>
          <w:rFonts w:ascii="Times New Roman" w:eastAsia="Times New Roman" w:hAnsi="Times New Roman" w:cs="Times New Roman"/>
          <w:bCs/>
          <w:sz w:val="24"/>
          <w:szCs w:val="24"/>
          <w:lang w:eastAsia="lo-LA" w:bidi="lo-LA"/>
        </w:rPr>
        <w:t xml:space="preserve">– </w:t>
      </w:r>
      <w:bookmarkStart w:id="0" w:name="_Hlk145497271"/>
      <w:r w:rsidR="008B7D73" w:rsidRPr="008B7D73">
        <w:rPr>
          <w:rFonts w:ascii="Times New Roman" w:eastAsia="Calibri" w:hAnsi="Times New Roman" w:cs="Times New Roman"/>
          <w:kern w:val="2"/>
          <w:sz w:val="24"/>
          <w:szCs w:val="24"/>
          <w14:ligatures w14:val="standardContextual"/>
        </w:rPr>
        <w:t>attaisnotu iemeslu dēļ.</w:t>
      </w:r>
      <w:bookmarkEnd w:id="0"/>
    </w:p>
    <w:p w14:paraId="4E9978B1" w14:textId="77777777" w:rsidR="00DF7AFA" w:rsidRPr="00DF7AFA" w:rsidRDefault="00DF7AFA" w:rsidP="00DF7AFA">
      <w:pPr>
        <w:spacing w:after="0" w:line="240" w:lineRule="auto"/>
        <w:jc w:val="both"/>
        <w:rPr>
          <w:rFonts w:ascii="Times New Roman" w:eastAsia="Calibri" w:hAnsi="Times New Roman" w:cs="Times New Roman"/>
          <w:bCs/>
          <w:color w:val="EE0000"/>
          <w:kern w:val="2"/>
          <w:sz w:val="24"/>
          <w:szCs w:val="24"/>
          <w14:ligatures w14:val="standardContextual"/>
        </w:rPr>
      </w:pPr>
    </w:p>
    <w:p w14:paraId="70B8003B" w14:textId="77777777" w:rsidR="00DF7AFA" w:rsidRPr="00DF7AFA" w:rsidRDefault="00DF7AFA" w:rsidP="00DF7AFA">
      <w:pPr>
        <w:spacing w:after="0" w:line="240" w:lineRule="auto"/>
        <w:rPr>
          <w:rFonts w:ascii="Times New Roman" w:eastAsia="Calibri" w:hAnsi="Times New Roman" w:cs="Times New Roman"/>
          <w:b/>
          <w:kern w:val="2"/>
          <w:sz w:val="24"/>
          <w:szCs w:val="24"/>
          <w14:ligatures w14:val="standardContextual"/>
        </w:rPr>
      </w:pPr>
      <w:r w:rsidRPr="00DF7AFA">
        <w:rPr>
          <w:rFonts w:ascii="Times New Roman" w:eastAsia="Calibri" w:hAnsi="Times New Roman" w:cs="Times New Roman"/>
          <w:b/>
          <w:kern w:val="2"/>
          <w:sz w:val="24"/>
          <w:szCs w:val="24"/>
          <w14:ligatures w14:val="standardContextual"/>
        </w:rPr>
        <w:t>Sēdē piedalās:</w:t>
      </w:r>
    </w:p>
    <w:p w14:paraId="554FAB08" w14:textId="1B7D452B" w:rsidR="00667631" w:rsidRPr="00DF7AFA" w:rsidRDefault="00DF7AFA" w:rsidP="00DF7AFA">
      <w:pPr>
        <w:spacing w:after="0" w:line="240" w:lineRule="auto"/>
        <w:jc w:val="both"/>
        <w:rPr>
          <w:rFonts w:ascii="Times New Roman" w:eastAsia="Calibri" w:hAnsi="Times New Roman" w:cs="Times New Roman"/>
          <w:kern w:val="2"/>
          <w:sz w:val="24"/>
          <w:szCs w:val="24"/>
          <w14:ligatures w14:val="standardContextual"/>
        </w:rPr>
      </w:pPr>
      <w:r w:rsidRPr="00DF7AFA">
        <w:rPr>
          <w:rFonts w:ascii="Times New Roman" w:eastAsia="Calibri" w:hAnsi="Times New Roman" w:cs="Times New Roman"/>
          <w:kern w:val="2"/>
          <w:sz w:val="24"/>
          <w:szCs w:val="24"/>
          <w:u w:val="single"/>
          <w14:ligatures w14:val="standardContextual"/>
        </w:rPr>
        <w:t>Administrācijas darbinieki:</w:t>
      </w:r>
      <w:r w:rsidRPr="00DF7AFA">
        <w:rPr>
          <w:rFonts w:ascii="Times New Roman" w:eastAsia="Calibri" w:hAnsi="Times New Roman" w:cs="Times New Roman"/>
          <w:kern w:val="2"/>
          <w:sz w:val="24"/>
          <w:szCs w:val="24"/>
          <w14:ligatures w14:val="standardContextual"/>
        </w:rPr>
        <w:t xml:space="preserve"> Artūrs Leimanis – informācijas tehnoloģiju nodaļas lietotāju atbalsta speciālists</w:t>
      </w:r>
      <w:r w:rsidR="00667631">
        <w:rPr>
          <w:rFonts w:ascii="Times New Roman" w:eastAsia="Calibri" w:hAnsi="Times New Roman" w:cs="Times New Roman"/>
          <w:kern w:val="2"/>
          <w:sz w:val="24"/>
          <w:szCs w:val="24"/>
          <w14:ligatures w14:val="standardContextual"/>
        </w:rPr>
        <w:t xml:space="preserve">, </w:t>
      </w:r>
      <w:r w:rsidR="00F95EE9">
        <w:rPr>
          <w:rFonts w:ascii="Times New Roman" w:eastAsia="Calibri" w:hAnsi="Times New Roman" w:cs="Times New Roman"/>
          <w:kern w:val="2"/>
          <w:sz w:val="24"/>
          <w:szCs w:val="24"/>
          <w14:ligatures w14:val="standardContextual"/>
        </w:rPr>
        <w:t>Solvita Seržāne – Izglītības pārvaldes vadītāja, Māris Gailums – speciālists sporta jomā, Liene Ankrava (attālināti) – finanšu nodaļas vadītāja</w:t>
      </w:r>
      <w:r w:rsidR="00C01A6D">
        <w:rPr>
          <w:rFonts w:ascii="Times New Roman" w:eastAsia="Calibri" w:hAnsi="Times New Roman" w:cs="Times New Roman"/>
          <w:kern w:val="2"/>
          <w:sz w:val="24"/>
          <w:szCs w:val="24"/>
          <w14:ligatures w14:val="standardContextual"/>
        </w:rPr>
        <w:t>, Evita Zāle – juridiskās un personāla nodaļas vadītāja.</w:t>
      </w:r>
    </w:p>
    <w:p w14:paraId="0509A17C" w14:textId="5B8B1D0B" w:rsidR="00DF7AFA" w:rsidRPr="00DF7AFA" w:rsidRDefault="00DF7AFA" w:rsidP="00DF7AFA">
      <w:pPr>
        <w:spacing w:after="0" w:line="240" w:lineRule="auto"/>
        <w:jc w:val="both"/>
        <w:rPr>
          <w:rFonts w:ascii="Times New Roman" w:eastAsia="Times New Roman" w:hAnsi="Times New Roman" w:cs="Times New Roman"/>
          <w:kern w:val="2"/>
          <w:sz w:val="24"/>
          <w:szCs w:val="24"/>
          <w14:ligatures w14:val="standardContextual"/>
        </w:rPr>
      </w:pPr>
      <w:r w:rsidRPr="00DF7AFA">
        <w:rPr>
          <w:rFonts w:ascii="Times New Roman" w:eastAsia="Times New Roman" w:hAnsi="Times New Roman" w:cs="Times New Roman"/>
          <w:kern w:val="2"/>
          <w:sz w:val="24"/>
          <w:szCs w:val="24"/>
          <w:u w:val="single"/>
          <w14:ligatures w14:val="standardContextual"/>
        </w:rPr>
        <w:t>Pagastu un apvienību pārvalžu vadītāji</w:t>
      </w:r>
      <w:r w:rsidR="00A471A0">
        <w:rPr>
          <w:rFonts w:ascii="Times New Roman" w:eastAsia="Times New Roman" w:hAnsi="Times New Roman" w:cs="Times New Roman"/>
          <w:kern w:val="2"/>
          <w:sz w:val="24"/>
          <w:szCs w:val="24"/>
          <w:u w:val="single"/>
          <w14:ligatures w14:val="standardContextual"/>
        </w:rPr>
        <w:t xml:space="preserve">: </w:t>
      </w:r>
      <w:r w:rsidR="00E81308">
        <w:rPr>
          <w:rFonts w:ascii="Times New Roman" w:eastAsia="Calibri" w:hAnsi="Times New Roman" w:cs="Times New Roman"/>
          <w:kern w:val="2"/>
          <w:sz w:val="24"/>
          <w:szCs w:val="24"/>
          <w14:ligatures w14:val="standardContextual"/>
        </w:rPr>
        <w:t>Guntis Ķeveris</w:t>
      </w:r>
      <w:r w:rsidR="00C01A6D">
        <w:rPr>
          <w:rFonts w:ascii="Times New Roman" w:eastAsia="Calibri" w:hAnsi="Times New Roman" w:cs="Times New Roman"/>
          <w:kern w:val="2"/>
          <w:sz w:val="24"/>
          <w:szCs w:val="24"/>
          <w14:ligatures w14:val="standardContextual"/>
        </w:rPr>
        <w:t xml:space="preserve"> (attālināti)</w:t>
      </w:r>
      <w:r w:rsidR="00E81308">
        <w:rPr>
          <w:rFonts w:ascii="Times New Roman" w:eastAsia="Calibri" w:hAnsi="Times New Roman" w:cs="Times New Roman"/>
          <w:kern w:val="2"/>
          <w:sz w:val="24"/>
          <w:szCs w:val="24"/>
          <w14:ligatures w14:val="standardContextual"/>
        </w:rPr>
        <w:t xml:space="preserve"> – Madonas apvienības pārvaldes vadītājs, Jānis Daiders</w:t>
      </w:r>
      <w:r w:rsidR="00C01A6D">
        <w:rPr>
          <w:rFonts w:ascii="Times New Roman" w:eastAsia="Calibri" w:hAnsi="Times New Roman" w:cs="Times New Roman"/>
          <w:kern w:val="2"/>
          <w:sz w:val="24"/>
          <w:szCs w:val="24"/>
          <w14:ligatures w14:val="standardContextual"/>
        </w:rPr>
        <w:t xml:space="preserve"> (attālināti)</w:t>
      </w:r>
      <w:r w:rsidR="00E81308">
        <w:rPr>
          <w:rFonts w:ascii="Times New Roman" w:eastAsia="Calibri" w:hAnsi="Times New Roman" w:cs="Times New Roman"/>
          <w:kern w:val="2"/>
          <w:sz w:val="24"/>
          <w:szCs w:val="24"/>
          <w14:ligatures w14:val="standardContextual"/>
        </w:rPr>
        <w:t xml:space="preserve"> – Liezēres pagasta pārvaldes vadītājs</w:t>
      </w:r>
      <w:r w:rsidR="00A471A0">
        <w:rPr>
          <w:rFonts w:ascii="Times New Roman" w:eastAsia="Calibri" w:hAnsi="Times New Roman" w:cs="Times New Roman"/>
          <w:kern w:val="2"/>
          <w:sz w:val="24"/>
          <w:szCs w:val="24"/>
          <w14:ligatures w14:val="standardContextual"/>
        </w:rPr>
        <w:t>, Artūrs Portnovs – Ļaudonas un Kalsnavas pagastu pārvalžu vadītājs</w:t>
      </w:r>
      <w:r w:rsidR="00C01A6D">
        <w:rPr>
          <w:rFonts w:ascii="Times New Roman" w:eastAsia="Calibri" w:hAnsi="Times New Roman" w:cs="Times New Roman"/>
          <w:kern w:val="2"/>
          <w:sz w:val="24"/>
          <w:szCs w:val="24"/>
          <w14:ligatures w14:val="standardContextual"/>
        </w:rPr>
        <w:t>, Ilona Zalāne (attālināti) – Praulienas un Mētrienas pagastu pārvalžu vadītāja.</w:t>
      </w:r>
    </w:p>
    <w:p w14:paraId="2D83EA70" w14:textId="77777777" w:rsidR="00667631" w:rsidRDefault="00667631" w:rsidP="00786EF2">
      <w:pPr>
        <w:spacing w:after="0" w:line="240" w:lineRule="auto"/>
        <w:jc w:val="both"/>
        <w:rPr>
          <w:rFonts w:ascii="Times New Roman" w:eastAsia="Calibri" w:hAnsi="Times New Roman" w:cs="Times New Roman"/>
          <w:sz w:val="24"/>
          <w:szCs w:val="24"/>
        </w:rPr>
      </w:pPr>
    </w:p>
    <w:p w14:paraId="514664E0" w14:textId="77777777" w:rsidR="00C01A6D" w:rsidRPr="008B7D73" w:rsidRDefault="00C01A6D" w:rsidP="00786EF2">
      <w:pPr>
        <w:spacing w:after="0" w:line="240" w:lineRule="auto"/>
        <w:jc w:val="both"/>
        <w:rPr>
          <w:rFonts w:ascii="Times New Roman" w:eastAsia="Calibri" w:hAnsi="Times New Roman" w:cs="Times New Roman"/>
          <w:sz w:val="24"/>
          <w:szCs w:val="24"/>
        </w:rPr>
      </w:pPr>
    </w:p>
    <w:p w14:paraId="2615637A" w14:textId="77777777" w:rsidR="008B7D73" w:rsidRPr="008B7D73" w:rsidRDefault="008B7D73" w:rsidP="00786EF2">
      <w:pPr>
        <w:spacing w:after="0" w:line="240" w:lineRule="auto"/>
        <w:jc w:val="both"/>
        <w:rPr>
          <w:rFonts w:ascii="Times New Roman" w:eastAsia="Calibri" w:hAnsi="Times New Roman" w:cs="Times New Roman"/>
          <w:b/>
          <w:bCs/>
          <w:kern w:val="2"/>
          <w:sz w:val="24"/>
          <w:szCs w:val="24"/>
          <w14:ligatures w14:val="standardContextual"/>
        </w:rPr>
      </w:pPr>
      <w:r w:rsidRPr="008B7D73">
        <w:rPr>
          <w:rFonts w:ascii="Times New Roman" w:eastAsia="Calibri" w:hAnsi="Times New Roman" w:cs="Times New Roman"/>
          <w:b/>
          <w:bCs/>
          <w:kern w:val="2"/>
          <w:sz w:val="24"/>
          <w:szCs w:val="24"/>
          <w14:ligatures w14:val="standardContextual"/>
        </w:rPr>
        <w:t xml:space="preserve">DARBA KĀRTĪBA: </w:t>
      </w:r>
    </w:p>
    <w:p w14:paraId="6425341B" w14:textId="77777777" w:rsidR="00F95EE9" w:rsidRPr="00F95EE9" w:rsidRDefault="00F95EE9" w:rsidP="00F95EE9">
      <w:pPr>
        <w:spacing w:after="0" w:line="240" w:lineRule="auto"/>
        <w:jc w:val="both"/>
        <w:rPr>
          <w:rFonts w:ascii="Times New Roman" w:hAnsi="Times New Roman"/>
          <w:b/>
          <w:sz w:val="24"/>
          <w:u w:val="single"/>
        </w:rPr>
      </w:pPr>
      <w:r w:rsidRPr="00F95EE9">
        <w:rPr>
          <w:rFonts w:ascii="Times New Roman" w:hAnsi="Times New Roman"/>
          <w:b/>
          <w:noProof/>
          <w:sz w:val="24"/>
          <w:u w:val="single"/>
        </w:rPr>
        <w:t>1</w:t>
      </w:r>
      <w:r w:rsidRPr="00F95EE9">
        <w:rPr>
          <w:rFonts w:ascii="Times New Roman" w:hAnsi="Times New Roman"/>
          <w:b/>
          <w:sz w:val="24"/>
          <w:u w:val="single"/>
        </w:rPr>
        <w:t xml:space="preserve">. </w:t>
      </w:r>
      <w:r w:rsidRPr="00F95EE9">
        <w:rPr>
          <w:rFonts w:ascii="Times New Roman" w:hAnsi="Times New Roman"/>
          <w:b/>
          <w:noProof/>
          <w:sz w:val="24"/>
          <w:u w:val="single"/>
        </w:rPr>
        <w:t>Par Daigas Ceipinieces iecelšanu Kalsnavas pamatskolas direktora amatā</w:t>
      </w:r>
    </w:p>
    <w:p w14:paraId="024CE8AC" w14:textId="77777777" w:rsidR="00F95EE9" w:rsidRPr="00F95EE9" w:rsidRDefault="00F95EE9" w:rsidP="00F95EE9">
      <w:pPr>
        <w:spacing w:before="60" w:after="0" w:line="240" w:lineRule="auto"/>
        <w:jc w:val="both"/>
        <w:rPr>
          <w:rFonts w:ascii="Times New Roman" w:hAnsi="Times New Roman"/>
          <w:sz w:val="24"/>
        </w:rPr>
      </w:pPr>
      <w:r w:rsidRPr="00F95EE9">
        <w:rPr>
          <w:rFonts w:ascii="Times New Roman" w:hAnsi="Times New Roman"/>
          <w:i/>
          <w:sz w:val="24"/>
        </w:rPr>
        <w:t xml:space="preserve">ZIŅO: </w:t>
      </w:r>
      <w:r w:rsidRPr="00F95EE9">
        <w:rPr>
          <w:rFonts w:ascii="Times New Roman" w:hAnsi="Times New Roman"/>
          <w:i/>
          <w:noProof/>
          <w:sz w:val="24"/>
        </w:rPr>
        <w:t>Uģis Fjodorovs</w:t>
      </w:r>
      <w:r w:rsidRPr="00F95EE9">
        <w:rPr>
          <w:rFonts w:ascii="Times New Roman" w:hAnsi="Times New Roman"/>
          <w:i/>
          <w:sz w:val="24"/>
        </w:rPr>
        <w:t xml:space="preserve"> </w:t>
      </w:r>
    </w:p>
    <w:p w14:paraId="5B86C16F" w14:textId="061B1C84" w:rsidR="00F95EE9" w:rsidRPr="00F95EE9" w:rsidRDefault="00F95EE9" w:rsidP="00F95EE9">
      <w:pPr>
        <w:spacing w:after="0" w:line="240" w:lineRule="auto"/>
        <w:jc w:val="both"/>
        <w:rPr>
          <w:rFonts w:ascii="Times New Roman" w:hAnsi="Times New Roman"/>
          <w:b/>
          <w:sz w:val="24"/>
          <w:u w:val="single"/>
        </w:rPr>
      </w:pPr>
      <w:r w:rsidRPr="00F95EE9">
        <w:rPr>
          <w:rFonts w:ascii="Times New Roman" w:hAnsi="Times New Roman"/>
          <w:b/>
          <w:noProof/>
          <w:sz w:val="24"/>
          <w:u w:val="single"/>
        </w:rPr>
        <w:t>2</w:t>
      </w:r>
      <w:r w:rsidRPr="00F95EE9">
        <w:rPr>
          <w:rFonts w:ascii="Times New Roman" w:hAnsi="Times New Roman"/>
          <w:b/>
          <w:sz w:val="24"/>
          <w:u w:val="single"/>
        </w:rPr>
        <w:t xml:space="preserve">. </w:t>
      </w:r>
      <w:r w:rsidRPr="00F95EE9">
        <w:rPr>
          <w:rFonts w:ascii="Times New Roman" w:hAnsi="Times New Roman"/>
          <w:b/>
          <w:noProof/>
          <w:sz w:val="24"/>
          <w:u w:val="single"/>
        </w:rPr>
        <w:t>Par Jāņa Irbes iecelšanu Madonas Bērnu un jaunatnes sporta skolas direktora amatā</w:t>
      </w:r>
    </w:p>
    <w:p w14:paraId="5BB7ACF2" w14:textId="77777777" w:rsidR="00F95EE9" w:rsidRPr="00F95EE9" w:rsidRDefault="00F95EE9" w:rsidP="00F95EE9">
      <w:pPr>
        <w:spacing w:before="60" w:after="0" w:line="240" w:lineRule="auto"/>
        <w:jc w:val="both"/>
        <w:rPr>
          <w:rFonts w:ascii="Times New Roman" w:hAnsi="Times New Roman"/>
          <w:sz w:val="24"/>
        </w:rPr>
      </w:pPr>
      <w:r w:rsidRPr="00F95EE9">
        <w:rPr>
          <w:rFonts w:ascii="Times New Roman" w:hAnsi="Times New Roman"/>
          <w:i/>
          <w:sz w:val="24"/>
        </w:rPr>
        <w:t xml:space="preserve">ZIŅO: </w:t>
      </w:r>
      <w:r w:rsidRPr="00F95EE9">
        <w:rPr>
          <w:rFonts w:ascii="Times New Roman" w:hAnsi="Times New Roman"/>
          <w:i/>
          <w:noProof/>
          <w:sz w:val="24"/>
        </w:rPr>
        <w:t>Uģis Fjodorovs</w:t>
      </w:r>
      <w:r w:rsidRPr="00F95EE9">
        <w:rPr>
          <w:rFonts w:ascii="Times New Roman" w:hAnsi="Times New Roman"/>
          <w:i/>
          <w:sz w:val="24"/>
        </w:rPr>
        <w:t xml:space="preserve"> </w:t>
      </w:r>
    </w:p>
    <w:p w14:paraId="3072A6CB" w14:textId="592196A5" w:rsidR="00F95EE9" w:rsidRPr="00F95EE9" w:rsidRDefault="00F95EE9" w:rsidP="00F95EE9">
      <w:pPr>
        <w:spacing w:after="0" w:line="240" w:lineRule="auto"/>
        <w:jc w:val="both"/>
        <w:rPr>
          <w:rFonts w:ascii="Times New Roman" w:hAnsi="Times New Roman"/>
          <w:b/>
          <w:sz w:val="24"/>
          <w:u w:val="single"/>
        </w:rPr>
      </w:pPr>
      <w:r w:rsidRPr="00F95EE9">
        <w:rPr>
          <w:rFonts w:ascii="Times New Roman" w:hAnsi="Times New Roman"/>
          <w:b/>
          <w:noProof/>
          <w:sz w:val="24"/>
          <w:u w:val="single"/>
        </w:rPr>
        <w:t>3</w:t>
      </w:r>
      <w:r w:rsidRPr="00F95EE9">
        <w:rPr>
          <w:rFonts w:ascii="Times New Roman" w:hAnsi="Times New Roman"/>
          <w:b/>
          <w:sz w:val="24"/>
          <w:u w:val="single"/>
        </w:rPr>
        <w:t xml:space="preserve">. </w:t>
      </w:r>
      <w:r w:rsidRPr="00F95EE9">
        <w:rPr>
          <w:rFonts w:ascii="Times New Roman" w:hAnsi="Times New Roman"/>
          <w:b/>
          <w:noProof/>
          <w:sz w:val="24"/>
          <w:u w:val="single"/>
        </w:rPr>
        <w:t>Par Lindas Ūdres-Rizgas iecelšanu Madonas Valsts ģimnāzijas direktora amatā</w:t>
      </w:r>
    </w:p>
    <w:p w14:paraId="39757C48" w14:textId="77777777" w:rsidR="00F95EE9" w:rsidRPr="00F95EE9" w:rsidRDefault="00F95EE9" w:rsidP="00F95EE9">
      <w:pPr>
        <w:spacing w:before="60" w:after="0" w:line="240" w:lineRule="auto"/>
        <w:jc w:val="both"/>
        <w:rPr>
          <w:rFonts w:ascii="Times New Roman" w:hAnsi="Times New Roman"/>
          <w:sz w:val="24"/>
        </w:rPr>
      </w:pPr>
      <w:r w:rsidRPr="00F95EE9">
        <w:rPr>
          <w:rFonts w:ascii="Times New Roman" w:hAnsi="Times New Roman"/>
          <w:i/>
          <w:sz w:val="24"/>
        </w:rPr>
        <w:t xml:space="preserve">ZIŅO: </w:t>
      </w:r>
      <w:r w:rsidRPr="00F95EE9">
        <w:rPr>
          <w:rFonts w:ascii="Times New Roman" w:hAnsi="Times New Roman"/>
          <w:i/>
          <w:noProof/>
          <w:sz w:val="24"/>
        </w:rPr>
        <w:t>Uģis Fjodorovs</w:t>
      </w:r>
      <w:r w:rsidRPr="00F95EE9">
        <w:rPr>
          <w:rFonts w:ascii="Times New Roman" w:hAnsi="Times New Roman"/>
          <w:i/>
          <w:sz w:val="24"/>
        </w:rPr>
        <w:t xml:space="preserve"> </w:t>
      </w:r>
    </w:p>
    <w:p w14:paraId="6B2DBB62" w14:textId="789D1599" w:rsidR="00F95EE9" w:rsidRPr="00F95EE9" w:rsidRDefault="00F95EE9" w:rsidP="00F95EE9">
      <w:pPr>
        <w:spacing w:after="0" w:line="240" w:lineRule="auto"/>
        <w:jc w:val="both"/>
        <w:rPr>
          <w:rFonts w:ascii="Times New Roman" w:hAnsi="Times New Roman"/>
          <w:b/>
          <w:sz w:val="24"/>
          <w:u w:val="single"/>
        </w:rPr>
      </w:pPr>
      <w:r w:rsidRPr="00F95EE9">
        <w:rPr>
          <w:rFonts w:ascii="Times New Roman" w:hAnsi="Times New Roman"/>
          <w:b/>
          <w:noProof/>
          <w:sz w:val="24"/>
          <w:u w:val="single"/>
        </w:rPr>
        <w:lastRenderedPageBreak/>
        <w:t>4</w:t>
      </w:r>
      <w:r w:rsidRPr="00F95EE9">
        <w:rPr>
          <w:rFonts w:ascii="Times New Roman" w:hAnsi="Times New Roman"/>
          <w:b/>
          <w:sz w:val="24"/>
          <w:u w:val="single"/>
        </w:rPr>
        <w:t xml:space="preserve">. </w:t>
      </w:r>
      <w:r w:rsidRPr="00F95EE9">
        <w:rPr>
          <w:rFonts w:ascii="Times New Roman" w:hAnsi="Times New Roman"/>
          <w:b/>
          <w:noProof/>
          <w:sz w:val="24"/>
          <w:u w:val="single"/>
        </w:rPr>
        <w:t>Par grozījumiem Madonas novada pašvaldības domes 2025. gada 27. novembra lēmuma Nr. 430 pielikumā Nr. 19 "Madonas novadā sniegtie maksas pakalpojumi un to cenrādis"</w:t>
      </w:r>
    </w:p>
    <w:p w14:paraId="547A87A6" w14:textId="77777777" w:rsidR="00F95EE9" w:rsidRPr="00F95EE9" w:rsidRDefault="00F95EE9" w:rsidP="00F95EE9">
      <w:pPr>
        <w:spacing w:before="60" w:after="0" w:line="240" w:lineRule="auto"/>
        <w:jc w:val="both"/>
        <w:rPr>
          <w:rFonts w:ascii="Times New Roman" w:hAnsi="Times New Roman"/>
          <w:sz w:val="24"/>
        </w:rPr>
      </w:pPr>
      <w:r w:rsidRPr="00F95EE9">
        <w:rPr>
          <w:rFonts w:ascii="Times New Roman" w:hAnsi="Times New Roman"/>
          <w:i/>
          <w:sz w:val="24"/>
        </w:rPr>
        <w:t xml:space="preserve">ZIŅO: </w:t>
      </w:r>
      <w:r w:rsidRPr="00F95EE9">
        <w:rPr>
          <w:rFonts w:ascii="Times New Roman" w:hAnsi="Times New Roman"/>
          <w:i/>
          <w:noProof/>
          <w:sz w:val="24"/>
        </w:rPr>
        <w:t>Agris Lungevičs</w:t>
      </w:r>
      <w:r w:rsidRPr="00F95EE9">
        <w:rPr>
          <w:rFonts w:ascii="Times New Roman" w:hAnsi="Times New Roman"/>
          <w:i/>
          <w:sz w:val="24"/>
        </w:rPr>
        <w:t xml:space="preserve"> </w:t>
      </w:r>
    </w:p>
    <w:p w14:paraId="7BB2DE9E" w14:textId="3D5290BC" w:rsidR="00F95EE9" w:rsidRPr="00F95EE9" w:rsidRDefault="00F95EE9" w:rsidP="00F95EE9">
      <w:pPr>
        <w:spacing w:after="0" w:line="256" w:lineRule="auto"/>
        <w:jc w:val="both"/>
        <w:rPr>
          <w:rFonts w:ascii="Times New Roman" w:hAnsi="Times New Roman"/>
          <w:b/>
          <w:sz w:val="24"/>
          <w:u w:val="single"/>
        </w:rPr>
      </w:pPr>
      <w:r w:rsidRPr="00F95EE9">
        <w:rPr>
          <w:rFonts w:ascii="Times New Roman" w:hAnsi="Times New Roman"/>
          <w:b/>
          <w:noProof/>
          <w:sz w:val="24"/>
          <w:u w:val="single"/>
        </w:rPr>
        <w:t>5</w:t>
      </w:r>
      <w:r w:rsidRPr="00F95EE9">
        <w:rPr>
          <w:rFonts w:ascii="Times New Roman" w:hAnsi="Times New Roman"/>
          <w:b/>
          <w:sz w:val="24"/>
          <w:u w:val="single"/>
        </w:rPr>
        <w:t xml:space="preserve">. </w:t>
      </w:r>
      <w:r w:rsidRPr="00F95EE9">
        <w:rPr>
          <w:rFonts w:ascii="Times New Roman" w:hAnsi="Times New Roman"/>
          <w:b/>
          <w:noProof/>
          <w:sz w:val="24"/>
          <w:u w:val="single"/>
        </w:rPr>
        <w:t>Par grozījumiem Madonas novada pašvaldības domes 27.11.2025. lēmuma Nr. 430 pielikumā Nr. 19 “Madonas novadā sniegtie maksas pakalpojumi un to cenrādis”</w:t>
      </w:r>
    </w:p>
    <w:p w14:paraId="18134225" w14:textId="77777777" w:rsidR="00F95EE9" w:rsidRPr="00F95EE9" w:rsidRDefault="00F95EE9" w:rsidP="00F95EE9">
      <w:pPr>
        <w:spacing w:before="60" w:after="0" w:line="276" w:lineRule="auto"/>
        <w:jc w:val="both"/>
        <w:rPr>
          <w:rFonts w:ascii="Times New Roman" w:hAnsi="Times New Roman"/>
          <w:sz w:val="24"/>
        </w:rPr>
      </w:pPr>
      <w:r w:rsidRPr="00F95EE9">
        <w:rPr>
          <w:rFonts w:ascii="Times New Roman" w:hAnsi="Times New Roman"/>
          <w:i/>
          <w:sz w:val="24"/>
        </w:rPr>
        <w:t xml:space="preserve">ZIŅO: </w:t>
      </w:r>
      <w:r w:rsidRPr="00F95EE9">
        <w:rPr>
          <w:rFonts w:ascii="Times New Roman" w:hAnsi="Times New Roman"/>
          <w:i/>
          <w:noProof/>
          <w:sz w:val="24"/>
        </w:rPr>
        <w:t>Aigars Šķēls</w:t>
      </w:r>
      <w:r w:rsidRPr="00F95EE9">
        <w:rPr>
          <w:rFonts w:ascii="Times New Roman" w:hAnsi="Times New Roman"/>
          <w:i/>
          <w:sz w:val="24"/>
        </w:rPr>
        <w:t xml:space="preserve"> </w:t>
      </w:r>
    </w:p>
    <w:p w14:paraId="69BDD51C" w14:textId="77777777" w:rsidR="00667631" w:rsidRDefault="00667631" w:rsidP="00786EF2">
      <w:pPr>
        <w:spacing w:after="0" w:line="240" w:lineRule="auto"/>
        <w:rPr>
          <w:rFonts w:ascii="Times New Roman" w:hAnsi="Times New Roman" w:cs="Times New Roman"/>
          <w:sz w:val="24"/>
          <w:szCs w:val="24"/>
        </w:rPr>
      </w:pPr>
    </w:p>
    <w:p w14:paraId="6B5CE6E8" w14:textId="77777777" w:rsidR="00667631" w:rsidRPr="00F536C2" w:rsidRDefault="00667631" w:rsidP="00786EF2">
      <w:pPr>
        <w:spacing w:after="0" w:line="240" w:lineRule="auto"/>
        <w:rPr>
          <w:rFonts w:ascii="Times New Roman" w:hAnsi="Times New Roman" w:cs="Times New Roman"/>
          <w:sz w:val="24"/>
          <w:szCs w:val="24"/>
        </w:rPr>
      </w:pPr>
    </w:p>
    <w:p w14:paraId="3EA32C8B" w14:textId="77777777" w:rsidR="00550B2A" w:rsidRPr="00F95EE9" w:rsidRDefault="00550B2A" w:rsidP="00550B2A">
      <w:pPr>
        <w:spacing w:after="0" w:line="240" w:lineRule="auto"/>
        <w:jc w:val="both"/>
        <w:rPr>
          <w:rFonts w:ascii="Times New Roman" w:hAnsi="Times New Roman"/>
          <w:b/>
          <w:sz w:val="24"/>
          <w:u w:val="single"/>
        </w:rPr>
      </w:pPr>
      <w:r w:rsidRPr="00F95EE9">
        <w:rPr>
          <w:rFonts w:ascii="Times New Roman" w:hAnsi="Times New Roman"/>
          <w:b/>
          <w:noProof/>
          <w:sz w:val="24"/>
          <w:u w:val="single"/>
        </w:rPr>
        <w:t>1</w:t>
      </w:r>
      <w:r w:rsidRPr="00F95EE9">
        <w:rPr>
          <w:rFonts w:ascii="Times New Roman" w:hAnsi="Times New Roman"/>
          <w:b/>
          <w:sz w:val="24"/>
          <w:u w:val="single"/>
        </w:rPr>
        <w:t xml:space="preserve">. </w:t>
      </w:r>
      <w:r w:rsidRPr="00F95EE9">
        <w:rPr>
          <w:rFonts w:ascii="Times New Roman" w:hAnsi="Times New Roman"/>
          <w:b/>
          <w:noProof/>
          <w:sz w:val="24"/>
          <w:u w:val="single"/>
        </w:rPr>
        <w:t>Par Daigas Ceipinieces iecelšanu Kalsnavas pamatskolas direktora amatā</w:t>
      </w:r>
    </w:p>
    <w:p w14:paraId="14F0A5FE" w14:textId="77777777" w:rsidR="00550B2A" w:rsidRPr="00F95EE9" w:rsidRDefault="00550B2A" w:rsidP="00550B2A">
      <w:pPr>
        <w:spacing w:before="60" w:after="0" w:line="240" w:lineRule="auto"/>
        <w:jc w:val="both"/>
        <w:rPr>
          <w:rFonts w:ascii="Times New Roman" w:hAnsi="Times New Roman"/>
          <w:sz w:val="24"/>
        </w:rPr>
      </w:pPr>
      <w:r w:rsidRPr="00F95EE9">
        <w:rPr>
          <w:rFonts w:ascii="Times New Roman" w:hAnsi="Times New Roman"/>
          <w:i/>
          <w:sz w:val="24"/>
        </w:rPr>
        <w:t xml:space="preserve">ZIŅO: </w:t>
      </w:r>
      <w:r w:rsidRPr="00F95EE9">
        <w:rPr>
          <w:rFonts w:ascii="Times New Roman" w:hAnsi="Times New Roman"/>
          <w:i/>
          <w:noProof/>
          <w:sz w:val="24"/>
        </w:rPr>
        <w:t>Uģis Fjodorovs</w:t>
      </w:r>
      <w:r w:rsidRPr="00F95EE9">
        <w:rPr>
          <w:rFonts w:ascii="Times New Roman" w:hAnsi="Times New Roman"/>
          <w:i/>
          <w:sz w:val="24"/>
        </w:rPr>
        <w:t xml:space="preserve"> </w:t>
      </w:r>
    </w:p>
    <w:p w14:paraId="58E3C53C" w14:textId="0290D7A4" w:rsidR="00F95EE9" w:rsidRPr="00550B2A" w:rsidRDefault="00550B2A" w:rsidP="00F95EE9">
      <w:pPr>
        <w:spacing w:after="0" w:line="240" w:lineRule="auto"/>
        <w:jc w:val="both"/>
        <w:rPr>
          <w:rFonts w:ascii="Times New Roman" w:eastAsia="Times New Roman" w:hAnsi="Times New Roman" w:cs="Times New Roman"/>
          <w:bCs/>
          <w:i/>
          <w:iCs/>
          <w:sz w:val="24"/>
          <w:szCs w:val="24"/>
          <w:lang w:eastAsia="lv-LV"/>
        </w:rPr>
      </w:pPr>
      <w:r w:rsidRPr="00550B2A">
        <w:rPr>
          <w:rFonts w:ascii="Times New Roman" w:eastAsia="Times New Roman" w:hAnsi="Times New Roman" w:cs="Times New Roman"/>
          <w:bCs/>
          <w:i/>
          <w:iCs/>
          <w:sz w:val="24"/>
          <w:szCs w:val="24"/>
          <w:lang w:eastAsia="lv-LV"/>
        </w:rPr>
        <w:t>DEBATĒS PIEDALĀS: Gatis Teilis, Zigfrīds Gora</w:t>
      </w:r>
    </w:p>
    <w:p w14:paraId="59DFB88C" w14:textId="77777777" w:rsidR="00550B2A" w:rsidRPr="00BB17B6" w:rsidRDefault="00550B2A" w:rsidP="00F95EE9">
      <w:pPr>
        <w:spacing w:after="0" w:line="240" w:lineRule="auto"/>
        <w:jc w:val="both"/>
        <w:rPr>
          <w:rFonts w:ascii="Times New Roman" w:eastAsia="Times New Roman" w:hAnsi="Times New Roman" w:cs="Times New Roman"/>
          <w:bCs/>
          <w:sz w:val="24"/>
          <w:szCs w:val="24"/>
          <w:lang w:eastAsia="lv-LV"/>
        </w:rPr>
      </w:pPr>
    </w:p>
    <w:p w14:paraId="3512741A" w14:textId="77777777" w:rsidR="00F95EE9" w:rsidRPr="00BB17B6" w:rsidRDefault="00F95EE9" w:rsidP="00F95EE9">
      <w:pPr>
        <w:spacing w:after="0" w:line="240" w:lineRule="auto"/>
        <w:ind w:firstLine="720"/>
        <w:jc w:val="both"/>
        <w:rPr>
          <w:rFonts w:ascii="Times New Roman" w:eastAsia="Times New Roman" w:hAnsi="Times New Roman" w:cs="Times New Roman"/>
          <w:sz w:val="24"/>
          <w:szCs w:val="24"/>
          <w:lang w:eastAsia="lv-LV"/>
        </w:rPr>
      </w:pPr>
      <w:r w:rsidRPr="00BB17B6">
        <w:rPr>
          <w:rFonts w:ascii="Times New Roman" w:eastAsia="Times New Roman" w:hAnsi="Times New Roman" w:cs="Times New Roman"/>
          <w:sz w:val="24"/>
          <w:szCs w:val="24"/>
          <w:lang w:eastAsia="lv-LV"/>
        </w:rPr>
        <w:t>Saskaņā ar Madonas novada pašvaldības 2026. gada 30. aprīļa iekšējo normatīvo aktu Nr. 13 “Madonas novada pašvaldības dibināto izglītības iestāžu vadītāju vakanto amata konkursu nolikums”, līdz 2026. gada 20. jūlijam tika izsludināta pieteikumu iesniegšana konkursam uz Kalsnavas pamatskolas direktora amatu, kas kļūs vakants 2026. gada 1. augustā.</w:t>
      </w:r>
    </w:p>
    <w:p w14:paraId="1FFCD31A" w14:textId="77777777" w:rsidR="00F95EE9" w:rsidRPr="00BB17B6" w:rsidRDefault="00F95EE9" w:rsidP="00F95EE9">
      <w:pPr>
        <w:spacing w:after="0" w:line="240" w:lineRule="auto"/>
        <w:ind w:firstLine="720"/>
        <w:jc w:val="both"/>
        <w:rPr>
          <w:rFonts w:ascii="Times New Roman" w:eastAsia="Times New Roman" w:hAnsi="Times New Roman" w:cs="Times New Roman"/>
          <w:iCs/>
          <w:sz w:val="24"/>
          <w:szCs w:val="24"/>
          <w:lang w:eastAsia="lv-LV"/>
        </w:rPr>
      </w:pPr>
      <w:r w:rsidRPr="00BB17B6">
        <w:rPr>
          <w:rFonts w:ascii="Times New Roman" w:eastAsia="Times New Roman" w:hAnsi="Times New Roman" w:cs="Times New Roman"/>
          <w:sz w:val="24"/>
          <w:szCs w:val="24"/>
          <w:lang w:eastAsia="lv-LV"/>
        </w:rPr>
        <w:t>Kalsnavas pamatskolas direktora amata pretendentu izvērtēšanas komisija (turpmāk – Komisija) 2026. gada 27. jūlijā veica Kalsnavas pamatskolas direktora amata pretendenta izvērtēšanu</w:t>
      </w:r>
      <w:r w:rsidRPr="00BB17B6">
        <w:rPr>
          <w:rFonts w:ascii="Times New Roman" w:eastAsia="Times New Roman" w:hAnsi="Times New Roman" w:cs="Times New Roman"/>
          <w:bCs/>
          <w:sz w:val="24"/>
          <w:szCs w:val="24"/>
          <w:lang w:eastAsia="lv-LV"/>
        </w:rPr>
        <w:t>.</w:t>
      </w:r>
      <w:r w:rsidRPr="00BB17B6">
        <w:rPr>
          <w:rFonts w:ascii="Times New Roman" w:eastAsia="Times New Roman" w:hAnsi="Times New Roman" w:cs="Times New Roman"/>
          <w:iCs/>
          <w:sz w:val="24"/>
          <w:szCs w:val="24"/>
          <w:lang w:eastAsia="lv-LV"/>
        </w:rPr>
        <w:t xml:space="preserve"> </w:t>
      </w:r>
      <w:r w:rsidRPr="00BB17B6">
        <w:rPr>
          <w:rFonts w:ascii="Times New Roman" w:eastAsia="Times New Roman" w:hAnsi="Times New Roman" w:cs="Times New Roman"/>
          <w:bCs/>
          <w:sz w:val="24"/>
          <w:szCs w:val="24"/>
          <w:lang w:eastAsia="lv-LV"/>
        </w:rPr>
        <w:t xml:space="preserve">Apkopojot Komisijas locekļu novērtējumu konkursa nolikuma noteiktajā kārtībā, nolemts virzīt pretendenti Daigu Ceipinieci </w:t>
      </w:r>
      <w:r w:rsidRPr="00BB17B6">
        <w:rPr>
          <w:rFonts w:ascii="Times New Roman" w:eastAsia="Times New Roman" w:hAnsi="Times New Roman" w:cs="Times New Roman"/>
          <w:sz w:val="24"/>
          <w:szCs w:val="24"/>
          <w:lang w:eastAsia="lv-LV"/>
        </w:rPr>
        <w:t>iecelšanai Kalsnavas pamatskolas direktora amatā.</w:t>
      </w:r>
    </w:p>
    <w:p w14:paraId="413B5520" w14:textId="77777777" w:rsidR="00F95EE9" w:rsidRDefault="00F95EE9" w:rsidP="00F95EE9">
      <w:pPr>
        <w:suppressAutoHyphens/>
        <w:spacing w:after="0" w:line="240" w:lineRule="auto"/>
        <w:ind w:firstLine="709"/>
        <w:jc w:val="both"/>
        <w:rPr>
          <w:rFonts w:ascii="Times New Roman" w:hAnsi="Times New Roman" w:cs="Times New Roman"/>
          <w:b/>
          <w:sz w:val="24"/>
          <w:szCs w:val="24"/>
        </w:rPr>
      </w:pPr>
      <w:r w:rsidRPr="00BB17B6">
        <w:rPr>
          <w:rFonts w:ascii="Times New Roman" w:eastAsia="Times New Roman" w:hAnsi="Times New Roman" w:cs="Times New Roman"/>
          <w:color w:val="000000"/>
          <w:sz w:val="24"/>
          <w:szCs w:val="24"/>
          <w:lang w:eastAsia="lv-LV"/>
        </w:rPr>
        <w:t xml:space="preserve">Noklausījusies </w:t>
      </w:r>
      <w:r w:rsidRPr="00BB17B6">
        <w:rPr>
          <w:rFonts w:ascii="Times New Roman" w:eastAsia="Times New Roman" w:hAnsi="Times New Roman" w:cs="Times New Roman"/>
          <w:bCs/>
          <w:sz w:val="24"/>
          <w:szCs w:val="24"/>
          <w:lang w:eastAsia="lv-LV"/>
        </w:rPr>
        <w:t>pašvaldības izpilddirektora U.</w:t>
      </w:r>
      <w:r>
        <w:rPr>
          <w:rFonts w:ascii="Times New Roman" w:eastAsia="Times New Roman" w:hAnsi="Times New Roman" w:cs="Times New Roman"/>
          <w:bCs/>
          <w:sz w:val="24"/>
          <w:szCs w:val="24"/>
          <w:lang w:eastAsia="lv-LV"/>
        </w:rPr>
        <w:t> </w:t>
      </w:r>
      <w:r w:rsidRPr="00BB17B6">
        <w:rPr>
          <w:rFonts w:ascii="Times New Roman" w:eastAsia="Times New Roman" w:hAnsi="Times New Roman" w:cs="Times New Roman"/>
          <w:bCs/>
          <w:sz w:val="24"/>
          <w:szCs w:val="24"/>
          <w:lang w:eastAsia="lv-LV"/>
        </w:rPr>
        <w:t>Fjodorova</w:t>
      </w:r>
      <w:r w:rsidRPr="00BB17B6">
        <w:rPr>
          <w:rFonts w:ascii="Times New Roman" w:eastAsia="Times New Roman" w:hAnsi="Times New Roman" w:cs="Times New Roman"/>
          <w:color w:val="000000"/>
          <w:sz w:val="24"/>
          <w:szCs w:val="24"/>
          <w:lang w:eastAsia="lv-LV"/>
        </w:rPr>
        <w:t xml:space="preserve"> sniegto informāciju, </w:t>
      </w:r>
      <w:r w:rsidRPr="00BB17B6">
        <w:rPr>
          <w:rFonts w:ascii="Times New Roman" w:eastAsia="Times New Roman" w:hAnsi="Times New Roman" w:cs="Times New Roman"/>
          <w:iCs/>
          <w:sz w:val="24"/>
          <w:szCs w:val="24"/>
          <w:lang w:eastAsia="lv-LV"/>
        </w:rPr>
        <w:t>pamatojoties uz Pašvaldību likuma 10. panta pirmās daļas 10. punktu un 22. panta pirmās daļas 4. punktu</w:t>
      </w:r>
      <w:r w:rsidRPr="00BB17B6">
        <w:rPr>
          <w:rFonts w:ascii="Times New Roman" w:eastAsia="Times New Roman" w:hAnsi="Times New Roman" w:cs="Times New Roman"/>
          <w:sz w:val="24"/>
          <w:szCs w:val="24"/>
          <w:lang w:eastAsia="lv-LV"/>
        </w:rPr>
        <w:t xml:space="preserve">, </w:t>
      </w:r>
      <w:r>
        <w:rPr>
          <w:rFonts w:ascii="Times New Roman" w:hAnsi="Times New Roman" w:cs="Times New Roman"/>
          <w:b/>
          <w:sz w:val="24"/>
          <w:szCs w:val="24"/>
        </w:rPr>
        <w:t xml:space="preserve">atklāti balsojot: PAR – 16 </w:t>
      </w:r>
      <w:r>
        <w:rPr>
          <w:rFonts w:ascii="Times New Roman" w:hAnsi="Times New Roman" w:cs="Times New Roman"/>
          <w:sz w:val="24"/>
          <w:szCs w:val="24"/>
        </w:rPr>
        <w:t>(</w:t>
      </w:r>
      <w:r w:rsidRPr="00E92937">
        <w:rPr>
          <w:rFonts w:ascii="Times New Roman" w:hAnsi="Times New Roman" w:cs="Times New Roman"/>
          <w:bCs/>
          <w:noProof/>
          <w:sz w:val="24"/>
          <w:szCs w:val="24"/>
        </w:rPr>
        <w:t>Agris Lungevičs, Aigars Šķēls, Aivis Mitenieks, Andris Dombrovskis, Artūrs Čačka, Artūrs Grandāns, Dace Ozoliņa, Egils Bērziņš, Gatis Teilis, Gunārs Ikaunieks, Jānis Erels, Māris Justs, Rūdolfs Medenis, Valda Kļaviņa, Zigfrīds Gora</w:t>
      </w:r>
      <w:r>
        <w:rPr>
          <w:rFonts w:ascii="Times New Roman" w:hAnsi="Times New Roman" w:cs="Times New Roman"/>
          <w:bCs/>
          <w:sz w:val="24"/>
          <w:szCs w:val="24"/>
        </w:rPr>
        <w:t>, Māris Olte)</w:t>
      </w:r>
      <w:r>
        <w:rPr>
          <w:rFonts w:ascii="Times New Roman" w:hAnsi="Times New Roman" w:cs="Times New Roman"/>
          <w:sz w:val="24"/>
          <w:szCs w:val="24"/>
        </w:rPr>
        <w:t>,</w:t>
      </w:r>
      <w:r>
        <w:rPr>
          <w:rFonts w:ascii="Times New Roman" w:hAnsi="Times New Roman" w:cs="Times New Roman"/>
          <w:b/>
          <w:sz w:val="24"/>
          <w:szCs w:val="24"/>
        </w:rPr>
        <w:t xml:space="preserve"> PRET </w:t>
      </w:r>
      <w:r>
        <w:rPr>
          <w:rFonts w:ascii="Times New Roman" w:hAnsi="Times New Roman" w:cs="Times New Roman"/>
          <w:b/>
          <w:bCs/>
          <w:sz w:val="24"/>
          <w:szCs w:val="24"/>
        </w:rPr>
        <w:t>– NAV</w:t>
      </w:r>
      <w:r>
        <w:rPr>
          <w:rFonts w:ascii="Times New Roman" w:hAnsi="Times New Roman" w:cs="Times New Roman"/>
          <w:b/>
          <w:sz w:val="24"/>
          <w:szCs w:val="24"/>
        </w:rPr>
        <w:t>, ATTURAS – NAV,</w:t>
      </w:r>
      <w:r>
        <w:rPr>
          <w:rFonts w:ascii="Times New Roman" w:hAnsi="Times New Roman" w:cs="Times New Roman"/>
          <w:sz w:val="24"/>
          <w:szCs w:val="24"/>
        </w:rPr>
        <w:t xml:space="preserve"> Madonas novada pašvaldības dome </w:t>
      </w:r>
      <w:r>
        <w:rPr>
          <w:rFonts w:ascii="Times New Roman" w:hAnsi="Times New Roman" w:cs="Times New Roman"/>
          <w:b/>
          <w:sz w:val="24"/>
          <w:szCs w:val="24"/>
        </w:rPr>
        <w:t>NOLEMJ:</w:t>
      </w:r>
    </w:p>
    <w:p w14:paraId="1C3D8DCF" w14:textId="77777777" w:rsidR="00F95EE9" w:rsidRPr="00BB17B6" w:rsidRDefault="00F95EE9" w:rsidP="00F95EE9">
      <w:pPr>
        <w:spacing w:after="0" w:line="240" w:lineRule="auto"/>
        <w:ind w:firstLine="567"/>
        <w:jc w:val="both"/>
        <w:rPr>
          <w:rFonts w:ascii="Times New Roman" w:eastAsia="Times New Roman" w:hAnsi="Times New Roman" w:cs="Times New Roman"/>
          <w:sz w:val="24"/>
          <w:szCs w:val="24"/>
          <w:lang w:eastAsia="lv-LV"/>
        </w:rPr>
      </w:pPr>
    </w:p>
    <w:p w14:paraId="0076083C" w14:textId="4C63BCED" w:rsidR="00F95EE9" w:rsidRDefault="00F95EE9" w:rsidP="00F95EE9">
      <w:pPr>
        <w:pStyle w:val="Sarakstarindkopa"/>
        <w:numPr>
          <w:ilvl w:val="0"/>
          <w:numId w:val="12"/>
        </w:numPr>
        <w:spacing w:after="0" w:line="240" w:lineRule="auto"/>
        <w:ind w:hanging="436"/>
        <w:jc w:val="both"/>
        <w:rPr>
          <w:rFonts w:ascii="Times New Roman" w:eastAsia="Times New Roman" w:hAnsi="Times New Roman" w:cs="Times New Roman"/>
          <w:sz w:val="24"/>
          <w:szCs w:val="24"/>
          <w:lang w:eastAsia="lv-LV"/>
        </w:rPr>
      </w:pPr>
      <w:r w:rsidRPr="00E92937">
        <w:rPr>
          <w:rFonts w:ascii="Times New Roman" w:eastAsia="Times New Roman" w:hAnsi="Times New Roman" w:cs="Times New Roman"/>
          <w:sz w:val="24"/>
          <w:szCs w:val="24"/>
          <w:lang w:eastAsia="lv-LV"/>
        </w:rPr>
        <w:t xml:space="preserve">Iecelt Daigu Ceipinieci, </w:t>
      </w:r>
      <w:r w:rsidR="00893CCA">
        <w:rPr>
          <w:rFonts w:ascii="Times New Roman" w:eastAsia="Times New Roman" w:hAnsi="Times New Roman" w:cs="Times New Roman"/>
          <w:sz w:val="24"/>
          <w:szCs w:val="24"/>
          <w:lang w:eastAsia="lv-LV"/>
        </w:rPr>
        <w:t>[..]</w:t>
      </w:r>
      <w:r w:rsidRPr="00E92937">
        <w:rPr>
          <w:rFonts w:ascii="Times New Roman" w:eastAsia="Times New Roman" w:hAnsi="Times New Roman" w:cs="Times New Roman"/>
          <w:bCs/>
          <w:color w:val="000000"/>
          <w:sz w:val="24"/>
          <w:szCs w:val="24"/>
          <w:shd w:val="clear" w:color="auto" w:fill="FFFFFF"/>
          <w:lang w:eastAsia="lv-LV"/>
        </w:rPr>
        <w:t>,</w:t>
      </w:r>
      <w:r w:rsidRPr="00E92937">
        <w:rPr>
          <w:rFonts w:ascii="Trebuchet MS" w:eastAsia="Times New Roman" w:hAnsi="Trebuchet MS" w:cs="Times New Roman"/>
          <w:b/>
          <w:bCs/>
          <w:color w:val="656565"/>
          <w:sz w:val="18"/>
          <w:szCs w:val="18"/>
          <w:shd w:val="clear" w:color="auto" w:fill="FFFFFF"/>
          <w:lang w:eastAsia="lv-LV"/>
        </w:rPr>
        <w:t xml:space="preserve"> </w:t>
      </w:r>
      <w:r w:rsidRPr="00E92937">
        <w:rPr>
          <w:rFonts w:ascii="Times New Roman" w:eastAsia="Times New Roman" w:hAnsi="Times New Roman" w:cs="Times New Roman"/>
          <w:sz w:val="24"/>
          <w:szCs w:val="24"/>
          <w:lang w:eastAsia="lv-LV"/>
        </w:rPr>
        <w:t>Kalsnavas pamatskolas direktora amatā.</w:t>
      </w:r>
    </w:p>
    <w:p w14:paraId="4B268498" w14:textId="77777777" w:rsidR="00F95EE9" w:rsidRPr="00E92937" w:rsidRDefault="00F95EE9" w:rsidP="00F95EE9">
      <w:pPr>
        <w:pStyle w:val="Sarakstarindkopa"/>
        <w:numPr>
          <w:ilvl w:val="0"/>
          <w:numId w:val="12"/>
        </w:numPr>
        <w:spacing w:after="0" w:line="240" w:lineRule="auto"/>
        <w:ind w:hanging="436"/>
        <w:jc w:val="both"/>
        <w:rPr>
          <w:rFonts w:ascii="Times New Roman" w:eastAsia="Times New Roman" w:hAnsi="Times New Roman" w:cs="Times New Roman"/>
          <w:sz w:val="24"/>
          <w:szCs w:val="24"/>
          <w:lang w:eastAsia="lv-LV"/>
        </w:rPr>
      </w:pPr>
      <w:r w:rsidRPr="00E92937">
        <w:rPr>
          <w:rFonts w:ascii="Times New Roman" w:eastAsia="Times New Roman" w:hAnsi="Times New Roman" w:cs="Times New Roman"/>
          <w:sz w:val="24"/>
          <w:szCs w:val="24"/>
          <w:lang w:eastAsia="lv-LV"/>
        </w:rPr>
        <w:t>Uzdot Madonas novada pašvaldības izpilddirektoram ar 2026. gada 10. augustu slēgt darba līgumu ar D.</w:t>
      </w:r>
      <w:r>
        <w:rPr>
          <w:rFonts w:ascii="Times New Roman" w:eastAsia="Times New Roman" w:hAnsi="Times New Roman" w:cs="Times New Roman"/>
          <w:sz w:val="24"/>
          <w:szCs w:val="24"/>
          <w:lang w:eastAsia="lv-LV"/>
        </w:rPr>
        <w:t> </w:t>
      </w:r>
      <w:r w:rsidRPr="00E92937">
        <w:rPr>
          <w:rFonts w:ascii="Times New Roman" w:eastAsia="Times New Roman" w:hAnsi="Times New Roman" w:cs="Times New Roman"/>
          <w:sz w:val="24"/>
          <w:szCs w:val="24"/>
          <w:lang w:eastAsia="lv-LV"/>
        </w:rPr>
        <w:t>Ceipinieci.</w:t>
      </w:r>
    </w:p>
    <w:p w14:paraId="1FB987CD" w14:textId="77777777" w:rsidR="00F95EE9" w:rsidRDefault="00F95EE9" w:rsidP="00F95EE9">
      <w:pPr>
        <w:spacing w:after="0" w:line="240" w:lineRule="auto"/>
        <w:jc w:val="both"/>
        <w:rPr>
          <w:rFonts w:ascii="Times New Roman" w:eastAsia="Times New Roman" w:hAnsi="Times New Roman" w:cs="Times New Roman"/>
          <w:b/>
          <w:sz w:val="24"/>
          <w:szCs w:val="24"/>
        </w:rPr>
      </w:pPr>
    </w:p>
    <w:p w14:paraId="1EE0A1E1" w14:textId="488C47C8" w:rsidR="00F95EE9" w:rsidRPr="00F95EE9" w:rsidRDefault="00F95EE9" w:rsidP="00F95EE9">
      <w:pPr>
        <w:spacing w:after="0" w:line="240" w:lineRule="auto"/>
        <w:rPr>
          <w:rFonts w:ascii="Times New Roman" w:eastAsia="Times New Roman" w:hAnsi="Times New Roman" w:cs="Times New Roman"/>
          <w:i/>
          <w:iCs/>
          <w:sz w:val="24"/>
          <w:szCs w:val="24"/>
          <w:lang w:eastAsia="lv-LV"/>
        </w:rPr>
      </w:pPr>
      <w:r w:rsidRPr="00BB17B6">
        <w:rPr>
          <w:rFonts w:ascii="Times New Roman" w:eastAsia="Times New Roman" w:hAnsi="Times New Roman" w:cs="Times New Roman"/>
          <w:i/>
          <w:iCs/>
          <w:sz w:val="24"/>
          <w:szCs w:val="24"/>
          <w:lang w:eastAsia="lv-LV"/>
        </w:rPr>
        <w:t>Puķīte 64860570</w:t>
      </w:r>
    </w:p>
    <w:p w14:paraId="154A4125" w14:textId="1FACEE01" w:rsidR="00667631" w:rsidRDefault="00667631" w:rsidP="00667631">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Lēmums Nr.</w:t>
      </w:r>
      <w:r w:rsidR="00C01A6D">
        <w:rPr>
          <w:rFonts w:ascii="Times New Roman" w:hAnsi="Times New Roman" w:cs="Times New Roman"/>
          <w:i/>
          <w:sz w:val="24"/>
          <w:szCs w:val="24"/>
        </w:rPr>
        <w:t> </w:t>
      </w:r>
      <w:r w:rsidR="00F95EE9">
        <w:rPr>
          <w:rFonts w:ascii="Times New Roman" w:hAnsi="Times New Roman" w:cs="Times New Roman"/>
          <w:i/>
          <w:sz w:val="24"/>
          <w:szCs w:val="24"/>
        </w:rPr>
        <w:t>454</w:t>
      </w:r>
    </w:p>
    <w:p w14:paraId="495999AB" w14:textId="77777777" w:rsidR="00667631" w:rsidRPr="00667631" w:rsidRDefault="00667631" w:rsidP="00667631">
      <w:pPr>
        <w:spacing w:before="60" w:after="0" w:line="276" w:lineRule="auto"/>
        <w:jc w:val="both"/>
        <w:rPr>
          <w:rFonts w:ascii="Times New Roman" w:hAnsi="Times New Roman"/>
          <w:sz w:val="24"/>
        </w:rPr>
      </w:pPr>
    </w:p>
    <w:p w14:paraId="203DB37D" w14:textId="77777777" w:rsidR="002755C7" w:rsidRPr="00F95EE9" w:rsidRDefault="002755C7" w:rsidP="002755C7">
      <w:pPr>
        <w:spacing w:after="0" w:line="240" w:lineRule="auto"/>
        <w:jc w:val="both"/>
        <w:rPr>
          <w:rFonts w:ascii="Times New Roman" w:hAnsi="Times New Roman"/>
          <w:b/>
          <w:sz w:val="24"/>
          <w:u w:val="single"/>
        </w:rPr>
      </w:pPr>
      <w:r w:rsidRPr="00F95EE9">
        <w:rPr>
          <w:rFonts w:ascii="Times New Roman" w:hAnsi="Times New Roman"/>
          <w:b/>
          <w:noProof/>
          <w:sz w:val="24"/>
          <w:u w:val="single"/>
        </w:rPr>
        <w:t>2</w:t>
      </w:r>
      <w:r w:rsidRPr="00F95EE9">
        <w:rPr>
          <w:rFonts w:ascii="Times New Roman" w:hAnsi="Times New Roman"/>
          <w:b/>
          <w:sz w:val="24"/>
          <w:u w:val="single"/>
        </w:rPr>
        <w:t xml:space="preserve">. </w:t>
      </w:r>
      <w:r w:rsidRPr="00F95EE9">
        <w:rPr>
          <w:rFonts w:ascii="Times New Roman" w:hAnsi="Times New Roman"/>
          <w:b/>
          <w:noProof/>
          <w:sz w:val="24"/>
          <w:u w:val="single"/>
        </w:rPr>
        <w:t>Par Jāņa Irbes iecelšanu Madonas Bērnu un jaunatnes sporta skolas direktora amatā</w:t>
      </w:r>
    </w:p>
    <w:p w14:paraId="7A1B8312" w14:textId="77777777" w:rsidR="002755C7" w:rsidRPr="00F95EE9" w:rsidRDefault="002755C7" w:rsidP="002755C7">
      <w:pPr>
        <w:spacing w:before="60" w:after="0" w:line="240" w:lineRule="auto"/>
        <w:jc w:val="both"/>
        <w:rPr>
          <w:rFonts w:ascii="Times New Roman" w:hAnsi="Times New Roman"/>
          <w:sz w:val="24"/>
        </w:rPr>
      </w:pPr>
      <w:r w:rsidRPr="00F95EE9">
        <w:rPr>
          <w:rFonts w:ascii="Times New Roman" w:hAnsi="Times New Roman"/>
          <w:i/>
          <w:sz w:val="24"/>
        </w:rPr>
        <w:t xml:space="preserve">ZIŅO: </w:t>
      </w:r>
      <w:r w:rsidRPr="00F95EE9">
        <w:rPr>
          <w:rFonts w:ascii="Times New Roman" w:hAnsi="Times New Roman"/>
          <w:i/>
          <w:noProof/>
          <w:sz w:val="24"/>
        </w:rPr>
        <w:t>Uģis Fjodorovs</w:t>
      </w:r>
      <w:r w:rsidRPr="00F95EE9">
        <w:rPr>
          <w:rFonts w:ascii="Times New Roman" w:hAnsi="Times New Roman"/>
          <w:i/>
          <w:sz w:val="24"/>
        </w:rPr>
        <w:t xml:space="preserve"> </w:t>
      </w:r>
    </w:p>
    <w:p w14:paraId="6121D5A1" w14:textId="0ADCD7F2" w:rsidR="002755C7" w:rsidRPr="00550B2A" w:rsidRDefault="00550B2A" w:rsidP="002755C7">
      <w:pPr>
        <w:spacing w:after="0" w:line="240" w:lineRule="auto"/>
        <w:jc w:val="both"/>
        <w:rPr>
          <w:rFonts w:ascii="Times New Roman" w:eastAsia="Times New Roman" w:hAnsi="Times New Roman" w:cs="Times New Roman"/>
          <w:bCs/>
          <w:i/>
          <w:iCs/>
          <w:sz w:val="24"/>
          <w:szCs w:val="24"/>
          <w:lang w:eastAsia="lv-LV"/>
        </w:rPr>
      </w:pPr>
      <w:r w:rsidRPr="00550B2A">
        <w:rPr>
          <w:rFonts w:ascii="Times New Roman" w:eastAsia="Times New Roman" w:hAnsi="Times New Roman" w:cs="Times New Roman"/>
          <w:bCs/>
          <w:i/>
          <w:iCs/>
          <w:sz w:val="24"/>
          <w:szCs w:val="24"/>
          <w:lang w:eastAsia="lv-LV"/>
        </w:rPr>
        <w:t>DEBATĒS PIEDALĀS: Agris Lungevičs, Zigfrīds Gora, Gatis Teilis, Gunārs Ikaunieks</w:t>
      </w:r>
    </w:p>
    <w:p w14:paraId="398770D5" w14:textId="77777777" w:rsidR="00550B2A" w:rsidRPr="00157F8F" w:rsidRDefault="00550B2A" w:rsidP="002755C7">
      <w:pPr>
        <w:spacing w:after="0" w:line="240" w:lineRule="auto"/>
        <w:jc w:val="both"/>
        <w:rPr>
          <w:rFonts w:ascii="Times New Roman" w:eastAsia="Times New Roman" w:hAnsi="Times New Roman" w:cs="Times New Roman"/>
          <w:bCs/>
          <w:sz w:val="24"/>
          <w:szCs w:val="24"/>
          <w:lang w:eastAsia="lv-LV"/>
        </w:rPr>
      </w:pPr>
    </w:p>
    <w:p w14:paraId="6A0D6EBB" w14:textId="77777777" w:rsidR="002755C7" w:rsidRPr="00157F8F" w:rsidRDefault="002755C7" w:rsidP="002755C7">
      <w:pPr>
        <w:spacing w:after="0" w:line="240" w:lineRule="auto"/>
        <w:ind w:firstLine="720"/>
        <w:jc w:val="both"/>
        <w:rPr>
          <w:rFonts w:ascii="Times New Roman" w:eastAsia="Times New Roman" w:hAnsi="Times New Roman" w:cs="Times New Roman"/>
          <w:sz w:val="24"/>
          <w:szCs w:val="24"/>
          <w:lang w:eastAsia="lv-LV"/>
        </w:rPr>
      </w:pPr>
      <w:r w:rsidRPr="00157F8F">
        <w:rPr>
          <w:rFonts w:ascii="Times New Roman" w:eastAsia="Times New Roman" w:hAnsi="Times New Roman" w:cs="Times New Roman"/>
          <w:sz w:val="24"/>
          <w:szCs w:val="24"/>
          <w:lang w:eastAsia="lv-LV"/>
        </w:rPr>
        <w:t>Saskaņā ar Madonas novada pašvaldības 2026. gada 30. aprīļa iekšējo normatīvo aktu Nr. 13 “Madonas novada pašvaldības dibināto izglītības iestāžu vadītāju vakanto amata konkursu nolikums”, līdz 2026. gada 20. jūlijam tika izsludināta pieteikumu iesniegšana konkursam uz Madonas Bērnu un jaunatnes sporta skolas direktora amatu, kas kļūs vakants 2026. gada 18. augustā.</w:t>
      </w:r>
    </w:p>
    <w:p w14:paraId="205DF5B2" w14:textId="77777777" w:rsidR="002755C7" w:rsidRPr="00D93BB7" w:rsidRDefault="002755C7" w:rsidP="002755C7">
      <w:pPr>
        <w:spacing w:after="0" w:line="240" w:lineRule="auto"/>
        <w:ind w:firstLine="720"/>
        <w:jc w:val="both"/>
        <w:rPr>
          <w:rFonts w:ascii="Times New Roman" w:eastAsia="Times New Roman" w:hAnsi="Times New Roman" w:cs="Times New Roman"/>
          <w:iCs/>
          <w:sz w:val="24"/>
          <w:szCs w:val="24"/>
          <w:lang w:eastAsia="lv-LV"/>
        </w:rPr>
      </w:pPr>
      <w:r w:rsidRPr="00157F8F">
        <w:rPr>
          <w:rFonts w:ascii="Times New Roman" w:eastAsia="Times New Roman" w:hAnsi="Times New Roman" w:cs="Times New Roman"/>
          <w:sz w:val="24"/>
          <w:szCs w:val="24"/>
          <w:lang w:eastAsia="lv-LV"/>
        </w:rPr>
        <w:t>Madonas Bērnu un jaunatnes sporta skolas direktora amata pretendentu izvērtēšanas komisija (turpmāk – Komisija) 2026. gada 27. jūlijā veica Madonas Bērnu un jaunatnes sporta skolas direktora amata pretendentu izvērtēšanu</w:t>
      </w:r>
      <w:r w:rsidRPr="00157F8F">
        <w:rPr>
          <w:rFonts w:ascii="Times New Roman" w:eastAsia="Times New Roman" w:hAnsi="Times New Roman" w:cs="Times New Roman"/>
          <w:bCs/>
          <w:sz w:val="24"/>
          <w:szCs w:val="24"/>
          <w:lang w:eastAsia="lv-LV"/>
        </w:rPr>
        <w:t>.</w:t>
      </w:r>
      <w:r w:rsidRPr="00157F8F">
        <w:rPr>
          <w:rFonts w:ascii="Times New Roman" w:eastAsia="Times New Roman" w:hAnsi="Times New Roman" w:cs="Times New Roman"/>
          <w:iCs/>
          <w:sz w:val="24"/>
          <w:szCs w:val="24"/>
          <w:lang w:eastAsia="lv-LV"/>
        </w:rPr>
        <w:t xml:space="preserve"> </w:t>
      </w:r>
      <w:r w:rsidRPr="00157F8F">
        <w:rPr>
          <w:rFonts w:ascii="Times New Roman" w:eastAsia="Times New Roman" w:hAnsi="Times New Roman" w:cs="Times New Roman"/>
          <w:bCs/>
          <w:sz w:val="24"/>
          <w:szCs w:val="24"/>
          <w:lang w:eastAsia="lv-LV"/>
        </w:rPr>
        <w:t xml:space="preserve">Apkopojot Komisijas locekļu novērtējumu konkursa nolikuma noteiktajā kārtībā, nolemts virzīt pretendentu Jāni Irbi </w:t>
      </w:r>
      <w:r w:rsidRPr="00157F8F">
        <w:rPr>
          <w:rFonts w:ascii="Times New Roman" w:eastAsia="Times New Roman" w:hAnsi="Times New Roman" w:cs="Times New Roman"/>
          <w:sz w:val="24"/>
          <w:szCs w:val="24"/>
          <w:lang w:eastAsia="lv-LV"/>
        </w:rPr>
        <w:t>iecelšanai Madonas Bērnu un jaunatnes sporta skolas direktora amatā.</w:t>
      </w:r>
    </w:p>
    <w:p w14:paraId="643AC8C1" w14:textId="2C73AA1D" w:rsidR="002755C7" w:rsidRDefault="002755C7" w:rsidP="002755C7">
      <w:pPr>
        <w:suppressAutoHyphens/>
        <w:spacing w:after="0" w:line="240" w:lineRule="auto"/>
        <w:ind w:firstLine="709"/>
        <w:jc w:val="both"/>
        <w:rPr>
          <w:rFonts w:ascii="Times New Roman" w:hAnsi="Times New Roman" w:cs="Times New Roman"/>
          <w:b/>
          <w:sz w:val="24"/>
          <w:szCs w:val="24"/>
        </w:rPr>
      </w:pPr>
      <w:r w:rsidRPr="00157F8F">
        <w:rPr>
          <w:rFonts w:ascii="Times New Roman" w:eastAsia="Times New Roman" w:hAnsi="Times New Roman" w:cs="Times New Roman"/>
          <w:color w:val="000000"/>
          <w:sz w:val="24"/>
          <w:szCs w:val="24"/>
          <w:lang w:eastAsia="lv-LV"/>
        </w:rPr>
        <w:lastRenderedPageBreak/>
        <w:t xml:space="preserve">Noklausījusies </w:t>
      </w:r>
      <w:r w:rsidRPr="00157F8F">
        <w:rPr>
          <w:rFonts w:ascii="Times New Roman" w:eastAsia="Times New Roman" w:hAnsi="Times New Roman" w:cs="Times New Roman"/>
          <w:bCs/>
          <w:sz w:val="24"/>
          <w:szCs w:val="24"/>
          <w:lang w:eastAsia="lv-LV"/>
        </w:rPr>
        <w:t>pašvaldības izpilddirektora U.</w:t>
      </w:r>
      <w:r>
        <w:rPr>
          <w:rFonts w:ascii="Times New Roman" w:eastAsia="Times New Roman" w:hAnsi="Times New Roman" w:cs="Times New Roman"/>
          <w:bCs/>
          <w:sz w:val="24"/>
          <w:szCs w:val="24"/>
          <w:lang w:eastAsia="lv-LV"/>
        </w:rPr>
        <w:t> </w:t>
      </w:r>
      <w:r w:rsidRPr="00157F8F">
        <w:rPr>
          <w:rFonts w:ascii="Times New Roman" w:eastAsia="Times New Roman" w:hAnsi="Times New Roman" w:cs="Times New Roman"/>
          <w:bCs/>
          <w:sz w:val="24"/>
          <w:szCs w:val="24"/>
          <w:lang w:eastAsia="lv-LV"/>
        </w:rPr>
        <w:t>Fjodorova</w:t>
      </w:r>
      <w:r w:rsidRPr="00157F8F">
        <w:rPr>
          <w:rFonts w:ascii="Times New Roman" w:eastAsia="Times New Roman" w:hAnsi="Times New Roman" w:cs="Times New Roman"/>
          <w:color w:val="000000"/>
          <w:sz w:val="24"/>
          <w:szCs w:val="24"/>
          <w:lang w:eastAsia="lv-LV"/>
        </w:rPr>
        <w:t xml:space="preserve"> sniegto informāciju, </w:t>
      </w:r>
      <w:r w:rsidRPr="00157F8F">
        <w:rPr>
          <w:rFonts w:ascii="Times New Roman" w:eastAsia="Times New Roman" w:hAnsi="Times New Roman" w:cs="Times New Roman"/>
          <w:iCs/>
          <w:sz w:val="24"/>
          <w:szCs w:val="24"/>
          <w:lang w:eastAsia="lv-LV"/>
        </w:rPr>
        <w:t>pamatojoties uz Pašvaldību likuma 10. panta pirmās daļas 10. punktu un 22. panta pirmās daļas 4. punktu</w:t>
      </w:r>
      <w:r w:rsidRPr="00157F8F">
        <w:rPr>
          <w:rFonts w:ascii="Times New Roman" w:eastAsia="Times New Roman" w:hAnsi="Times New Roman" w:cs="Times New Roman"/>
          <w:sz w:val="24"/>
          <w:szCs w:val="24"/>
          <w:lang w:eastAsia="lv-LV"/>
        </w:rPr>
        <w:t xml:space="preserve">, </w:t>
      </w:r>
      <w:r>
        <w:rPr>
          <w:rFonts w:ascii="Times New Roman" w:hAnsi="Times New Roman" w:cs="Times New Roman"/>
          <w:b/>
          <w:sz w:val="24"/>
          <w:szCs w:val="24"/>
        </w:rPr>
        <w:t xml:space="preserve">atklāti balsojot: PAR – 16 </w:t>
      </w:r>
      <w:r>
        <w:rPr>
          <w:rFonts w:ascii="Times New Roman" w:hAnsi="Times New Roman" w:cs="Times New Roman"/>
          <w:sz w:val="24"/>
          <w:szCs w:val="24"/>
        </w:rPr>
        <w:t>(</w:t>
      </w:r>
      <w:r w:rsidRPr="00E92937">
        <w:rPr>
          <w:rFonts w:ascii="Times New Roman" w:hAnsi="Times New Roman" w:cs="Times New Roman"/>
          <w:bCs/>
          <w:noProof/>
          <w:sz w:val="24"/>
          <w:szCs w:val="24"/>
        </w:rPr>
        <w:t>Agris Lungevičs, Aigars Šķēls, Aivis Mitenieks, Andris Dombrovskis, Artūrs Čačka, Artūrs Grandāns, Dace Ozoliņa, Egils Bērziņš, Gatis Teilis, Gunārs Ikaunieks, Jānis Erels, Māris Justs, Rūdolfs Medenis, Valda Kļaviņa, Zigfrīds Gora</w:t>
      </w:r>
      <w:r>
        <w:rPr>
          <w:rFonts w:ascii="Times New Roman" w:hAnsi="Times New Roman" w:cs="Times New Roman"/>
          <w:bCs/>
          <w:sz w:val="24"/>
          <w:szCs w:val="24"/>
        </w:rPr>
        <w:t>, Māris Olte)</w:t>
      </w:r>
      <w:r>
        <w:rPr>
          <w:rFonts w:ascii="Times New Roman" w:hAnsi="Times New Roman" w:cs="Times New Roman"/>
          <w:sz w:val="24"/>
          <w:szCs w:val="24"/>
        </w:rPr>
        <w:t>,</w:t>
      </w:r>
      <w:r>
        <w:rPr>
          <w:rFonts w:ascii="Times New Roman" w:hAnsi="Times New Roman" w:cs="Times New Roman"/>
          <w:b/>
          <w:sz w:val="24"/>
          <w:szCs w:val="24"/>
        </w:rPr>
        <w:t xml:space="preserve"> PRET </w:t>
      </w:r>
      <w:r>
        <w:rPr>
          <w:rFonts w:ascii="Times New Roman" w:hAnsi="Times New Roman" w:cs="Times New Roman"/>
          <w:b/>
          <w:bCs/>
          <w:sz w:val="24"/>
          <w:szCs w:val="24"/>
        </w:rPr>
        <w:t>– NAV</w:t>
      </w:r>
      <w:r>
        <w:rPr>
          <w:rFonts w:ascii="Times New Roman" w:hAnsi="Times New Roman" w:cs="Times New Roman"/>
          <w:b/>
          <w:sz w:val="24"/>
          <w:szCs w:val="24"/>
        </w:rPr>
        <w:t>, ATTURAS – NAV,</w:t>
      </w:r>
      <w:r>
        <w:rPr>
          <w:rFonts w:ascii="Times New Roman" w:hAnsi="Times New Roman" w:cs="Times New Roman"/>
          <w:sz w:val="24"/>
          <w:szCs w:val="24"/>
        </w:rPr>
        <w:t xml:space="preserve"> Madonas novada pašvaldības dome </w:t>
      </w:r>
      <w:r>
        <w:rPr>
          <w:rFonts w:ascii="Times New Roman" w:hAnsi="Times New Roman" w:cs="Times New Roman"/>
          <w:b/>
          <w:sz w:val="24"/>
          <w:szCs w:val="24"/>
        </w:rPr>
        <w:t>NOLEMJ:</w:t>
      </w:r>
    </w:p>
    <w:p w14:paraId="42CA0B35" w14:textId="77777777" w:rsidR="00C01A6D" w:rsidRPr="002755C7" w:rsidRDefault="00C01A6D" w:rsidP="002755C7">
      <w:pPr>
        <w:suppressAutoHyphens/>
        <w:spacing w:after="0" w:line="240" w:lineRule="auto"/>
        <w:ind w:firstLine="709"/>
        <w:jc w:val="both"/>
        <w:rPr>
          <w:rFonts w:ascii="Times New Roman" w:hAnsi="Times New Roman" w:cs="Times New Roman"/>
          <w:b/>
          <w:sz w:val="24"/>
          <w:szCs w:val="24"/>
        </w:rPr>
      </w:pPr>
    </w:p>
    <w:p w14:paraId="3E348ED9" w14:textId="350E6210" w:rsidR="002755C7" w:rsidRDefault="002755C7" w:rsidP="002755C7">
      <w:pPr>
        <w:pStyle w:val="Sarakstarindkopa"/>
        <w:numPr>
          <w:ilvl w:val="0"/>
          <w:numId w:val="13"/>
        </w:numPr>
        <w:spacing w:after="0" w:line="240" w:lineRule="auto"/>
        <w:ind w:hanging="436"/>
        <w:jc w:val="both"/>
        <w:rPr>
          <w:rFonts w:ascii="Times New Roman" w:eastAsia="Times New Roman" w:hAnsi="Times New Roman" w:cs="Times New Roman"/>
          <w:sz w:val="24"/>
          <w:szCs w:val="24"/>
          <w:lang w:eastAsia="lv-LV"/>
        </w:rPr>
      </w:pPr>
      <w:r w:rsidRPr="00157F8F">
        <w:rPr>
          <w:rFonts w:ascii="Times New Roman" w:eastAsia="Times New Roman" w:hAnsi="Times New Roman" w:cs="Times New Roman"/>
          <w:sz w:val="24"/>
          <w:szCs w:val="24"/>
          <w:lang w:eastAsia="lv-LV"/>
        </w:rPr>
        <w:t xml:space="preserve">Iecelt Jāni Irbi, </w:t>
      </w:r>
      <w:r w:rsidR="00893CCA">
        <w:rPr>
          <w:rFonts w:ascii="Times New Roman" w:eastAsia="Times New Roman" w:hAnsi="Times New Roman" w:cs="Times New Roman"/>
          <w:sz w:val="24"/>
          <w:szCs w:val="24"/>
          <w:lang w:eastAsia="lv-LV"/>
        </w:rPr>
        <w:t>[..]</w:t>
      </w:r>
      <w:r w:rsidRPr="00157F8F">
        <w:rPr>
          <w:rFonts w:ascii="Times New Roman" w:eastAsia="Times New Roman" w:hAnsi="Times New Roman" w:cs="Times New Roman"/>
          <w:bCs/>
          <w:color w:val="000000"/>
          <w:sz w:val="24"/>
          <w:szCs w:val="24"/>
          <w:shd w:val="clear" w:color="auto" w:fill="FFFFFF"/>
          <w:lang w:eastAsia="lv-LV"/>
        </w:rPr>
        <w:t>,</w:t>
      </w:r>
      <w:r w:rsidRPr="00157F8F">
        <w:rPr>
          <w:rFonts w:ascii="Trebuchet MS" w:eastAsia="Times New Roman" w:hAnsi="Trebuchet MS" w:cs="Times New Roman"/>
          <w:b/>
          <w:bCs/>
          <w:color w:val="656565"/>
          <w:sz w:val="18"/>
          <w:szCs w:val="18"/>
          <w:shd w:val="clear" w:color="auto" w:fill="FFFFFF"/>
          <w:lang w:eastAsia="lv-LV"/>
        </w:rPr>
        <w:t xml:space="preserve"> </w:t>
      </w:r>
      <w:r w:rsidRPr="00157F8F">
        <w:rPr>
          <w:rFonts w:ascii="Times New Roman" w:eastAsia="Times New Roman" w:hAnsi="Times New Roman" w:cs="Times New Roman"/>
          <w:sz w:val="24"/>
          <w:szCs w:val="24"/>
          <w:lang w:eastAsia="lv-LV"/>
        </w:rPr>
        <w:t>Madonas Bērnu un jaunatnes sporta skolas direktora amatā.</w:t>
      </w:r>
    </w:p>
    <w:p w14:paraId="0158E28B" w14:textId="77777777" w:rsidR="002755C7" w:rsidRPr="00157F8F" w:rsidRDefault="002755C7" w:rsidP="002755C7">
      <w:pPr>
        <w:pStyle w:val="Sarakstarindkopa"/>
        <w:numPr>
          <w:ilvl w:val="0"/>
          <w:numId w:val="13"/>
        </w:numPr>
        <w:spacing w:after="0" w:line="240" w:lineRule="auto"/>
        <w:ind w:hanging="436"/>
        <w:jc w:val="both"/>
        <w:rPr>
          <w:rFonts w:ascii="Times New Roman" w:eastAsia="Times New Roman" w:hAnsi="Times New Roman" w:cs="Times New Roman"/>
          <w:sz w:val="24"/>
          <w:szCs w:val="24"/>
          <w:lang w:eastAsia="lv-LV"/>
        </w:rPr>
      </w:pPr>
      <w:r w:rsidRPr="00157F8F">
        <w:rPr>
          <w:rFonts w:ascii="Times New Roman" w:eastAsia="Times New Roman" w:hAnsi="Times New Roman" w:cs="Times New Roman"/>
          <w:sz w:val="24"/>
          <w:szCs w:val="24"/>
          <w:lang w:eastAsia="lv-LV"/>
        </w:rPr>
        <w:t>Uzdot Madonas novada pašvaldības izpilddirektoram ar 2026. gada 18. augustu slēgt darba līgumu ar J.</w:t>
      </w:r>
      <w:r>
        <w:rPr>
          <w:rFonts w:ascii="Times New Roman" w:eastAsia="Times New Roman" w:hAnsi="Times New Roman" w:cs="Times New Roman"/>
          <w:sz w:val="24"/>
          <w:szCs w:val="24"/>
          <w:lang w:eastAsia="lv-LV"/>
        </w:rPr>
        <w:t> </w:t>
      </w:r>
      <w:r w:rsidRPr="00157F8F">
        <w:rPr>
          <w:rFonts w:ascii="Times New Roman" w:eastAsia="Times New Roman" w:hAnsi="Times New Roman" w:cs="Times New Roman"/>
          <w:sz w:val="24"/>
          <w:szCs w:val="24"/>
          <w:lang w:eastAsia="lv-LV"/>
        </w:rPr>
        <w:t>Irbi.</w:t>
      </w:r>
    </w:p>
    <w:p w14:paraId="49F79B74" w14:textId="77777777" w:rsidR="002755C7" w:rsidRPr="00157F8F" w:rsidRDefault="002755C7" w:rsidP="002755C7">
      <w:pPr>
        <w:spacing w:after="0" w:line="240" w:lineRule="auto"/>
        <w:jc w:val="both"/>
        <w:rPr>
          <w:rFonts w:ascii="Times New Roman" w:eastAsia="Times New Roman" w:hAnsi="Times New Roman" w:cs="Times New Roman"/>
          <w:iCs/>
          <w:sz w:val="24"/>
          <w:szCs w:val="24"/>
          <w:lang w:eastAsia="lv-LV"/>
        </w:rPr>
      </w:pPr>
    </w:p>
    <w:p w14:paraId="7D1F269C" w14:textId="77777777" w:rsidR="002755C7" w:rsidRPr="00BB17B6" w:rsidRDefault="002755C7" w:rsidP="002755C7">
      <w:pPr>
        <w:spacing w:after="0" w:line="240" w:lineRule="auto"/>
        <w:rPr>
          <w:rFonts w:ascii="Times New Roman" w:eastAsia="Times New Roman" w:hAnsi="Times New Roman" w:cs="Times New Roman"/>
          <w:i/>
          <w:iCs/>
          <w:sz w:val="24"/>
          <w:szCs w:val="24"/>
          <w:lang w:eastAsia="lv-LV"/>
        </w:rPr>
      </w:pPr>
      <w:r w:rsidRPr="00BB17B6">
        <w:rPr>
          <w:rFonts w:ascii="Times New Roman" w:eastAsia="Times New Roman" w:hAnsi="Times New Roman" w:cs="Times New Roman"/>
          <w:i/>
          <w:iCs/>
          <w:sz w:val="24"/>
          <w:szCs w:val="24"/>
          <w:lang w:eastAsia="lv-LV"/>
        </w:rPr>
        <w:t>Puķīte 64860570</w:t>
      </w:r>
    </w:p>
    <w:p w14:paraId="1ED3F9A8" w14:textId="218C5531" w:rsidR="002755C7" w:rsidRDefault="002755C7" w:rsidP="002755C7">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Lēmums Nr.</w:t>
      </w:r>
      <w:r w:rsidR="00C01A6D">
        <w:rPr>
          <w:rFonts w:ascii="Times New Roman" w:hAnsi="Times New Roman" w:cs="Times New Roman"/>
          <w:i/>
          <w:sz w:val="24"/>
          <w:szCs w:val="24"/>
        </w:rPr>
        <w:t> </w:t>
      </w:r>
      <w:r>
        <w:rPr>
          <w:rFonts w:ascii="Times New Roman" w:hAnsi="Times New Roman" w:cs="Times New Roman"/>
          <w:i/>
          <w:sz w:val="24"/>
          <w:szCs w:val="24"/>
        </w:rPr>
        <w:t>455</w:t>
      </w:r>
    </w:p>
    <w:p w14:paraId="2F1927FB" w14:textId="77777777" w:rsidR="002755C7" w:rsidRDefault="002755C7" w:rsidP="002755C7">
      <w:pPr>
        <w:spacing w:after="0" w:line="240" w:lineRule="auto"/>
        <w:jc w:val="both"/>
        <w:rPr>
          <w:rFonts w:ascii="Times New Roman" w:hAnsi="Times New Roman" w:cs="Times New Roman"/>
          <w:i/>
          <w:iCs/>
          <w:sz w:val="24"/>
          <w:szCs w:val="24"/>
        </w:rPr>
      </w:pPr>
    </w:p>
    <w:p w14:paraId="5C628628" w14:textId="77777777" w:rsidR="002755C7" w:rsidRPr="00F95EE9" w:rsidRDefault="002755C7" w:rsidP="002755C7">
      <w:pPr>
        <w:spacing w:after="0" w:line="240" w:lineRule="auto"/>
        <w:jc w:val="both"/>
        <w:rPr>
          <w:rFonts w:ascii="Times New Roman" w:hAnsi="Times New Roman"/>
          <w:b/>
          <w:sz w:val="24"/>
          <w:u w:val="single"/>
        </w:rPr>
      </w:pPr>
      <w:r w:rsidRPr="00F95EE9">
        <w:rPr>
          <w:rFonts w:ascii="Times New Roman" w:hAnsi="Times New Roman"/>
          <w:b/>
          <w:noProof/>
          <w:sz w:val="24"/>
          <w:u w:val="single"/>
        </w:rPr>
        <w:t>3</w:t>
      </w:r>
      <w:r w:rsidRPr="00F95EE9">
        <w:rPr>
          <w:rFonts w:ascii="Times New Roman" w:hAnsi="Times New Roman"/>
          <w:b/>
          <w:sz w:val="24"/>
          <w:u w:val="single"/>
        </w:rPr>
        <w:t xml:space="preserve">. </w:t>
      </w:r>
      <w:r w:rsidRPr="00F95EE9">
        <w:rPr>
          <w:rFonts w:ascii="Times New Roman" w:hAnsi="Times New Roman"/>
          <w:b/>
          <w:noProof/>
          <w:sz w:val="24"/>
          <w:u w:val="single"/>
        </w:rPr>
        <w:t>Par Lindas Ūdres-Rizgas iecelšanu Madonas Valsts ģimnāzijas direktora amatā</w:t>
      </w:r>
    </w:p>
    <w:p w14:paraId="4AC19069" w14:textId="77777777" w:rsidR="002755C7" w:rsidRPr="00F95EE9" w:rsidRDefault="002755C7" w:rsidP="002755C7">
      <w:pPr>
        <w:spacing w:before="60" w:after="0" w:line="240" w:lineRule="auto"/>
        <w:jc w:val="both"/>
        <w:rPr>
          <w:rFonts w:ascii="Times New Roman" w:hAnsi="Times New Roman"/>
          <w:sz w:val="24"/>
        </w:rPr>
      </w:pPr>
      <w:r w:rsidRPr="00F95EE9">
        <w:rPr>
          <w:rFonts w:ascii="Times New Roman" w:hAnsi="Times New Roman"/>
          <w:i/>
          <w:sz w:val="24"/>
        </w:rPr>
        <w:t xml:space="preserve">ZIŅO: </w:t>
      </w:r>
      <w:r w:rsidRPr="00F95EE9">
        <w:rPr>
          <w:rFonts w:ascii="Times New Roman" w:hAnsi="Times New Roman"/>
          <w:i/>
          <w:noProof/>
          <w:sz w:val="24"/>
        </w:rPr>
        <w:t>Uģis Fjodorovs</w:t>
      </w:r>
      <w:r w:rsidRPr="00F95EE9">
        <w:rPr>
          <w:rFonts w:ascii="Times New Roman" w:hAnsi="Times New Roman"/>
          <w:i/>
          <w:sz w:val="24"/>
        </w:rPr>
        <w:t xml:space="preserve"> </w:t>
      </w:r>
    </w:p>
    <w:p w14:paraId="622A43CF" w14:textId="0AC06BA7" w:rsidR="002755C7" w:rsidRDefault="005B42AD" w:rsidP="002755C7">
      <w:pPr>
        <w:spacing w:after="0" w:line="240" w:lineRule="auto"/>
        <w:jc w:val="both"/>
        <w:rPr>
          <w:rFonts w:ascii="Times New Roman" w:eastAsia="Times New Roman" w:hAnsi="Times New Roman" w:cs="Times New Roman"/>
          <w:bCs/>
          <w:i/>
          <w:iCs/>
          <w:sz w:val="24"/>
          <w:szCs w:val="24"/>
          <w:lang w:eastAsia="lv-LV"/>
        </w:rPr>
      </w:pPr>
      <w:r w:rsidRPr="005B42AD">
        <w:rPr>
          <w:rFonts w:ascii="Times New Roman" w:eastAsia="Times New Roman" w:hAnsi="Times New Roman" w:cs="Times New Roman"/>
          <w:bCs/>
          <w:i/>
          <w:iCs/>
          <w:sz w:val="24"/>
          <w:szCs w:val="24"/>
          <w:lang w:eastAsia="lv-LV"/>
        </w:rPr>
        <w:t xml:space="preserve">DEBATĒS PIEDALĀS: </w:t>
      </w:r>
      <w:r>
        <w:rPr>
          <w:rFonts w:ascii="Times New Roman" w:eastAsia="Times New Roman" w:hAnsi="Times New Roman" w:cs="Times New Roman"/>
          <w:bCs/>
          <w:i/>
          <w:iCs/>
          <w:sz w:val="24"/>
          <w:szCs w:val="24"/>
          <w:lang w:eastAsia="lv-LV"/>
        </w:rPr>
        <w:t>Zigfrīds Gora, Gatis Teilis, Aivis Mitenieks</w:t>
      </w:r>
    </w:p>
    <w:p w14:paraId="1C8C19D5" w14:textId="77777777" w:rsidR="005B42AD" w:rsidRPr="005B42AD" w:rsidRDefault="005B42AD" w:rsidP="002755C7">
      <w:pPr>
        <w:spacing w:after="0" w:line="240" w:lineRule="auto"/>
        <w:jc w:val="both"/>
        <w:rPr>
          <w:rFonts w:ascii="Times New Roman" w:eastAsia="Times New Roman" w:hAnsi="Times New Roman" w:cs="Times New Roman"/>
          <w:bCs/>
          <w:i/>
          <w:iCs/>
          <w:sz w:val="24"/>
          <w:szCs w:val="24"/>
          <w:lang w:eastAsia="lv-LV"/>
        </w:rPr>
      </w:pPr>
    </w:p>
    <w:p w14:paraId="0A783631" w14:textId="77777777" w:rsidR="002755C7" w:rsidRPr="00E37431" w:rsidRDefault="002755C7" w:rsidP="002755C7">
      <w:pPr>
        <w:spacing w:after="0" w:line="240" w:lineRule="auto"/>
        <w:ind w:firstLine="720"/>
        <w:jc w:val="both"/>
        <w:rPr>
          <w:rFonts w:ascii="Times New Roman" w:eastAsia="Times New Roman" w:hAnsi="Times New Roman" w:cs="Times New Roman"/>
          <w:sz w:val="24"/>
          <w:szCs w:val="24"/>
          <w:lang w:eastAsia="lv-LV"/>
        </w:rPr>
      </w:pPr>
      <w:r w:rsidRPr="00E37431">
        <w:rPr>
          <w:rFonts w:ascii="Times New Roman" w:eastAsia="Times New Roman" w:hAnsi="Times New Roman" w:cs="Times New Roman"/>
          <w:sz w:val="24"/>
          <w:szCs w:val="24"/>
          <w:lang w:eastAsia="lv-LV"/>
        </w:rPr>
        <w:t>Saskaņā ar Madonas novada pašvaldības 2026. gada 30. aprīļa iekšējo normatīvo aktu Nr. 13 “Madonas novada pašvaldības dibināto izglītības iestāžu vadītāju vakanto amata konkursu nolikums”, līdz 2026. gada 20. jūlijam tika izsludināta pieteikumu iesniegšana konkursam uz Madonas Valsts ģimnāzijas direktora amatu, kas kļūs vakants 2026. gada 20. augustā.</w:t>
      </w:r>
    </w:p>
    <w:p w14:paraId="40C3AF0C" w14:textId="77777777" w:rsidR="002755C7" w:rsidRPr="00E37431" w:rsidRDefault="002755C7" w:rsidP="002755C7">
      <w:pPr>
        <w:spacing w:after="0" w:line="240" w:lineRule="auto"/>
        <w:ind w:firstLine="720"/>
        <w:jc w:val="both"/>
        <w:rPr>
          <w:rFonts w:ascii="Times New Roman" w:eastAsia="Times New Roman" w:hAnsi="Times New Roman" w:cs="Times New Roman"/>
          <w:iCs/>
          <w:sz w:val="24"/>
          <w:szCs w:val="24"/>
          <w:lang w:eastAsia="lv-LV"/>
        </w:rPr>
      </w:pPr>
      <w:r w:rsidRPr="00E37431">
        <w:rPr>
          <w:rFonts w:ascii="Times New Roman" w:eastAsia="Times New Roman" w:hAnsi="Times New Roman" w:cs="Times New Roman"/>
          <w:sz w:val="24"/>
          <w:szCs w:val="24"/>
          <w:lang w:eastAsia="lv-LV"/>
        </w:rPr>
        <w:t>Madonas Valsts ģimnāzijas direktora amata pretendentu izvērtēšanas komisija (turpmāk – Komisija) 2026. gada 27. jūlijā veica Madonas Valsts ģimnāzijas direktora amata pretendentu izvērtēšanu</w:t>
      </w:r>
      <w:r w:rsidRPr="00E37431">
        <w:rPr>
          <w:rFonts w:ascii="Times New Roman" w:eastAsia="Times New Roman" w:hAnsi="Times New Roman" w:cs="Times New Roman"/>
          <w:bCs/>
          <w:sz w:val="24"/>
          <w:szCs w:val="24"/>
          <w:lang w:eastAsia="lv-LV"/>
        </w:rPr>
        <w:t>.</w:t>
      </w:r>
    </w:p>
    <w:p w14:paraId="2E1F3082" w14:textId="77777777" w:rsidR="002755C7" w:rsidRPr="00E37431" w:rsidRDefault="002755C7" w:rsidP="002755C7">
      <w:pPr>
        <w:spacing w:after="0" w:line="240" w:lineRule="auto"/>
        <w:ind w:firstLine="720"/>
        <w:jc w:val="both"/>
        <w:rPr>
          <w:rFonts w:ascii="Times New Roman" w:eastAsia="Times New Roman" w:hAnsi="Times New Roman" w:cs="Times New Roman"/>
          <w:bCs/>
          <w:sz w:val="24"/>
          <w:szCs w:val="24"/>
          <w:lang w:eastAsia="lv-LV"/>
        </w:rPr>
      </w:pPr>
      <w:r w:rsidRPr="00E37431">
        <w:rPr>
          <w:rFonts w:ascii="Times New Roman" w:eastAsia="Times New Roman" w:hAnsi="Times New Roman" w:cs="Times New Roman"/>
          <w:bCs/>
          <w:sz w:val="24"/>
          <w:szCs w:val="24"/>
          <w:lang w:eastAsia="lv-LV"/>
        </w:rPr>
        <w:t>Apkopojot Komisijas locekļu novērtējumu konkursa nolikuma noteiktajā kārtībā, abi pretendenti, kas startēja uz Madonas Valsts ģimnāzijas direktora amatu, saņēmuši pietiekamu punktu skaitu, lai tos virzītu apstiprināšanai amatā domes sēdē.</w:t>
      </w:r>
    </w:p>
    <w:p w14:paraId="7D94BA33" w14:textId="77777777" w:rsidR="002755C7" w:rsidRPr="00E37431" w:rsidRDefault="002755C7" w:rsidP="002755C7">
      <w:pPr>
        <w:spacing w:after="0" w:line="240" w:lineRule="auto"/>
        <w:ind w:firstLine="720"/>
        <w:jc w:val="both"/>
        <w:rPr>
          <w:rFonts w:ascii="Times New Roman" w:eastAsia="Times New Roman" w:hAnsi="Times New Roman" w:cs="Times New Roman"/>
          <w:bCs/>
          <w:sz w:val="24"/>
          <w:szCs w:val="24"/>
          <w:lang w:eastAsia="lv-LV"/>
        </w:rPr>
      </w:pPr>
      <w:r w:rsidRPr="00E37431">
        <w:rPr>
          <w:rFonts w:ascii="Times New Roman" w:eastAsia="Times New Roman" w:hAnsi="Times New Roman" w:cs="Times New Roman"/>
          <w:bCs/>
          <w:sz w:val="24"/>
          <w:szCs w:val="24"/>
          <w:lang w:eastAsia="lv-LV"/>
        </w:rPr>
        <w:t xml:space="preserve">Pretendents ar augstāko punktu skaitu e-pasta vēstulē rakstiski apliecinājis, ka atsakās ieņemt Madonas Valsts ģimnāzijas direktora amatu, tādēļ atbilstoši konkursa nolikumam nolemts virzīt pretendenti Lindu Ūdri-Rizgu </w:t>
      </w:r>
      <w:r w:rsidRPr="00E37431">
        <w:rPr>
          <w:rFonts w:ascii="Times New Roman" w:eastAsia="Times New Roman" w:hAnsi="Times New Roman" w:cs="Times New Roman"/>
          <w:sz w:val="24"/>
          <w:szCs w:val="24"/>
          <w:lang w:eastAsia="lv-LV"/>
        </w:rPr>
        <w:t>iecelšanai Madonas Valsts ģimnāzijas direktora amatā. Linda Ūdre-Rizga savā apliecinājumā norādījusi, ka pozitīva lēmuma gadījumā darba tiesiskās attiecības ir gatava uzsākt ar 2026. gada 24. augustu.</w:t>
      </w:r>
    </w:p>
    <w:p w14:paraId="4DB82199" w14:textId="77777777" w:rsidR="002755C7" w:rsidRDefault="002755C7" w:rsidP="002755C7">
      <w:pPr>
        <w:suppressAutoHyphens/>
        <w:spacing w:after="0" w:line="240" w:lineRule="auto"/>
        <w:ind w:firstLine="709"/>
        <w:jc w:val="both"/>
        <w:rPr>
          <w:rFonts w:ascii="Times New Roman" w:hAnsi="Times New Roman" w:cs="Times New Roman"/>
          <w:b/>
          <w:sz w:val="24"/>
          <w:szCs w:val="24"/>
        </w:rPr>
      </w:pPr>
      <w:r w:rsidRPr="00E37431">
        <w:rPr>
          <w:rFonts w:ascii="Times New Roman" w:eastAsia="Times New Roman" w:hAnsi="Times New Roman" w:cs="Times New Roman"/>
          <w:color w:val="000000"/>
          <w:sz w:val="24"/>
          <w:szCs w:val="24"/>
          <w:lang w:eastAsia="lv-LV"/>
        </w:rPr>
        <w:t xml:space="preserve">Noklausījusies </w:t>
      </w:r>
      <w:r w:rsidRPr="00E37431">
        <w:rPr>
          <w:rFonts w:ascii="Times New Roman" w:eastAsia="Times New Roman" w:hAnsi="Times New Roman" w:cs="Times New Roman"/>
          <w:bCs/>
          <w:sz w:val="24"/>
          <w:szCs w:val="24"/>
          <w:lang w:eastAsia="lv-LV"/>
        </w:rPr>
        <w:t>pašvaldības izpilddirektora U.</w:t>
      </w:r>
      <w:r>
        <w:rPr>
          <w:rFonts w:ascii="Times New Roman" w:eastAsia="Times New Roman" w:hAnsi="Times New Roman" w:cs="Times New Roman"/>
          <w:bCs/>
          <w:sz w:val="24"/>
          <w:szCs w:val="24"/>
          <w:lang w:eastAsia="lv-LV"/>
        </w:rPr>
        <w:t> </w:t>
      </w:r>
      <w:r w:rsidRPr="00E37431">
        <w:rPr>
          <w:rFonts w:ascii="Times New Roman" w:eastAsia="Times New Roman" w:hAnsi="Times New Roman" w:cs="Times New Roman"/>
          <w:bCs/>
          <w:sz w:val="24"/>
          <w:szCs w:val="24"/>
          <w:lang w:eastAsia="lv-LV"/>
        </w:rPr>
        <w:t>Fjodorova</w:t>
      </w:r>
      <w:r w:rsidRPr="00E37431">
        <w:rPr>
          <w:rFonts w:ascii="Times New Roman" w:eastAsia="Times New Roman" w:hAnsi="Times New Roman" w:cs="Times New Roman"/>
          <w:color w:val="000000"/>
          <w:sz w:val="24"/>
          <w:szCs w:val="24"/>
          <w:lang w:eastAsia="lv-LV"/>
        </w:rPr>
        <w:t xml:space="preserve"> sniegto informāciju, </w:t>
      </w:r>
      <w:r w:rsidRPr="00E37431">
        <w:rPr>
          <w:rFonts w:ascii="Times New Roman" w:eastAsia="Times New Roman" w:hAnsi="Times New Roman" w:cs="Times New Roman"/>
          <w:iCs/>
          <w:sz w:val="24"/>
          <w:szCs w:val="24"/>
          <w:lang w:eastAsia="lv-LV"/>
        </w:rPr>
        <w:t>pamatojoties uz Pašvaldību likuma 10. panta pirmās daļas 10. punktu un 22. panta pirmās daļas 4. punktu</w:t>
      </w:r>
      <w:r w:rsidRPr="00E37431">
        <w:rPr>
          <w:rFonts w:ascii="Times New Roman" w:eastAsia="Times New Roman" w:hAnsi="Times New Roman" w:cs="Times New Roman"/>
          <w:sz w:val="24"/>
          <w:szCs w:val="24"/>
          <w:lang w:eastAsia="lv-LV"/>
        </w:rPr>
        <w:t xml:space="preserve">, </w:t>
      </w:r>
      <w:r>
        <w:rPr>
          <w:rFonts w:ascii="Times New Roman" w:hAnsi="Times New Roman" w:cs="Times New Roman"/>
          <w:b/>
          <w:sz w:val="24"/>
          <w:szCs w:val="24"/>
        </w:rPr>
        <w:t xml:space="preserve">atklāti balsojot: PAR – 16 </w:t>
      </w:r>
      <w:r>
        <w:rPr>
          <w:rFonts w:ascii="Times New Roman" w:hAnsi="Times New Roman" w:cs="Times New Roman"/>
          <w:sz w:val="24"/>
          <w:szCs w:val="24"/>
        </w:rPr>
        <w:t>(</w:t>
      </w:r>
      <w:r w:rsidRPr="00E92937">
        <w:rPr>
          <w:rFonts w:ascii="Times New Roman" w:hAnsi="Times New Roman" w:cs="Times New Roman"/>
          <w:bCs/>
          <w:noProof/>
          <w:sz w:val="24"/>
          <w:szCs w:val="24"/>
        </w:rPr>
        <w:t>Agris Lungevičs, Aigars Šķēls, Aivis Mitenieks, Andris Dombrovskis, Artūrs Čačka, Artūrs Grandāns, Dace Ozoliņa, Egils Bērziņš, Gatis Teilis, Gunārs Ikaunieks, Jānis Erels, Māris Justs, Rūdolfs Medenis, Valda Kļaviņa, Zigfrīds Gora</w:t>
      </w:r>
      <w:r>
        <w:rPr>
          <w:rFonts w:ascii="Times New Roman" w:hAnsi="Times New Roman" w:cs="Times New Roman"/>
          <w:bCs/>
          <w:sz w:val="24"/>
          <w:szCs w:val="24"/>
        </w:rPr>
        <w:t>, Māris Olte)</w:t>
      </w:r>
      <w:r>
        <w:rPr>
          <w:rFonts w:ascii="Times New Roman" w:hAnsi="Times New Roman" w:cs="Times New Roman"/>
          <w:sz w:val="24"/>
          <w:szCs w:val="24"/>
        </w:rPr>
        <w:t>,</w:t>
      </w:r>
      <w:r>
        <w:rPr>
          <w:rFonts w:ascii="Times New Roman" w:hAnsi="Times New Roman" w:cs="Times New Roman"/>
          <w:b/>
          <w:sz w:val="24"/>
          <w:szCs w:val="24"/>
        </w:rPr>
        <w:t xml:space="preserve"> PRET </w:t>
      </w:r>
      <w:r>
        <w:rPr>
          <w:rFonts w:ascii="Times New Roman" w:hAnsi="Times New Roman" w:cs="Times New Roman"/>
          <w:b/>
          <w:bCs/>
          <w:sz w:val="24"/>
          <w:szCs w:val="24"/>
        </w:rPr>
        <w:t>– NAV</w:t>
      </w:r>
      <w:r>
        <w:rPr>
          <w:rFonts w:ascii="Times New Roman" w:hAnsi="Times New Roman" w:cs="Times New Roman"/>
          <w:b/>
          <w:sz w:val="24"/>
          <w:szCs w:val="24"/>
        </w:rPr>
        <w:t>, ATTURAS – NAV,</w:t>
      </w:r>
      <w:r>
        <w:rPr>
          <w:rFonts w:ascii="Times New Roman" w:hAnsi="Times New Roman" w:cs="Times New Roman"/>
          <w:sz w:val="24"/>
          <w:szCs w:val="24"/>
        </w:rPr>
        <w:t xml:space="preserve"> Madonas novada pašvaldības dome </w:t>
      </w:r>
      <w:r>
        <w:rPr>
          <w:rFonts w:ascii="Times New Roman" w:hAnsi="Times New Roman" w:cs="Times New Roman"/>
          <w:b/>
          <w:sz w:val="24"/>
          <w:szCs w:val="24"/>
        </w:rPr>
        <w:t>NOLEMJ:</w:t>
      </w:r>
    </w:p>
    <w:p w14:paraId="2BEDDA27" w14:textId="77777777" w:rsidR="002755C7" w:rsidRDefault="002755C7" w:rsidP="002755C7">
      <w:pPr>
        <w:suppressAutoHyphens/>
        <w:spacing w:after="0" w:line="240" w:lineRule="auto"/>
        <w:ind w:firstLine="709"/>
        <w:jc w:val="both"/>
        <w:rPr>
          <w:rFonts w:ascii="Times New Roman" w:eastAsia="Times New Roman" w:hAnsi="Times New Roman" w:cs="Times New Roman"/>
          <w:sz w:val="24"/>
          <w:szCs w:val="24"/>
          <w:lang w:eastAsia="lv-LV"/>
        </w:rPr>
      </w:pPr>
    </w:p>
    <w:p w14:paraId="5ED6CF66" w14:textId="36EE07AB" w:rsidR="002755C7" w:rsidRDefault="002755C7" w:rsidP="002755C7">
      <w:pPr>
        <w:pStyle w:val="Sarakstarindkopa"/>
        <w:numPr>
          <w:ilvl w:val="0"/>
          <w:numId w:val="14"/>
        </w:numPr>
        <w:spacing w:after="0" w:line="240" w:lineRule="auto"/>
        <w:ind w:hanging="436"/>
        <w:jc w:val="both"/>
        <w:rPr>
          <w:rFonts w:ascii="Times New Roman" w:eastAsia="Times New Roman" w:hAnsi="Times New Roman" w:cs="Times New Roman"/>
          <w:sz w:val="24"/>
          <w:szCs w:val="24"/>
          <w:lang w:eastAsia="lv-LV"/>
        </w:rPr>
      </w:pPr>
      <w:r w:rsidRPr="00E37431">
        <w:rPr>
          <w:rFonts w:ascii="Times New Roman" w:eastAsia="Times New Roman" w:hAnsi="Times New Roman" w:cs="Times New Roman"/>
          <w:sz w:val="24"/>
          <w:szCs w:val="24"/>
          <w:lang w:eastAsia="lv-LV"/>
        </w:rPr>
        <w:t xml:space="preserve">Iecelt Lindu Ūdri-Rizgu, </w:t>
      </w:r>
      <w:r w:rsidR="00893CCA">
        <w:rPr>
          <w:rFonts w:ascii="Times New Roman" w:eastAsia="Times New Roman" w:hAnsi="Times New Roman" w:cs="Times New Roman"/>
          <w:sz w:val="24"/>
          <w:szCs w:val="24"/>
          <w:lang w:eastAsia="lv-LV"/>
        </w:rPr>
        <w:t>[..]</w:t>
      </w:r>
      <w:r w:rsidRPr="00E37431">
        <w:rPr>
          <w:rFonts w:ascii="Times New Roman" w:eastAsia="Times New Roman" w:hAnsi="Times New Roman" w:cs="Times New Roman"/>
          <w:bCs/>
          <w:color w:val="000000"/>
          <w:sz w:val="24"/>
          <w:szCs w:val="24"/>
          <w:shd w:val="clear" w:color="auto" w:fill="FFFFFF"/>
          <w:lang w:eastAsia="lv-LV"/>
        </w:rPr>
        <w:t>,</w:t>
      </w:r>
      <w:r w:rsidRPr="00E37431">
        <w:rPr>
          <w:rFonts w:ascii="Trebuchet MS" w:eastAsia="Times New Roman" w:hAnsi="Trebuchet MS" w:cs="Times New Roman"/>
          <w:b/>
          <w:bCs/>
          <w:color w:val="656565"/>
          <w:sz w:val="18"/>
          <w:szCs w:val="18"/>
          <w:shd w:val="clear" w:color="auto" w:fill="FFFFFF"/>
          <w:lang w:eastAsia="lv-LV"/>
        </w:rPr>
        <w:t xml:space="preserve"> </w:t>
      </w:r>
      <w:r w:rsidRPr="00E37431">
        <w:rPr>
          <w:rFonts w:ascii="Times New Roman" w:eastAsia="Times New Roman" w:hAnsi="Times New Roman" w:cs="Times New Roman"/>
          <w:sz w:val="24"/>
          <w:szCs w:val="24"/>
          <w:lang w:eastAsia="lv-LV"/>
        </w:rPr>
        <w:t>Madonas Valsts ģimnāzijas direktora amatā.</w:t>
      </w:r>
    </w:p>
    <w:p w14:paraId="71DF75F6" w14:textId="77777777" w:rsidR="002755C7" w:rsidRPr="00E37431" w:rsidRDefault="002755C7" w:rsidP="002755C7">
      <w:pPr>
        <w:pStyle w:val="Sarakstarindkopa"/>
        <w:numPr>
          <w:ilvl w:val="0"/>
          <w:numId w:val="14"/>
        </w:numPr>
        <w:spacing w:after="0" w:line="240" w:lineRule="auto"/>
        <w:ind w:hanging="436"/>
        <w:jc w:val="both"/>
        <w:rPr>
          <w:rFonts w:ascii="Times New Roman" w:eastAsia="Times New Roman" w:hAnsi="Times New Roman" w:cs="Times New Roman"/>
          <w:sz w:val="24"/>
          <w:szCs w:val="24"/>
          <w:lang w:eastAsia="lv-LV"/>
        </w:rPr>
      </w:pPr>
      <w:r w:rsidRPr="00E37431">
        <w:rPr>
          <w:rFonts w:ascii="Times New Roman" w:eastAsia="Times New Roman" w:hAnsi="Times New Roman" w:cs="Times New Roman"/>
          <w:sz w:val="24"/>
          <w:szCs w:val="24"/>
          <w:lang w:eastAsia="lv-LV"/>
        </w:rPr>
        <w:t xml:space="preserve"> Uzdot Madonas novada pašvaldības izpilddirektoram ar 2026. gada 24. augustu slēgt darba līgumu ar Lindu Ūdri-Rizgu.</w:t>
      </w:r>
    </w:p>
    <w:p w14:paraId="24BD4C84" w14:textId="77777777" w:rsidR="002755C7" w:rsidRPr="00E37431" w:rsidRDefault="002755C7" w:rsidP="002755C7">
      <w:pPr>
        <w:spacing w:after="0" w:line="240" w:lineRule="auto"/>
        <w:jc w:val="both"/>
        <w:rPr>
          <w:rFonts w:ascii="Times New Roman" w:eastAsia="Times New Roman" w:hAnsi="Times New Roman" w:cs="Times New Roman"/>
          <w:iCs/>
          <w:sz w:val="24"/>
          <w:szCs w:val="24"/>
          <w:lang w:eastAsia="lv-LV"/>
        </w:rPr>
      </w:pPr>
    </w:p>
    <w:p w14:paraId="450FB339" w14:textId="77777777" w:rsidR="002755C7" w:rsidRPr="00E37431" w:rsidRDefault="002755C7" w:rsidP="002755C7">
      <w:pPr>
        <w:spacing w:after="0" w:line="240" w:lineRule="auto"/>
        <w:rPr>
          <w:rFonts w:ascii="Times New Roman" w:eastAsia="Times New Roman" w:hAnsi="Times New Roman" w:cs="Times New Roman"/>
          <w:i/>
          <w:iCs/>
          <w:sz w:val="24"/>
          <w:szCs w:val="24"/>
          <w:lang w:eastAsia="lv-LV"/>
        </w:rPr>
      </w:pPr>
      <w:r w:rsidRPr="00BB17B6">
        <w:rPr>
          <w:rFonts w:ascii="Times New Roman" w:eastAsia="Times New Roman" w:hAnsi="Times New Roman" w:cs="Times New Roman"/>
          <w:i/>
          <w:iCs/>
          <w:sz w:val="24"/>
          <w:szCs w:val="24"/>
          <w:lang w:eastAsia="lv-LV"/>
        </w:rPr>
        <w:t>Puķīte 64860570</w:t>
      </w:r>
    </w:p>
    <w:p w14:paraId="606B8F1F" w14:textId="2B561C67" w:rsidR="002755C7" w:rsidRDefault="002755C7" w:rsidP="002755C7">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Lēmums Nr.</w:t>
      </w:r>
      <w:r w:rsidR="00C01A6D">
        <w:rPr>
          <w:rFonts w:ascii="Times New Roman" w:hAnsi="Times New Roman" w:cs="Times New Roman"/>
          <w:i/>
          <w:sz w:val="24"/>
          <w:szCs w:val="24"/>
        </w:rPr>
        <w:t> </w:t>
      </w:r>
      <w:r>
        <w:rPr>
          <w:rFonts w:ascii="Times New Roman" w:hAnsi="Times New Roman" w:cs="Times New Roman"/>
          <w:i/>
          <w:sz w:val="24"/>
          <w:szCs w:val="24"/>
        </w:rPr>
        <w:t>456</w:t>
      </w:r>
    </w:p>
    <w:p w14:paraId="2B7B8C7A" w14:textId="77777777" w:rsidR="002755C7" w:rsidRPr="006C23C7" w:rsidRDefault="002755C7" w:rsidP="002755C7">
      <w:pPr>
        <w:spacing w:after="0" w:line="240" w:lineRule="auto"/>
        <w:jc w:val="both"/>
        <w:rPr>
          <w:rFonts w:ascii="Times New Roman" w:hAnsi="Times New Roman" w:cs="Times New Roman"/>
          <w:i/>
          <w:iCs/>
          <w:sz w:val="24"/>
          <w:szCs w:val="24"/>
        </w:rPr>
      </w:pPr>
    </w:p>
    <w:p w14:paraId="5BC87658" w14:textId="77777777" w:rsidR="002755C7" w:rsidRPr="00F95EE9" w:rsidRDefault="002755C7" w:rsidP="002755C7">
      <w:pPr>
        <w:spacing w:after="0" w:line="240" w:lineRule="auto"/>
        <w:jc w:val="both"/>
        <w:rPr>
          <w:rFonts w:ascii="Times New Roman" w:hAnsi="Times New Roman"/>
          <w:b/>
          <w:sz w:val="24"/>
          <w:u w:val="single"/>
        </w:rPr>
      </w:pPr>
      <w:r w:rsidRPr="00F95EE9">
        <w:rPr>
          <w:rFonts w:ascii="Times New Roman" w:hAnsi="Times New Roman"/>
          <w:b/>
          <w:noProof/>
          <w:sz w:val="24"/>
          <w:u w:val="single"/>
        </w:rPr>
        <w:lastRenderedPageBreak/>
        <w:t>4</w:t>
      </w:r>
      <w:r w:rsidRPr="00F95EE9">
        <w:rPr>
          <w:rFonts w:ascii="Times New Roman" w:hAnsi="Times New Roman"/>
          <w:b/>
          <w:sz w:val="24"/>
          <w:u w:val="single"/>
        </w:rPr>
        <w:t xml:space="preserve">. </w:t>
      </w:r>
      <w:r w:rsidRPr="00F95EE9">
        <w:rPr>
          <w:rFonts w:ascii="Times New Roman" w:hAnsi="Times New Roman"/>
          <w:b/>
          <w:noProof/>
          <w:sz w:val="24"/>
          <w:u w:val="single"/>
        </w:rPr>
        <w:t>Par grozījumiem Madonas novada pašvaldības domes 2025. gada 27. novembra lēmuma Nr. 430 pielikumā Nr. 19 "Madonas novadā sniegtie maksas pakalpojumi un to cenrādis"</w:t>
      </w:r>
    </w:p>
    <w:p w14:paraId="3470F55F" w14:textId="77777777" w:rsidR="002755C7" w:rsidRDefault="002755C7" w:rsidP="002755C7">
      <w:pPr>
        <w:spacing w:before="60" w:after="0" w:line="240" w:lineRule="auto"/>
        <w:jc w:val="both"/>
        <w:rPr>
          <w:rFonts w:ascii="Times New Roman" w:hAnsi="Times New Roman"/>
          <w:i/>
          <w:sz w:val="24"/>
        </w:rPr>
      </w:pPr>
      <w:r w:rsidRPr="00F95EE9">
        <w:rPr>
          <w:rFonts w:ascii="Times New Roman" w:hAnsi="Times New Roman"/>
          <w:i/>
          <w:sz w:val="24"/>
        </w:rPr>
        <w:t xml:space="preserve">ZIŅO: </w:t>
      </w:r>
      <w:r w:rsidRPr="00F95EE9">
        <w:rPr>
          <w:rFonts w:ascii="Times New Roman" w:hAnsi="Times New Roman"/>
          <w:i/>
          <w:noProof/>
          <w:sz w:val="24"/>
        </w:rPr>
        <w:t>Agris Lungevičs</w:t>
      </w:r>
      <w:r w:rsidRPr="00F95EE9">
        <w:rPr>
          <w:rFonts w:ascii="Times New Roman" w:hAnsi="Times New Roman"/>
          <w:i/>
          <w:sz w:val="24"/>
        </w:rPr>
        <w:t xml:space="preserve"> </w:t>
      </w:r>
    </w:p>
    <w:p w14:paraId="74935A1A" w14:textId="39478782" w:rsidR="00D72134" w:rsidRPr="00F95EE9" w:rsidRDefault="00D72134" w:rsidP="002755C7">
      <w:pPr>
        <w:spacing w:before="60" w:after="0" w:line="240" w:lineRule="auto"/>
        <w:jc w:val="both"/>
        <w:rPr>
          <w:rFonts w:ascii="Times New Roman" w:hAnsi="Times New Roman"/>
          <w:sz w:val="24"/>
        </w:rPr>
      </w:pPr>
      <w:r>
        <w:rPr>
          <w:rFonts w:ascii="Times New Roman" w:hAnsi="Times New Roman"/>
          <w:i/>
          <w:sz w:val="24"/>
        </w:rPr>
        <w:t>DEBATĒS PIEDALĀS: Gatis Teilis, Uģis Fjodorovs, Aivis Mitenieks, Liene Ankrava, Artūrs Čačka, Andris Dombrovskis, Māris Justs, Artūrs Čačka</w:t>
      </w:r>
    </w:p>
    <w:p w14:paraId="27A53335" w14:textId="77777777" w:rsidR="002755C7" w:rsidRPr="007D0D28" w:rsidRDefault="002755C7" w:rsidP="002755C7">
      <w:pPr>
        <w:keepNext/>
        <w:spacing w:after="0"/>
        <w:jc w:val="both"/>
        <w:outlineLvl w:val="0"/>
        <w:rPr>
          <w:rFonts w:ascii="Times New Roman" w:eastAsia="Arial Unicode MS" w:hAnsi="Times New Roman" w:cs="Times New Roman"/>
          <w:b/>
          <w:sz w:val="24"/>
          <w:szCs w:val="24"/>
        </w:rPr>
      </w:pPr>
    </w:p>
    <w:p w14:paraId="07AA511F" w14:textId="77777777" w:rsidR="002755C7" w:rsidRPr="007D0D28" w:rsidRDefault="002755C7" w:rsidP="002755C7">
      <w:pPr>
        <w:keepNext/>
        <w:spacing w:after="0"/>
        <w:ind w:firstLine="567"/>
        <w:jc w:val="both"/>
        <w:outlineLvl w:val="0"/>
        <w:rPr>
          <w:rFonts w:ascii="Times New Roman" w:hAnsi="Times New Roman" w:cs="Times New Roman"/>
          <w:bCs/>
          <w:color w:val="000000"/>
          <w:sz w:val="24"/>
          <w:szCs w:val="24"/>
        </w:rPr>
      </w:pPr>
      <w:r w:rsidRPr="007D0D28">
        <w:rPr>
          <w:rFonts w:ascii="Times New Roman" w:hAnsi="Times New Roman" w:cs="Times New Roman"/>
          <w:bCs/>
          <w:color w:val="000000"/>
          <w:sz w:val="24"/>
          <w:szCs w:val="24"/>
        </w:rPr>
        <w:t>Ņemot vērā, ka Madonas pilsētā, Gaujas ielā 33, ir izbūvēti un ekspluatācijā nodoti āra tenisa korti, nepieciešams noteikt to nomas maksu, veicot attiecīgus grozījumus Madonas novada pašvaldības domes 2025. gada 27. novembra lēmuma Nr. 430 pielikumā Nr. 19 "Madonas novadā sniegtie maksas pakalpojumi un to cenrādis".</w:t>
      </w:r>
    </w:p>
    <w:p w14:paraId="2BF6D613" w14:textId="77777777" w:rsidR="002755C7" w:rsidRDefault="002755C7" w:rsidP="002755C7">
      <w:pPr>
        <w:suppressAutoHyphens/>
        <w:spacing w:after="0" w:line="240" w:lineRule="auto"/>
        <w:ind w:firstLine="709"/>
        <w:jc w:val="both"/>
        <w:rPr>
          <w:rFonts w:ascii="Times New Roman" w:hAnsi="Times New Roman" w:cs="Times New Roman"/>
          <w:b/>
          <w:sz w:val="24"/>
          <w:szCs w:val="24"/>
        </w:rPr>
      </w:pPr>
      <w:r w:rsidRPr="007D0D28">
        <w:rPr>
          <w:rFonts w:ascii="Times New Roman" w:hAnsi="Times New Roman" w:cs="Times New Roman"/>
          <w:sz w:val="24"/>
          <w:szCs w:val="24"/>
        </w:rPr>
        <w:t xml:space="preserve">Noklausījusies A. Lungeviča sniegto informāciju, </w:t>
      </w:r>
      <w:r>
        <w:rPr>
          <w:rFonts w:ascii="Times New Roman" w:hAnsi="Times New Roman" w:cs="Times New Roman"/>
          <w:b/>
          <w:sz w:val="24"/>
          <w:szCs w:val="24"/>
        </w:rPr>
        <w:t xml:space="preserve">atklāti balsojot: PAR – 16 </w:t>
      </w:r>
      <w:r>
        <w:rPr>
          <w:rFonts w:ascii="Times New Roman" w:hAnsi="Times New Roman" w:cs="Times New Roman"/>
          <w:sz w:val="24"/>
          <w:szCs w:val="24"/>
        </w:rPr>
        <w:t>(</w:t>
      </w:r>
      <w:r w:rsidRPr="00E92937">
        <w:rPr>
          <w:rFonts w:ascii="Times New Roman" w:hAnsi="Times New Roman" w:cs="Times New Roman"/>
          <w:bCs/>
          <w:noProof/>
          <w:sz w:val="24"/>
          <w:szCs w:val="24"/>
        </w:rPr>
        <w:t>Agris Lungevičs, Aigars Šķēls, Aivis Mitenieks, Andris Dombrovskis, Artūrs Čačka, Artūrs Grandāns, Dace Ozoliņa, Egils Bērziņš, Gatis Teilis, Gunārs Ikaunieks, Jānis Erels, Māris Justs, Rūdolfs Medenis, Valda Kļaviņa, Zigfrīds Gora</w:t>
      </w:r>
      <w:r>
        <w:rPr>
          <w:rFonts w:ascii="Times New Roman" w:hAnsi="Times New Roman" w:cs="Times New Roman"/>
          <w:bCs/>
          <w:sz w:val="24"/>
          <w:szCs w:val="24"/>
        </w:rPr>
        <w:t>, Māris Olte)</w:t>
      </w:r>
      <w:r>
        <w:rPr>
          <w:rFonts w:ascii="Times New Roman" w:hAnsi="Times New Roman" w:cs="Times New Roman"/>
          <w:sz w:val="24"/>
          <w:szCs w:val="24"/>
        </w:rPr>
        <w:t>,</w:t>
      </w:r>
      <w:r>
        <w:rPr>
          <w:rFonts w:ascii="Times New Roman" w:hAnsi="Times New Roman" w:cs="Times New Roman"/>
          <w:b/>
          <w:sz w:val="24"/>
          <w:szCs w:val="24"/>
        </w:rPr>
        <w:t xml:space="preserve"> PRET </w:t>
      </w:r>
      <w:r>
        <w:rPr>
          <w:rFonts w:ascii="Times New Roman" w:hAnsi="Times New Roman" w:cs="Times New Roman"/>
          <w:b/>
          <w:bCs/>
          <w:sz w:val="24"/>
          <w:szCs w:val="24"/>
        </w:rPr>
        <w:t>– NAV</w:t>
      </w:r>
      <w:r>
        <w:rPr>
          <w:rFonts w:ascii="Times New Roman" w:hAnsi="Times New Roman" w:cs="Times New Roman"/>
          <w:b/>
          <w:sz w:val="24"/>
          <w:szCs w:val="24"/>
        </w:rPr>
        <w:t>, ATTURAS – NAV,</w:t>
      </w:r>
      <w:r>
        <w:rPr>
          <w:rFonts w:ascii="Times New Roman" w:hAnsi="Times New Roman" w:cs="Times New Roman"/>
          <w:sz w:val="24"/>
          <w:szCs w:val="24"/>
        </w:rPr>
        <w:t xml:space="preserve"> Madonas novada pašvaldības dome </w:t>
      </w:r>
      <w:r>
        <w:rPr>
          <w:rFonts w:ascii="Times New Roman" w:hAnsi="Times New Roman" w:cs="Times New Roman"/>
          <w:b/>
          <w:sz w:val="24"/>
          <w:szCs w:val="24"/>
        </w:rPr>
        <w:t>NOLEMJ:</w:t>
      </w:r>
    </w:p>
    <w:p w14:paraId="377F5924" w14:textId="77777777" w:rsidR="002755C7" w:rsidRPr="007D0D28" w:rsidRDefault="002755C7" w:rsidP="002755C7">
      <w:pPr>
        <w:suppressAutoHyphens/>
        <w:spacing w:after="0" w:line="240" w:lineRule="auto"/>
        <w:ind w:firstLine="709"/>
        <w:jc w:val="both"/>
        <w:rPr>
          <w:rFonts w:ascii="Times New Roman" w:hAnsi="Times New Roman" w:cs="Times New Roman"/>
          <w:b/>
          <w:sz w:val="24"/>
          <w:szCs w:val="24"/>
        </w:rPr>
      </w:pPr>
    </w:p>
    <w:p w14:paraId="2B8B836F" w14:textId="77777777" w:rsidR="002755C7" w:rsidRPr="007D0D28" w:rsidRDefault="002755C7" w:rsidP="002755C7">
      <w:pPr>
        <w:pStyle w:val="Sarakstarindkopa"/>
        <w:numPr>
          <w:ilvl w:val="0"/>
          <w:numId w:val="15"/>
        </w:numPr>
        <w:spacing w:line="256" w:lineRule="auto"/>
        <w:jc w:val="both"/>
        <w:rPr>
          <w:rFonts w:ascii="Times New Roman" w:hAnsi="Times New Roman" w:cs="Times New Roman"/>
          <w:sz w:val="24"/>
          <w:szCs w:val="24"/>
        </w:rPr>
      </w:pPr>
      <w:r w:rsidRPr="007D0D28">
        <w:rPr>
          <w:rFonts w:ascii="Times New Roman" w:hAnsi="Times New Roman" w:cs="Times New Roman"/>
          <w:sz w:val="24"/>
          <w:szCs w:val="24"/>
        </w:rPr>
        <w:t xml:space="preserve">Papildināt </w:t>
      </w:r>
      <w:r w:rsidRPr="007D0D28">
        <w:rPr>
          <w:rFonts w:ascii="Times New Roman" w:eastAsia="Arial Unicode MS" w:hAnsi="Times New Roman" w:cs="Times New Roman"/>
          <w:sz w:val="24"/>
          <w:szCs w:val="24"/>
        </w:rPr>
        <w:t>Madonas novada pašvaldības domes 27.11.2025. lēmuma Nr. 430 pielikumu Nr. 9 “</w:t>
      </w:r>
      <w:r w:rsidRPr="007D0D28">
        <w:rPr>
          <w:rFonts w:ascii="Times New Roman" w:hAnsi="Times New Roman" w:cs="Times New Roman"/>
          <w:sz w:val="24"/>
          <w:szCs w:val="24"/>
        </w:rPr>
        <w:t>Madonas apvienības pārvaldes un Madonas pilsētas teritorijas iestāžu sniegtie maksas pakalpojumi un to cenrādis”  ar 17. punktu šādā redakcijā:</w:t>
      </w:r>
    </w:p>
    <w:tbl>
      <w:tblPr>
        <w:tblStyle w:val="Reatabula"/>
        <w:tblW w:w="0" w:type="auto"/>
        <w:tblInd w:w="-5" w:type="dxa"/>
        <w:tblLook w:val="04A0" w:firstRow="1" w:lastRow="0" w:firstColumn="1" w:lastColumn="0" w:noHBand="0" w:noVBand="1"/>
      </w:tblPr>
      <w:tblGrid>
        <w:gridCol w:w="1042"/>
        <w:gridCol w:w="2922"/>
        <w:gridCol w:w="1274"/>
        <w:gridCol w:w="1274"/>
        <w:gridCol w:w="1274"/>
        <w:gridCol w:w="1275"/>
      </w:tblGrid>
      <w:tr w:rsidR="002755C7" w:rsidRPr="007D0D28" w14:paraId="5492CA95" w14:textId="77777777" w:rsidTr="00015524">
        <w:tc>
          <w:tcPr>
            <w:tcW w:w="104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223E0C7F" w14:textId="77777777" w:rsidR="002755C7" w:rsidRPr="007D0D28" w:rsidRDefault="002755C7" w:rsidP="00015524">
            <w:pPr>
              <w:spacing w:before="60"/>
              <w:jc w:val="both"/>
              <w:rPr>
                <w:rFonts w:ascii="Times New Roman" w:hAnsi="Times New Roman" w:cs="Times New Roman"/>
                <w:sz w:val="24"/>
                <w:szCs w:val="24"/>
              </w:rPr>
            </w:pPr>
            <w:r w:rsidRPr="007D0D28">
              <w:rPr>
                <w:rFonts w:ascii="Times New Roman" w:hAnsi="Times New Roman" w:cs="Times New Roman"/>
                <w:sz w:val="24"/>
                <w:szCs w:val="24"/>
              </w:rPr>
              <w:t xml:space="preserve">17. </w:t>
            </w:r>
          </w:p>
        </w:tc>
        <w:tc>
          <w:tcPr>
            <w:tcW w:w="8019" w:type="dxa"/>
            <w:gridSpan w:val="5"/>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1722F71" w14:textId="77777777" w:rsidR="002755C7" w:rsidRPr="007D0D28" w:rsidRDefault="002755C7" w:rsidP="00015524">
            <w:pPr>
              <w:spacing w:before="60"/>
              <w:jc w:val="both"/>
              <w:rPr>
                <w:rFonts w:ascii="Times New Roman" w:hAnsi="Times New Roman" w:cs="Times New Roman"/>
                <w:b/>
                <w:bCs/>
                <w:sz w:val="24"/>
                <w:szCs w:val="24"/>
              </w:rPr>
            </w:pPr>
            <w:r w:rsidRPr="007D0D28">
              <w:rPr>
                <w:rFonts w:ascii="Times New Roman" w:hAnsi="Times New Roman" w:cs="Times New Roman"/>
                <w:b/>
                <w:bCs/>
                <w:sz w:val="24"/>
                <w:szCs w:val="24"/>
              </w:rPr>
              <w:t>Tenisa kortu nomas maksa</w:t>
            </w:r>
          </w:p>
        </w:tc>
      </w:tr>
      <w:tr w:rsidR="002755C7" w:rsidRPr="007D0D28" w14:paraId="56B289DF" w14:textId="77777777" w:rsidTr="00015524">
        <w:tc>
          <w:tcPr>
            <w:tcW w:w="1042" w:type="dxa"/>
            <w:tcBorders>
              <w:top w:val="single" w:sz="4" w:space="0" w:color="auto"/>
              <w:left w:val="single" w:sz="4" w:space="0" w:color="auto"/>
              <w:bottom w:val="single" w:sz="4" w:space="0" w:color="auto"/>
              <w:right w:val="single" w:sz="4" w:space="0" w:color="auto"/>
            </w:tcBorders>
            <w:hideMark/>
          </w:tcPr>
          <w:p w14:paraId="1E728960" w14:textId="77777777" w:rsidR="002755C7" w:rsidRPr="007D0D28" w:rsidRDefault="002755C7" w:rsidP="00015524">
            <w:pPr>
              <w:spacing w:before="60"/>
              <w:jc w:val="both"/>
              <w:rPr>
                <w:rFonts w:ascii="Times New Roman" w:hAnsi="Times New Roman" w:cs="Times New Roman"/>
                <w:sz w:val="24"/>
                <w:szCs w:val="24"/>
              </w:rPr>
            </w:pPr>
            <w:r w:rsidRPr="007D0D28">
              <w:rPr>
                <w:rFonts w:ascii="Times New Roman" w:hAnsi="Times New Roman" w:cs="Times New Roman"/>
                <w:sz w:val="24"/>
                <w:szCs w:val="24"/>
              </w:rPr>
              <w:t xml:space="preserve">17.1. </w:t>
            </w:r>
          </w:p>
        </w:tc>
        <w:tc>
          <w:tcPr>
            <w:tcW w:w="2922" w:type="dxa"/>
            <w:tcBorders>
              <w:top w:val="single" w:sz="4" w:space="0" w:color="auto"/>
              <w:left w:val="single" w:sz="4" w:space="0" w:color="auto"/>
              <w:bottom w:val="single" w:sz="4" w:space="0" w:color="auto"/>
              <w:right w:val="single" w:sz="4" w:space="0" w:color="auto"/>
            </w:tcBorders>
            <w:hideMark/>
          </w:tcPr>
          <w:p w14:paraId="2B0CFA26" w14:textId="77777777" w:rsidR="002755C7" w:rsidRPr="007D0D28" w:rsidRDefault="002755C7" w:rsidP="00015524">
            <w:pPr>
              <w:spacing w:before="60"/>
              <w:jc w:val="both"/>
              <w:rPr>
                <w:rFonts w:ascii="Times New Roman" w:hAnsi="Times New Roman" w:cs="Times New Roman"/>
                <w:sz w:val="24"/>
                <w:szCs w:val="24"/>
              </w:rPr>
            </w:pPr>
            <w:r w:rsidRPr="007D0D28">
              <w:rPr>
                <w:rFonts w:ascii="Times New Roman" w:hAnsi="Times New Roman" w:cs="Times New Roman"/>
                <w:sz w:val="24"/>
                <w:szCs w:val="24"/>
              </w:rPr>
              <w:t>Viena laukuma noma</w:t>
            </w:r>
          </w:p>
        </w:tc>
        <w:tc>
          <w:tcPr>
            <w:tcW w:w="1274" w:type="dxa"/>
            <w:tcBorders>
              <w:top w:val="single" w:sz="4" w:space="0" w:color="auto"/>
              <w:left w:val="single" w:sz="4" w:space="0" w:color="auto"/>
              <w:bottom w:val="single" w:sz="4" w:space="0" w:color="auto"/>
              <w:right w:val="single" w:sz="4" w:space="0" w:color="auto"/>
            </w:tcBorders>
            <w:hideMark/>
          </w:tcPr>
          <w:p w14:paraId="2BE54837" w14:textId="77777777" w:rsidR="002755C7" w:rsidRPr="007D0D28" w:rsidRDefault="002755C7" w:rsidP="00015524">
            <w:pPr>
              <w:spacing w:before="60"/>
              <w:jc w:val="both"/>
              <w:rPr>
                <w:rFonts w:ascii="Times New Roman" w:hAnsi="Times New Roman" w:cs="Times New Roman"/>
                <w:sz w:val="24"/>
                <w:szCs w:val="24"/>
              </w:rPr>
            </w:pPr>
            <w:r w:rsidRPr="007D0D28">
              <w:rPr>
                <w:rFonts w:ascii="Times New Roman" w:hAnsi="Times New Roman" w:cs="Times New Roman"/>
                <w:sz w:val="24"/>
                <w:szCs w:val="24"/>
              </w:rPr>
              <w:t>1 stunda</w:t>
            </w:r>
          </w:p>
        </w:tc>
        <w:tc>
          <w:tcPr>
            <w:tcW w:w="1274" w:type="dxa"/>
            <w:tcBorders>
              <w:top w:val="single" w:sz="4" w:space="0" w:color="auto"/>
              <w:left w:val="single" w:sz="4" w:space="0" w:color="auto"/>
              <w:bottom w:val="single" w:sz="4" w:space="0" w:color="auto"/>
              <w:right w:val="single" w:sz="4" w:space="0" w:color="auto"/>
            </w:tcBorders>
            <w:hideMark/>
          </w:tcPr>
          <w:p w14:paraId="1610399A" w14:textId="77777777" w:rsidR="002755C7" w:rsidRPr="007D0D28" w:rsidRDefault="002755C7" w:rsidP="00015524">
            <w:pPr>
              <w:spacing w:before="60"/>
              <w:jc w:val="center"/>
              <w:rPr>
                <w:rFonts w:ascii="Times New Roman" w:hAnsi="Times New Roman" w:cs="Times New Roman"/>
                <w:sz w:val="24"/>
                <w:szCs w:val="24"/>
              </w:rPr>
            </w:pPr>
            <w:r w:rsidRPr="007D0D28">
              <w:rPr>
                <w:rFonts w:ascii="Times New Roman" w:hAnsi="Times New Roman" w:cs="Times New Roman"/>
                <w:sz w:val="24"/>
                <w:szCs w:val="24"/>
              </w:rPr>
              <w:t>8,26</w:t>
            </w:r>
          </w:p>
        </w:tc>
        <w:tc>
          <w:tcPr>
            <w:tcW w:w="1274" w:type="dxa"/>
            <w:tcBorders>
              <w:top w:val="single" w:sz="4" w:space="0" w:color="auto"/>
              <w:left w:val="single" w:sz="4" w:space="0" w:color="auto"/>
              <w:bottom w:val="single" w:sz="4" w:space="0" w:color="auto"/>
              <w:right w:val="single" w:sz="4" w:space="0" w:color="auto"/>
            </w:tcBorders>
            <w:hideMark/>
          </w:tcPr>
          <w:p w14:paraId="077E97B3" w14:textId="77777777" w:rsidR="002755C7" w:rsidRPr="007D0D28" w:rsidRDefault="002755C7" w:rsidP="00015524">
            <w:pPr>
              <w:spacing w:before="60"/>
              <w:jc w:val="center"/>
              <w:rPr>
                <w:rFonts w:ascii="Times New Roman" w:hAnsi="Times New Roman" w:cs="Times New Roman"/>
                <w:sz w:val="24"/>
                <w:szCs w:val="24"/>
              </w:rPr>
            </w:pPr>
            <w:r w:rsidRPr="007D0D28">
              <w:rPr>
                <w:rFonts w:ascii="Times New Roman" w:hAnsi="Times New Roman" w:cs="Times New Roman"/>
                <w:sz w:val="24"/>
                <w:szCs w:val="24"/>
              </w:rPr>
              <w:t>1,74</w:t>
            </w:r>
          </w:p>
        </w:tc>
        <w:tc>
          <w:tcPr>
            <w:tcW w:w="1275" w:type="dxa"/>
            <w:tcBorders>
              <w:top w:val="single" w:sz="4" w:space="0" w:color="auto"/>
              <w:left w:val="single" w:sz="4" w:space="0" w:color="auto"/>
              <w:bottom w:val="single" w:sz="4" w:space="0" w:color="auto"/>
              <w:right w:val="single" w:sz="4" w:space="0" w:color="auto"/>
            </w:tcBorders>
            <w:hideMark/>
          </w:tcPr>
          <w:p w14:paraId="1E8E5DD5" w14:textId="77777777" w:rsidR="002755C7" w:rsidRPr="007D0D28" w:rsidRDefault="002755C7" w:rsidP="00015524">
            <w:pPr>
              <w:spacing w:before="60"/>
              <w:jc w:val="center"/>
              <w:rPr>
                <w:rFonts w:ascii="Times New Roman" w:hAnsi="Times New Roman" w:cs="Times New Roman"/>
                <w:sz w:val="24"/>
                <w:szCs w:val="24"/>
              </w:rPr>
            </w:pPr>
            <w:r w:rsidRPr="007D0D28">
              <w:rPr>
                <w:rFonts w:ascii="Times New Roman" w:hAnsi="Times New Roman" w:cs="Times New Roman"/>
                <w:sz w:val="24"/>
                <w:szCs w:val="24"/>
              </w:rPr>
              <w:t>10,00</w:t>
            </w:r>
          </w:p>
        </w:tc>
      </w:tr>
    </w:tbl>
    <w:p w14:paraId="1A601385" w14:textId="77777777" w:rsidR="002755C7" w:rsidRPr="007D0D28" w:rsidRDefault="002755C7" w:rsidP="002755C7">
      <w:pPr>
        <w:pStyle w:val="Sarakstarindkopa"/>
        <w:spacing w:line="256" w:lineRule="auto"/>
        <w:jc w:val="both"/>
        <w:rPr>
          <w:rFonts w:ascii="Times New Roman" w:hAnsi="Times New Roman" w:cs="Times New Roman"/>
          <w:sz w:val="24"/>
          <w:szCs w:val="24"/>
        </w:rPr>
      </w:pPr>
    </w:p>
    <w:p w14:paraId="5E03141B" w14:textId="369D0F1C" w:rsidR="002755C7" w:rsidRDefault="002755C7" w:rsidP="002755C7">
      <w:pPr>
        <w:pStyle w:val="Sarakstarindkopa"/>
        <w:numPr>
          <w:ilvl w:val="0"/>
          <w:numId w:val="15"/>
        </w:numPr>
        <w:spacing w:after="0" w:line="256" w:lineRule="auto"/>
        <w:jc w:val="both"/>
        <w:rPr>
          <w:rFonts w:ascii="Times New Roman" w:hAnsi="Times New Roman" w:cs="Times New Roman"/>
          <w:sz w:val="24"/>
          <w:szCs w:val="24"/>
        </w:rPr>
      </w:pPr>
      <w:r w:rsidRPr="007D0D28">
        <w:rPr>
          <w:rFonts w:ascii="Times New Roman" w:hAnsi="Times New Roman" w:cs="Times New Roman"/>
          <w:sz w:val="24"/>
          <w:szCs w:val="24"/>
        </w:rPr>
        <w:t xml:space="preserve">Izmaiņas stājas spēkā </w:t>
      </w:r>
      <w:r>
        <w:rPr>
          <w:rFonts w:ascii="Times New Roman" w:hAnsi="Times New Roman" w:cs="Times New Roman"/>
          <w:sz w:val="24"/>
          <w:szCs w:val="24"/>
        </w:rPr>
        <w:t>ar brīdi, kad sāk darboties elektroniskā pieteikšanās sistēma.</w:t>
      </w:r>
    </w:p>
    <w:p w14:paraId="623F1446" w14:textId="77777777" w:rsidR="002755C7" w:rsidRPr="002755C7" w:rsidRDefault="002755C7" w:rsidP="002755C7">
      <w:pPr>
        <w:pStyle w:val="Sarakstarindkopa"/>
        <w:spacing w:after="0" w:line="256" w:lineRule="auto"/>
        <w:jc w:val="both"/>
        <w:rPr>
          <w:rFonts w:ascii="Times New Roman" w:hAnsi="Times New Roman" w:cs="Times New Roman"/>
          <w:sz w:val="24"/>
          <w:szCs w:val="24"/>
        </w:rPr>
      </w:pPr>
    </w:p>
    <w:p w14:paraId="37273842" w14:textId="77777777" w:rsidR="002755C7" w:rsidRPr="007D0D28" w:rsidRDefault="002755C7" w:rsidP="002755C7">
      <w:pPr>
        <w:spacing w:after="0"/>
        <w:jc w:val="both"/>
        <w:rPr>
          <w:rFonts w:ascii="Times New Roman" w:eastAsia="Calibri" w:hAnsi="Times New Roman" w:cs="Times New Roman"/>
          <w:i/>
          <w:sz w:val="24"/>
          <w:szCs w:val="24"/>
        </w:rPr>
      </w:pPr>
      <w:r w:rsidRPr="007D0D28">
        <w:rPr>
          <w:rFonts w:ascii="Times New Roman" w:eastAsia="Calibri" w:hAnsi="Times New Roman" w:cs="Times New Roman"/>
          <w:i/>
          <w:sz w:val="24"/>
          <w:szCs w:val="24"/>
        </w:rPr>
        <w:t>Gailums, 29478365</w:t>
      </w:r>
    </w:p>
    <w:p w14:paraId="3758EA1E" w14:textId="6D8BE827" w:rsidR="002755C7" w:rsidRDefault="002755C7" w:rsidP="002755C7">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Lēmums Nr.</w:t>
      </w:r>
      <w:r w:rsidR="00C01A6D">
        <w:rPr>
          <w:rFonts w:ascii="Times New Roman" w:hAnsi="Times New Roman" w:cs="Times New Roman"/>
          <w:i/>
          <w:sz w:val="24"/>
          <w:szCs w:val="24"/>
        </w:rPr>
        <w:t> </w:t>
      </w:r>
      <w:r>
        <w:rPr>
          <w:rFonts w:ascii="Times New Roman" w:hAnsi="Times New Roman" w:cs="Times New Roman"/>
          <w:i/>
          <w:sz w:val="24"/>
          <w:szCs w:val="24"/>
        </w:rPr>
        <w:t>457</w:t>
      </w:r>
    </w:p>
    <w:p w14:paraId="76A61DC1" w14:textId="77777777" w:rsidR="002755C7" w:rsidRDefault="002755C7" w:rsidP="002755C7">
      <w:pPr>
        <w:spacing w:after="0" w:line="240" w:lineRule="auto"/>
        <w:rPr>
          <w:rFonts w:ascii="Times New Roman" w:eastAsia="Times New Roman" w:hAnsi="Times New Roman" w:cs="Times New Roman"/>
          <w:i/>
          <w:iCs/>
          <w:sz w:val="24"/>
          <w:szCs w:val="24"/>
          <w:lang w:eastAsia="lv-LV"/>
        </w:rPr>
      </w:pPr>
    </w:p>
    <w:p w14:paraId="39D27B92" w14:textId="77777777" w:rsidR="00D72134" w:rsidRPr="00F95EE9" w:rsidRDefault="00D72134" w:rsidP="00D72134">
      <w:pPr>
        <w:spacing w:after="0" w:line="256" w:lineRule="auto"/>
        <w:jc w:val="both"/>
        <w:rPr>
          <w:rFonts w:ascii="Times New Roman" w:hAnsi="Times New Roman"/>
          <w:b/>
          <w:sz w:val="24"/>
          <w:u w:val="single"/>
        </w:rPr>
      </w:pPr>
      <w:r w:rsidRPr="00F95EE9">
        <w:rPr>
          <w:rFonts w:ascii="Times New Roman" w:hAnsi="Times New Roman"/>
          <w:b/>
          <w:noProof/>
          <w:sz w:val="24"/>
          <w:u w:val="single"/>
        </w:rPr>
        <w:t>5</w:t>
      </w:r>
      <w:r w:rsidRPr="00F95EE9">
        <w:rPr>
          <w:rFonts w:ascii="Times New Roman" w:hAnsi="Times New Roman"/>
          <w:b/>
          <w:sz w:val="24"/>
          <w:u w:val="single"/>
        </w:rPr>
        <w:t xml:space="preserve">. </w:t>
      </w:r>
      <w:r w:rsidRPr="00F95EE9">
        <w:rPr>
          <w:rFonts w:ascii="Times New Roman" w:hAnsi="Times New Roman"/>
          <w:b/>
          <w:noProof/>
          <w:sz w:val="24"/>
          <w:u w:val="single"/>
        </w:rPr>
        <w:t>Par grozījumiem Madonas novada pašvaldības domes 27.11.2025. lēmuma Nr. 430 pielikumā Nr. 19 “Madonas novadā sniegtie maksas pakalpojumi un to cenrādis”</w:t>
      </w:r>
    </w:p>
    <w:p w14:paraId="23EC085A" w14:textId="2AEA7768" w:rsidR="002755C7" w:rsidRDefault="00D72134" w:rsidP="00C01A6D">
      <w:pPr>
        <w:spacing w:after="0" w:line="276" w:lineRule="auto"/>
        <w:jc w:val="both"/>
        <w:rPr>
          <w:rFonts w:ascii="Times New Roman" w:hAnsi="Times New Roman"/>
          <w:sz w:val="24"/>
        </w:rPr>
      </w:pPr>
      <w:r w:rsidRPr="00F95EE9">
        <w:rPr>
          <w:rFonts w:ascii="Times New Roman" w:hAnsi="Times New Roman"/>
          <w:i/>
          <w:sz w:val="24"/>
        </w:rPr>
        <w:t xml:space="preserve">ZIŅO: </w:t>
      </w:r>
      <w:r w:rsidRPr="00F95EE9">
        <w:rPr>
          <w:rFonts w:ascii="Times New Roman" w:hAnsi="Times New Roman"/>
          <w:i/>
          <w:noProof/>
          <w:sz w:val="24"/>
        </w:rPr>
        <w:t>Aigars Šķēls</w:t>
      </w:r>
      <w:r w:rsidRPr="00F95EE9">
        <w:rPr>
          <w:rFonts w:ascii="Times New Roman" w:hAnsi="Times New Roman"/>
          <w:i/>
          <w:sz w:val="24"/>
        </w:rPr>
        <w:t xml:space="preserve"> </w:t>
      </w:r>
    </w:p>
    <w:p w14:paraId="4221C4B8" w14:textId="77777777" w:rsidR="00D72134" w:rsidRPr="00D72134" w:rsidRDefault="00D72134" w:rsidP="00C01A6D">
      <w:pPr>
        <w:spacing w:after="0" w:line="276" w:lineRule="auto"/>
        <w:jc w:val="both"/>
        <w:rPr>
          <w:rFonts w:ascii="Times New Roman" w:hAnsi="Times New Roman"/>
          <w:sz w:val="24"/>
        </w:rPr>
      </w:pPr>
    </w:p>
    <w:p w14:paraId="31092C7A" w14:textId="77777777" w:rsidR="002755C7" w:rsidRPr="001832D6" w:rsidRDefault="002755C7" w:rsidP="00D72134">
      <w:pPr>
        <w:spacing w:after="0" w:line="240" w:lineRule="auto"/>
        <w:ind w:firstLine="567"/>
        <w:contextualSpacing/>
        <w:jc w:val="both"/>
        <w:rPr>
          <w:rFonts w:ascii="Times New Roman" w:eastAsia="MS Mincho" w:hAnsi="Times New Roman" w:cs="Times New Roman"/>
          <w:sz w:val="24"/>
          <w:szCs w:val="24"/>
        </w:rPr>
      </w:pPr>
      <w:r w:rsidRPr="001832D6">
        <w:rPr>
          <w:rFonts w:ascii="Times New Roman" w:eastAsia="MS Mincho" w:hAnsi="Times New Roman" w:cs="Times New Roman"/>
          <w:sz w:val="24"/>
          <w:szCs w:val="24"/>
        </w:rPr>
        <w:t>Saskaņā ar Pašvaldību likumu 10. panta otrās daļas 2.punkta d)apakšpunktu, ja likums tieši nenoteic, ka attiecīgā lēmuma pieņemšana ir domes kompetencē, dome, paredzot to pašvaldības nolikumā, var pilnvarot pašvaldības administrāciju, ja tas nav aizliegts vai noteikts ar likumu, noteikt maksu par citiem pašvaldības sniegtajiem pakalpojumiem. Tā kā Madonas novada pašvaldības dome tās nolikumā nav pilnvarojusi Madonas novada Centrālo administrāciju noteikt maksu par pašvaldības sniegtajiem pakalpojumiem, tad šāda lēmuma pieņemšana saskaņā ar Pašvaldību likuma 10.panta pirmo daļu ir domes kompetencē.</w:t>
      </w:r>
    </w:p>
    <w:p w14:paraId="47FC1E9C" w14:textId="77777777" w:rsidR="002755C7" w:rsidRPr="001832D6" w:rsidRDefault="002755C7" w:rsidP="002755C7">
      <w:pPr>
        <w:spacing w:after="0" w:line="240" w:lineRule="auto"/>
        <w:ind w:firstLine="720"/>
        <w:jc w:val="both"/>
        <w:rPr>
          <w:rFonts w:ascii="Times New Roman" w:hAnsi="Times New Roman" w:cs="Times New Roman"/>
          <w:sz w:val="24"/>
          <w:szCs w:val="24"/>
        </w:rPr>
      </w:pPr>
      <w:r w:rsidRPr="001832D6">
        <w:rPr>
          <w:rFonts w:ascii="Times New Roman" w:hAnsi="Times New Roman" w:cs="Times New Roman"/>
          <w:sz w:val="24"/>
          <w:szCs w:val="24"/>
        </w:rPr>
        <w:t>Ošupes pagastā esošais uzņēmējs ir izrādījis interesi par Degumnieku lidlauku un  lidaparātu apkopes angāra nomu sezonas laikā. Tāpēc nepieciešams veikt aprēķinu un noteikt nomas maksu par Degumnieku lidlauka un lidaparātu apkopes angāra nomu.</w:t>
      </w:r>
    </w:p>
    <w:p w14:paraId="2E2F1BCB" w14:textId="77777777" w:rsidR="002755C7" w:rsidRPr="001832D6" w:rsidRDefault="002755C7" w:rsidP="002755C7">
      <w:pPr>
        <w:spacing w:after="0" w:line="240" w:lineRule="auto"/>
        <w:ind w:firstLine="720"/>
        <w:jc w:val="both"/>
        <w:rPr>
          <w:rFonts w:ascii="Times New Roman" w:eastAsia="Calibri" w:hAnsi="Times New Roman" w:cs="Times New Roman"/>
          <w:sz w:val="24"/>
          <w:szCs w:val="24"/>
        </w:rPr>
      </w:pPr>
      <w:r w:rsidRPr="001832D6">
        <w:rPr>
          <w:rFonts w:ascii="Times New Roman" w:eastAsia="Calibri" w:hAnsi="Times New Roman" w:cs="Times New Roman"/>
          <w:sz w:val="24"/>
          <w:szCs w:val="24"/>
        </w:rPr>
        <w:t>Finanšu nodaļa ir veikusi aprēķinus un ir nepieciešams veikt grozījumus spēkā esošajā maksas pakalpojumu cenrādī.</w:t>
      </w:r>
    </w:p>
    <w:p w14:paraId="6049FB68" w14:textId="77777777" w:rsidR="002755C7" w:rsidRDefault="002755C7" w:rsidP="002755C7">
      <w:pPr>
        <w:suppressAutoHyphens/>
        <w:spacing w:after="0" w:line="240" w:lineRule="auto"/>
        <w:ind w:firstLine="709"/>
        <w:jc w:val="both"/>
        <w:rPr>
          <w:rFonts w:ascii="Times New Roman" w:hAnsi="Times New Roman" w:cs="Times New Roman"/>
          <w:b/>
          <w:sz w:val="24"/>
          <w:szCs w:val="24"/>
        </w:rPr>
      </w:pPr>
      <w:r w:rsidRPr="001832D6">
        <w:rPr>
          <w:rFonts w:ascii="Times New Roman" w:hAnsi="Times New Roman" w:cs="Times New Roman"/>
          <w:sz w:val="24"/>
          <w:szCs w:val="24"/>
        </w:rPr>
        <w:t>Noklausījusies sniegto informāciju</w:t>
      </w:r>
      <w:r w:rsidRPr="001832D6">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Pr>
          <w:rFonts w:ascii="Times New Roman" w:hAnsi="Times New Roman" w:cs="Times New Roman"/>
          <w:b/>
          <w:sz w:val="24"/>
          <w:szCs w:val="24"/>
        </w:rPr>
        <w:t xml:space="preserve">atklāti balsojot: PAR – 16 </w:t>
      </w:r>
      <w:r>
        <w:rPr>
          <w:rFonts w:ascii="Times New Roman" w:hAnsi="Times New Roman" w:cs="Times New Roman"/>
          <w:sz w:val="24"/>
          <w:szCs w:val="24"/>
        </w:rPr>
        <w:t>(</w:t>
      </w:r>
      <w:r w:rsidRPr="00E92937">
        <w:rPr>
          <w:rFonts w:ascii="Times New Roman" w:hAnsi="Times New Roman" w:cs="Times New Roman"/>
          <w:bCs/>
          <w:noProof/>
          <w:sz w:val="24"/>
          <w:szCs w:val="24"/>
        </w:rPr>
        <w:t>Agris Lungevičs, Aigars Šķēls, Aivis Mitenieks, Andris Dombrovskis, Artūrs Čačka, Artūrs Grandāns, Dace Ozoliņa, Egils Bērziņš, Gatis Teilis, Gunārs Ikaunieks, Jānis Erels, Māris Justs, Rūdolfs Medenis, Valda Kļaviņa, Zigfrīds Gora</w:t>
      </w:r>
      <w:r>
        <w:rPr>
          <w:rFonts w:ascii="Times New Roman" w:hAnsi="Times New Roman" w:cs="Times New Roman"/>
          <w:bCs/>
          <w:sz w:val="24"/>
          <w:szCs w:val="24"/>
        </w:rPr>
        <w:t>, Māris Olte)</w:t>
      </w:r>
      <w:r>
        <w:rPr>
          <w:rFonts w:ascii="Times New Roman" w:hAnsi="Times New Roman" w:cs="Times New Roman"/>
          <w:sz w:val="24"/>
          <w:szCs w:val="24"/>
        </w:rPr>
        <w:t>,</w:t>
      </w:r>
      <w:r>
        <w:rPr>
          <w:rFonts w:ascii="Times New Roman" w:hAnsi="Times New Roman" w:cs="Times New Roman"/>
          <w:b/>
          <w:sz w:val="24"/>
          <w:szCs w:val="24"/>
        </w:rPr>
        <w:t xml:space="preserve"> PRET </w:t>
      </w:r>
      <w:r>
        <w:rPr>
          <w:rFonts w:ascii="Times New Roman" w:hAnsi="Times New Roman" w:cs="Times New Roman"/>
          <w:b/>
          <w:bCs/>
          <w:sz w:val="24"/>
          <w:szCs w:val="24"/>
        </w:rPr>
        <w:t>– NAV</w:t>
      </w:r>
      <w:r>
        <w:rPr>
          <w:rFonts w:ascii="Times New Roman" w:hAnsi="Times New Roman" w:cs="Times New Roman"/>
          <w:b/>
          <w:sz w:val="24"/>
          <w:szCs w:val="24"/>
        </w:rPr>
        <w:t>, ATTURAS – NAV,</w:t>
      </w:r>
      <w:r>
        <w:rPr>
          <w:rFonts w:ascii="Times New Roman" w:hAnsi="Times New Roman" w:cs="Times New Roman"/>
          <w:sz w:val="24"/>
          <w:szCs w:val="24"/>
        </w:rPr>
        <w:t xml:space="preserve"> Madonas novada pašvaldības dome </w:t>
      </w:r>
      <w:r>
        <w:rPr>
          <w:rFonts w:ascii="Times New Roman" w:hAnsi="Times New Roman" w:cs="Times New Roman"/>
          <w:b/>
          <w:sz w:val="24"/>
          <w:szCs w:val="24"/>
        </w:rPr>
        <w:t>NOLEMJ:</w:t>
      </w:r>
    </w:p>
    <w:p w14:paraId="113EBB9F" w14:textId="77777777" w:rsidR="002755C7" w:rsidRPr="001832D6" w:rsidRDefault="002755C7" w:rsidP="002755C7">
      <w:pPr>
        <w:suppressAutoHyphens/>
        <w:spacing w:after="0" w:line="240" w:lineRule="auto"/>
        <w:ind w:firstLine="709"/>
        <w:jc w:val="both"/>
        <w:rPr>
          <w:rFonts w:ascii="Times New Roman" w:hAnsi="Times New Roman" w:cs="Times New Roman"/>
          <w:b/>
          <w:sz w:val="24"/>
          <w:szCs w:val="24"/>
        </w:rPr>
      </w:pPr>
    </w:p>
    <w:p w14:paraId="432D8E67" w14:textId="76E23897" w:rsidR="002755C7" w:rsidRPr="00D72134" w:rsidRDefault="002755C7" w:rsidP="00D72134">
      <w:pPr>
        <w:pStyle w:val="Sarakstarindkopa"/>
        <w:numPr>
          <w:ilvl w:val="0"/>
          <w:numId w:val="17"/>
        </w:numPr>
        <w:spacing w:after="0" w:line="240" w:lineRule="auto"/>
        <w:jc w:val="both"/>
        <w:rPr>
          <w:rFonts w:ascii="Times New Roman" w:hAnsi="Times New Roman" w:cs="Times New Roman"/>
          <w:sz w:val="24"/>
          <w:szCs w:val="24"/>
        </w:rPr>
      </w:pPr>
      <w:r w:rsidRPr="002755C7">
        <w:rPr>
          <w:rFonts w:ascii="Times New Roman" w:hAnsi="Times New Roman" w:cs="Times New Roman"/>
          <w:sz w:val="24"/>
          <w:szCs w:val="24"/>
        </w:rPr>
        <w:t xml:space="preserve">Papildināt </w:t>
      </w:r>
      <w:r w:rsidRPr="002755C7">
        <w:rPr>
          <w:rFonts w:ascii="Times New Roman" w:eastAsia="Arial Unicode MS" w:hAnsi="Times New Roman" w:cs="Times New Roman"/>
          <w:sz w:val="24"/>
          <w:szCs w:val="24"/>
        </w:rPr>
        <w:t>Madonas novada pašvaldības domes 27.11.2025. lēmuma Nr. 430 pielikumu Nr. 12 “</w:t>
      </w:r>
      <w:r w:rsidRPr="002755C7">
        <w:rPr>
          <w:rFonts w:ascii="Times New Roman" w:hAnsi="Times New Roman" w:cs="Times New Roman"/>
          <w:color w:val="000000"/>
          <w:sz w:val="24"/>
          <w:szCs w:val="24"/>
        </w:rPr>
        <w:t>Ošupes pagasta pārvaldē sniegtie maksas pakalpojumi un to cenrādis”  ar 6. punktu šādā redakcijā:</w:t>
      </w:r>
    </w:p>
    <w:tbl>
      <w:tblPr>
        <w:tblStyle w:val="Reatabula"/>
        <w:tblW w:w="9187" w:type="dxa"/>
        <w:tblInd w:w="-5" w:type="dxa"/>
        <w:tblLook w:val="04A0" w:firstRow="1" w:lastRow="0" w:firstColumn="1" w:lastColumn="0" w:noHBand="0" w:noVBand="1"/>
      </w:tblPr>
      <w:tblGrid>
        <w:gridCol w:w="576"/>
        <w:gridCol w:w="4386"/>
        <w:gridCol w:w="1605"/>
        <w:gridCol w:w="898"/>
        <w:gridCol w:w="851"/>
        <w:gridCol w:w="850"/>
        <w:gridCol w:w="21"/>
      </w:tblGrid>
      <w:tr w:rsidR="002755C7" w:rsidRPr="001832D6" w14:paraId="727AB6FE" w14:textId="77777777" w:rsidTr="00015524">
        <w:tc>
          <w:tcPr>
            <w:tcW w:w="576" w:type="dxa"/>
            <w:shd w:val="clear" w:color="auto" w:fill="E2EFD9" w:themeFill="accent6" w:themeFillTint="33"/>
          </w:tcPr>
          <w:p w14:paraId="45BCCB2D" w14:textId="77777777" w:rsidR="002755C7" w:rsidRPr="001832D6" w:rsidRDefault="002755C7" w:rsidP="00015524">
            <w:pPr>
              <w:jc w:val="both"/>
              <w:rPr>
                <w:rFonts w:ascii="Times New Roman" w:hAnsi="Times New Roman" w:cs="Times New Roman"/>
                <w:sz w:val="24"/>
                <w:szCs w:val="24"/>
              </w:rPr>
            </w:pPr>
            <w:r w:rsidRPr="001832D6">
              <w:rPr>
                <w:rFonts w:ascii="Times New Roman" w:hAnsi="Times New Roman" w:cs="Times New Roman"/>
                <w:sz w:val="24"/>
                <w:szCs w:val="24"/>
              </w:rPr>
              <w:t xml:space="preserve">6. </w:t>
            </w:r>
          </w:p>
        </w:tc>
        <w:tc>
          <w:tcPr>
            <w:tcW w:w="8611" w:type="dxa"/>
            <w:gridSpan w:val="6"/>
            <w:shd w:val="clear" w:color="auto" w:fill="E2EFD9" w:themeFill="accent6" w:themeFillTint="33"/>
          </w:tcPr>
          <w:p w14:paraId="76CB5B4E" w14:textId="77777777" w:rsidR="002755C7" w:rsidRPr="001832D6" w:rsidRDefault="002755C7" w:rsidP="00015524">
            <w:pPr>
              <w:jc w:val="both"/>
              <w:rPr>
                <w:rFonts w:ascii="Times New Roman" w:hAnsi="Times New Roman" w:cs="Times New Roman"/>
                <w:b/>
                <w:bCs/>
                <w:sz w:val="24"/>
                <w:szCs w:val="24"/>
              </w:rPr>
            </w:pPr>
            <w:r w:rsidRPr="001832D6">
              <w:rPr>
                <w:rFonts w:ascii="Times New Roman" w:hAnsi="Times New Roman" w:cs="Times New Roman"/>
                <w:b/>
                <w:bCs/>
                <w:sz w:val="24"/>
                <w:szCs w:val="24"/>
              </w:rPr>
              <w:t>Ošupes pagasta teritorijas infrastruktūras un ēku noma</w:t>
            </w:r>
          </w:p>
        </w:tc>
      </w:tr>
      <w:tr w:rsidR="002755C7" w:rsidRPr="001832D6" w14:paraId="549D7B8D" w14:textId="77777777" w:rsidTr="00015524">
        <w:trPr>
          <w:gridAfter w:val="1"/>
          <w:wAfter w:w="21" w:type="dxa"/>
        </w:trPr>
        <w:tc>
          <w:tcPr>
            <w:tcW w:w="576" w:type="dxa"/>
          </w:tcPr>
          <w:p w14:paraId="68CB319F" w14:textId="77777777" w:rsidR="002755C7" w:rsidRPr="001832D6" w:rsidRDefault="002755C7" w:rsidP="00015524">
            <w:pPr>
              <w:jc w:val="both"/>
              <w:rPr>
                <w:rFonts w:ascii="Times New Roman" w:hAnsi="Times New Roman" w:cs="Times New Roman"/>
                <w:sz w:val="24"/>
                <w:szCs w:val="24"/>
              </w:rPr>
            </w:pPr>
            <w:r w:rsidRPr="001832D6">
              <w:rPr>
                <w:rFonts w:ascii="Times New Roman" w:hAnsi="Times New Roman" w:cs="Times New Roman"/>
                <w:sz w:val="24"/>
                <w:szCs w:val="24"/>
              </w:rPr>
              <w:t xml:space="preserve">6.1. </w:t>
            </w:r>
          </w:p>
        </w:tc>
        <w:tc>
          <w:tcPr>
            <w:tcW w:w="4386" w:type="dxa"/>
          </w:tcPr>
          <w:p w14:paraId="563B8AA2" w14:textId="77777777" w:rsidR="002755C7" w:rsidRPr="001832D6" w:rsidRDefault="002755C7" w:rsidP="00015524">
            <w:pPr>
              <w:jc w:val="both"/>
              <w:rPr>
                <w:rFonts w:ascii="Times New Roman" w:hAnsi="Times New Roman" w:cs="Times New Roman"/>
                <w:sz w:val="24"/>
                <w:szCs w:val="24"/>
              </w:rPr>
            </w:pPr>
            <w:r w:rsidRPr="001832D6">
              <w:rPr>
                <w:rFonts w:ascii="Times New Roman" w:hAnsi="Times New Roman" w:cs="Times New Roman"/>
                <w:sz w:val="24"/>
                <w:szCs w:val="24"/>
              </w:rPr>
              <w:t>Degumnieku lidlauka un lidaparātu apkopes angāra noma. (vienam Lidaparātam)</w:t>
            </w:r>
          </w:p>
        </w:tc>
        <w:tc>
          <w:tcPr>
            <w:tcW w:w="1605" w:type="dxa"/>
          </w:tcPr>
          <w:p w14:paraId="45425BF1" w14:textId="77777777" w:rsidR="002755C7" w:rsidRPr="001832D6" w:rsidRDefault="002755C7" w:rsidP="00015524">
            <w:pPr>
              <w:jc w:val="both"/>
              <w:rPr>
                <w:rFonts w:ascii="Times New Roman" w:hAnsi="Times New Roman" w:cs="Times New Roman"/>
                <w:sz w:val="24"/>
                <w:szCs w:val="24"/>
              </w:rPr>
            </w:pPr>
            <w:r w:rsidRPr="001832D6">
              <w:rPr>
                <w:rFonts w:ascii="Times New Roman" w:hAnsi="Times New Roman" w:cs="Times New Roman"/>
                <w:sz w:val="24"/>
                <w:szCs w:val="24"/>
              </w:rPr>
              <w:t>1 diennakts</w:t>
            </w:r>
          </w:p>
        </w:tc>
        <w:tc>
          <w:tcPr>
            <w:tcW w:w="898" w:type="dxa"/>
          </w:tcPr>
          <w:p w14:paraId="1DCE0664" w14:textId="77777777" w:rsidR="002755C7" w:rsidRPr="001832D6" w:rsidRDefault="002755C7" w:rsidP="00015524">
            <w:pPr>
              <w:jc w:val="center"/>
              <w:rPr>
                <w:rFonts w:ascii="Times New Roman" w:hAnsi="Times New Roman" w:cs="Times New Roman"/>
                <w:sz w:val="24"/>
                <w:szCs w:val="24"/>
              </w:rPr>
            </w:pPr>
            <w:r w:rsidRPr="001832D6">
              <w:rPr>
                <w:rFonts w:ascii="Times New Roman" w:hAnsi="Times New Roman" w:cs="Times New Roman"/>
                <w:sz w:val="24"/>
                <w:szCs w:val="24"/>
              </w:rPr>
              <w:t>2,69</w:t>
            </w:r>
          </w:p>
        </w:tc>
        <w:tc>
          <w:tcPr>
            <w:tcW w:w="851" w:type="dxa"/>
          </w:tcPr>
          <w:p w14:paraId="03D7FC01" w14:textId="77777777" w:rsidR="002755C7" w:rsidRPr="001832D6" w:rsidRDefault="002755C7" w:rsidP="00015524">
            <w:pPr>
              <w:jc w:val="center"/>
              <w:rPr>
                <w:rFonts w:ascii="Times New Roman" w:hAnsi="Times New Roman" w:cs="Times New Roman"/>
                <w:sz w:val="24"/>
                <w:szCs w:val="24"/>
              </w:rPr>
            </w:pPr>
            <w:r w:rsidRPr="001832D6">
              <w:rPr>
                <w:rFonts w:ascii="Times New Roman" w:hAnsi="Times New Roman" w:cs="Times New Roman"/>
                <w:sz w:val="24"/>
                <w:szCs w:val="24"/>
              </w:rPr>
              <w:t>0,56</w:t>
            </w:r>
          </w:p>
        </w:tc>
        <w:tc>
          <w:tcPr>
            <w:tcW w:w="850" w:type="dxa"/>
          </w:tcPr>
          <w:p w14:paraId="0FEB6565" w14:textId="77777777" w:rsidR="002755C7" w:rsidRPr="001832D6" w:rsidRDefault="002755C7" w:rsidP="00015524">
            <w:pPr>
              <w:jc w:val="center"/>
              <w:rPr>
                <w:rFonts w:ascii="Times New Roman" w:hAnsi="Times New Roman" w:cs="Times New Roman"/>
                <w:sz w:val="24"/>
                <w:szCs w:val="24"/>
              </w:rPr>
            </w:pPr>
            <w:r w:rsidRPr="001832D6">
              <w:rPr>
                <w:rFonts w:ascii="Times New Roman" w:hAnsi="Times New Roman" w:cs="Times New Roman"/>
                <w:sz w:val="24"/>
                <w:szCs w:val="24"/>
              </w:rPr>
              <w:t>3,25</w:t>
            </w:r>
          </w:p>
        </w:tc>
      </w:tr>
    </w:tbl>
    <w:p w14:paraId="7DC14F94" w14:textId="77777777" w:rsidR="002755C7" w:rsidRPr="002755C7" w:rsidRDefault="002755C7" w:rsidP="002755C7">
      <w:pPr>
        <w:pStyle w:val="Sarakstarindkopa"/>
        <w:numPr>
          <w:ilvl w:val="0"/>
          <w:numId w:val="17"/>
        </w:numPr>
        <w:spacing w:after="0" w:line="240" w:lineRule="auto"/>
        <w:jc w:val="both"/>
        <w:rPr>
          <w:rFonts w:ascii="Times New Roman" w:hAnsi="Times New Roman" w:cs="Times New Roman"/>
          <w:sz w:val="24"/>
          <w:szCs w:val="24"/>
        </w:rPr>
      </w:pPr>
      <w:r w:rsidRPr="002755C7">
        <w:rPr>
          <w:rFonts w:ascii="Times New Roman" w:hAnsi="Times New Roman" w:cs="Times New Roman"/>
          <w:sz w:val="24"/>
          <w:szCs w:val="24"/>
        </w:rPr>
        <w:t>Izmaiņas stājas spēkā 10.08.2026.</w:t>
      </w:r>
    </w:p>
    <w:p w14:paraId="7C16E802" w14:textId="77777777" w:rsidR="002755C7" w:rsidRDefault="002755C7" w:rsidP="002755C7">
      <w:pPr>
        <w:spacing w:after="0" w:line="240" w:lineRule="auto"/>
        <w:ind w:firstLine="709"/>
        <w:rPr>
          <w:rFonts w:ascii="Times New Roman" w:eastAsia="Times New Roman" w:hAnsi="Times New Roman" w:cs="Times New Roman"/>
          <w:sz w:val="24"/>
          <w:szCs w:val="24"/>
          <w:lang w:eastAsia="lv-LV"/>
        </w:rPr>
      </w:pPr>
    </w:p>
    <w:p w14:paraId="0BCA1361" w14:textId="77777777" w:rsidR="002755C7" w:rsidRPr="001832D6" w:rsidRDefault="002755C7" w:rsidP="002755C7">
      <w:pPr>
        <w:spacing w:after="0" w:line="240" w:lineRule="auto"/>
        <w:jc w:val="both"/>
        <w:rPr>
          <w:rFonts w:ascii="Times New Roman" w:hAnsi="Times New Roman" w:cs="Times New Roman"/>
          <w:sz w:val="24"/>
          <w:szCs w:val="24"/>
        </w:rPr>
      </w:pPr>
      <w:r w:rsidRPr="001832D6">
        <w:rPr>
          <w:rFonts w:ascii="Times New Roman" w:eastAsia="Calibri" w:hAnsi="Times New Roman" w:cs="Times New Roman"/>
          <w:i/>
          <w:sz w:val="24"/>
          <w:szCs w:val="24"/>
        </w:rPr>
        <w:t>Ankrava 29374376</w:t>
      </w:r>
    </w:p>
    <w:p w14:paraId="2808C443" w14:textId="2C5254CC" w:rsidR="002755C7" w:rsidRDefault="002755C7" w:rsidP="002755C7">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Lēmums Nr.</w:t>
      </w:r>
      <w:r w:rsidR="00C01A6D">
        <w:rPr>
          <w:rFonts w:ascii="Times New Roman" w:hAnsi="Times New Roman" w:cs="Times New Roman"/>
          <w:i/>
          <w:sz w:val="24"/>
          <w:szCs w:val="24"/>
        </w:rPr>
        <w:t> </w:t>
      </w:r>
      <w:r>
        <w:rPr>
          <w:rFonts w:ascii="Times New Roman" w:hAnsi="Times New Roman" w:cs="Times New Roman"/>
          <w:i/>
          <w:sz w:val="24"/>
          <w:szCs w:val="24"/>
        </w:rPr>
        <w:t>458</w:t>
      </w:r>
    </w:p>
    <w:p w14:paraId="3DE04EF2" w14:textId="77777777" w:rsidR="002755C7" w:rsidRPr="00E37431" w:rsidRDefault="002755C7" w:rsidP="002755C7">
      <w:pPr>
        <w:spacing w:after="0" w:line="240" w:lineRule="auto"/>
        <w:rPr>
          <w:rFonts w:ascii="Times New Roman" w:eastAsia="Times New Roman" w:hAnsi="Times New Roman" w:cs="Times New Roman"/>
          <w:i/>
          <w:iCs/>
          <w:sz w:val="24"/>
          <w:szCs w:val="24"/>
          <w:lang w:eastAsia="lv-LV"/>
        </w:rPr>
      </w:pPr>
    </w:p>
    <w:p w14:paraId="5A5CA8EB" w14:textId="77777777" w:rsidR="00667631" w:rsidRPr="00653438" w:rsidRDefault="00667631" w:rsidP="00653438">
      <w:pPr>
        <w:spacing w:after="0" w:line="240" w:lineRule="auto"/>
        <w:rPr>
          <w:rFonts w:ascii="Times New Roman" w:eastAsia="Times New Roman" w:hAnsi="Times New Roman" w:cs="Times New Roman"/>
          <w:i/>
          <w:kern w:val="2"/>
          <w:sz w:val="24"/>
          <w:szCs w:val="24"/>
          <w:lang w:eastAsia="ar-SA"/>
        </w:rPr>
      </w:pPr>
    </w:p>
    <w:p w14:paraId="1393B222" w14:textId="77777777" w:rsidR="00653438" w:rsidRPr="00653438" w:rsidRDefault="00653438" w:rsidP="00653438">
      <w:pPr>
        <w:spacing w:after="0" w:line="240" w:lineRule="auto"/>
        <w:rPr>
          <w:rFonts w:ascii="Times New Roman" w:eastAsia="Times New Roman" w:hAnsi="Times New Roman" w:cs="Times New Roman"/>
          <w:i/>
          <w:kern w:val="2"/>
          <w:sz w:val="24"/>
          <w:szCs w:val="24"/>
          <w:lang w:eastAsia="ar-SA"/>
        </w:rPr>
      </w:pPr>
      <w:r w:rsidRPr="00653438">
        <w:rPr>
          <w:rFonts w:ascii="Times New Roman" w:eastAsia="Times New Roman" w:hAnsi="Times New Roman" w:cs="Times New Roman"/>
          <w:i/>
          <w:kern w:val="2"/>
          <w:sz w:val="24"/>
          <w:szCs w:val="24"/>
          <w:lang w:eastAsia="ar-SA"/>
        </w:rPr>
        <w:t>Sēdes darba process, ziņojumi, priekšlikumi/ierosinājumi, komentāri, diskusijas atspoguļoti sēdes audiovizuālajā ierakstā.</w:t>
      </w:r>
    </w:p>
    <w:p w14:paraId="24258497" w14:textId="77777777" w:rsidR="00653438" w:rsidRPr="00653438" w:rsidRDefault="00653438" w:rsidP="00653438">
      <w:pPr>
        <w:spacing w:after="0" w:line="240" w:lineRule="auto"/>
        <w:jc w:val="both"/>
        <w:rPr>
          <w:rFonts w:ascii="Times New Roman" w:eastAsia="Calibri" w:hAnsi="Times New Roman" w:cs="Times New Roman"/>
          <w:sz w:val="24"/>
          <w:szCs w:val="24"/>
        </w:rPr>
      </w:pPr>
    </w:p>
    <w:p w14:paraId="4E5C5E36" w14:textId="2C2EC44D" w:rsidR="00653438" w:rsidRDefault="00653438" w:rsidP="00653438">
      <w:pPr>
        <w:spacing w:after="0" w:line="240" w:lineRule="auto"/>
        <w:jc w:val="both"/>
        <w:rPr>
          <w:rFonts w:ascii="Times New Roman" w:eastAsia="Calibri" w:hAnsi="Times New Roman" w:cs="Times New Roman"/>
          <w:noProof/>
          <w:sz w:val="24"/>
          <w:szCs w:val="24"/>
        </w:rPr>
      </w:pPr>
      <w:r w:rsidRPr="00653438">
        <w:rPr>
          <w:rFonts w:ascii="Times New Roman" w:eastAsia="Calibri" w:hAnsi="Times New Roman" w:cs="Times New Roman"/>
          <w:sz w:val="24"/>
          <w:szCs w:val="24"/>
        </w:rPr>
        <w:t xml:space="preserve">Sēdi slēdz </w:t>
      </w:r>
      <w:r w:rsidR="002755C7">
        <w:rPr>
          <w:rFonts w:ascii="Times New Roman" w:eastAsia="Calibri" w:hAnsi="Times New Roman" w:cs="Times New Roman"/>
          <w:noProof/>
          <w:sz w:val="24"/>
          <w:szCs w:val="24"/>
        </w:rPr>
        <w:t>11.07</w:t>
      </w:r>
    </w:p>
    <w:p w14:paraId="476D7C92" w14:textId="77777777" w:rsidR="00653438" w:rsidRPr="00653438" w:rsidRDefault="00653438" w:rsidP="00653438">
      <w:pPr>
        <w:spacing w:after="0" w:line="240" w:lineRule="auto"/>
        <w:jc w:val="both"/>
        <w:rPr>
          <w:rFonts w:ascii="Times New Roman" w:eastAsia="Calibri" w:hAnsi="Times New Roman" w:cs="Times New Roman"/>
          <w:noProof/>
          <w:sz w:val="24"/>
          <w:szCs w:val="24"/>
        </w:rPr>
      </w:pPr>
    </w:p>
    <w:p w14:paraId="489710CA" w14:textId="77777777" w:rsidR="00653438" w:rsidRPr="00653438" w:rsidRDefault="00653438" w:rsidP="00653438">
      <w:pPr>
        <w:spacing w:after="0" w:line="240" w:lineRule="auto"/>
        <w:jc w:val="both"/>
        <w:rPr>
          <w:rFonts w:ascii="Times New Roman" w:eastAsia="Calibri" w:hAnsi="Times New Roman" w:cs="Times New Roman"/>
          <w:noProof/>
          <w:sz w:val="24"/>
          <w:szCs w:val="24"/>
        </w:rPr>
      </w:pPr>
    </w:p>
    <w:p w14:paraId="666BE0AF" w14:textId="77777777" w:rsidR="00653438" w:rsidRDefault="00653438" w:rsidP="00653438">
      <w:pPr>
        <w:spacing w:after="0" w:line="240" w:lineRule="auto"/>
        <w:jc w:val="both"/>
        <w:rPr>
          <w:rFonts w:ascii="Times New Roman" w:eastAsia="Calibri" w:hAnsi="Times New Roman" w:cs="Times New Roman"/>
          <w:noProof/>
          <w:sz w:val="24"/>
          <w:szCs w:val="24"/>
        </w:rPr>
      </w:pPr>
      <w:r w:rsidRPr="00653438">
        <w:rPr>
          <w:rFonts w:ascii="Times New Roman" w:eastAsia="Calibri" w:hAnsi="Times New Roman" w:cs="Times New Roman"/>
          <w:noProof/>
          <w:sz w:val="24"/>
          <w:szCs w:val="24"/>
        </w:rPr>
        <w:t>Sēdes vadītājs</w:t>
      </w:r>
      <w:r w:rsidRPr="00653438">
        <w:rPr>
          <w:rFonts w:ascii="Times New Roman" w:eastAsia="Calibri" w:hAnsi="Times New Roman" w:cs="Times New Roman"/>
          <w:noProof/>
          <w:sz w:val="24"/>
          <w:szCs w:val="24"/>
        </w:rPr>
        <w:tab/>
      </w:r>
      <w:r w:rsidRPr="00653438">
        <w:rPr>
          <w:rFonts w:ascii="Times New Roman" w:eastAsia="Calibri" w:hAnsi="Times New Roman" w:cs="Times New Roman"/>
          <w:noProof/>
          <w:sz w:val="24"/>
          <w:szCs w:val="24"/>
        </w:rPr>
        <w:tab/>
      </w:r>
      <w:r w:rsidRPr="00653438">
        <w:rPr>
          <w:rFonts w:ascii="Times New Roman" w:eastAsia="Calibri" w:hAnsi="Times New Roman" w:cs="Times New Roman"/>
          <w:noProof/>
          <w:sz w:val="24"/>
          <w:szCs w:val="24"/>
        </w:rPr>
        <w:tab/>
      </w:r>
      <w:r w:rsidRPr="00653438">
        <w:rPr>
          <w:rFonts w:ascii="Times New Roman" w:eastAsia="Calibri" w:hAnsi="Times New Roman" w:cs="Times New Roman"/>
          <w:noProof/>
          <w:sz w:val="24"/>
          <w:szCs w:val="24"/>
        </w:rPr>
        <w:tab/>
      </w:r>
      <w:r w:rsidRPr="00653438">
        <w:rPr>
          <w:rFonts w:ascii="Times New Roman" w:eastAsia="Calibri" w:hAnsi="Times New Roman" w:cs="Times New Roman"/>
          <w:noProof/>
          <w:sz w:val="24"/>
          <w:szCs w:val="24"/>
        </w:rPr>
        <w:tab/>
      </w:r>
      <w:r w:rsidRPr="00653438">
        <w:rPr>
          <w:rFonts w:ascii="Times New Roman" w:eastAsia="Calibri" w:hAnsi="Times New Roman" w:cs="Times New Roman"/>
          <w:noProof/>
          <w:sz w:val="24"/>
          <w:szCs w:val="24"/>
        </w:rPr>
        <w:tab/>
      </w:r>
      <w:r w:rsidRPr="00653438">
        <w:rPr>
          <w:rFonts w:ascii="Times New Roman" w:eastAsia="Calibri" w:hAnsi="Times New Roman" w:cs="Times New Roman"/>
          <w:noProof/>
          <w:sz w:val="24"/>
          <w:szCs w:val="24"/>
        </w:rPr>
        <w:tab/>
      </w:r>
      <w:r w:rsidRPr="00653438">
        <w:rPr>
          <w:rFonts w:ascii="Times New Roman" w:eastAsia="Calibri" w:hAnsi="Times New Roman" w:cs="Times New Roman"/>
          <w:noProof/>
          <w:sz w:val="24"/>
          <w:szCs w:val="24"/>
        </w:rPr>
        <w:tab/>
        <w:t>A. Lungevičs</w:t>
      </w:r>
    </w:p>
    <w:p w14:paraId="3DFFDBBB" w14:textId="77777777" w:rsidR="00653438" w:rsidRPr="00653438" w:rsidRDefault="00653438" w:rsidP="00653438">
      <w:pPr>
        <w:spacing w:after="0" w:line="240" w:lineRule="auto"/>
        <w:jc w:val="both"/>
        <w:rPr>
          <w:rFonts w:ascii="Times New Roman" w:eastAsia="Calibri" w:hAnsi="Times New Roman" w:cs="Times New Roman"/>
          <w:noProof/>
          <w:sz w:val="24"/>
          <w:szCs w:val="24"/>
        </w:rPr>
      </w:pPr>
    </w:p>
    <w:p w14:paraId="53978878" w14:textId="77777777" w:rsidR="00653438" w:rsidRPr="00653438" w:rsidRDefault="00653438" w:rsidP="00653438">
      <w:pPr>
        <w:spacing w:after="0" w:line="240" w:lineRule="auto"/>
        <w:jc w:val="both"/>
        <w:rPr>
          <w:rFonts w:ascii="Times New Roman" w:eastAsia="Calibri" w:hAnsi="Times New Roman" w:cs="Times New Roman"/>
          <w:noProof/>
          <w:sz w:val="24"/>
          <w:szCs w:val="24"/>
        </w:rPr>
      </w:pPr>
    </w:p>
    <w:p w14:paraId="775B36D6" w14:textId="15A9D990" w:rsidR="00653438" w:rsidRPr="00653438" w:rsidRDefault="00653438" w:rsidP="00653438">
      <w:pPr>
        <w:spacing w:after="0" w:line="240" w:lineRule="auto"/>
        <w:jc w:val="both"/>
        <w:rPr>
          <w:rFonts w:ascii="Times New Roman" w:eastAsia="Calibri" w:hAnsi="Times New Roman" w:cs="Times New Roman"/>
          <w:sz w:val="24"/>
          <w:szCs w:val="24"/>
        </w:rPr>
      </w:pPr>
      <w:r w:rsidRPr="00653438">
        <w:rPr>
          <w:rFonts w:ascii="Times New Roman" w:eastAsia="Calibri" w:hAnsi="Times New Roman" w:cs="Times New Roman"/>
          <w:noProof/>
          <w:sz w:val="24"/>
          <w:szCs w:val="24"/>
        </w:rPr>
        <w:t>Sēdes protokolētāja</w:t>
      </w:r>
      <w:r w:rsidRPr="00653438">
        <w:rPr>
          <w:rFonts w:ascii="Times New Roman" w:eastAsia="Calibri" w:hAnsi="Times New Roman" w:cs="Times New Roman"/>
          <w:noProof/>
          <w:sz w:val="24"/>
          <w:szCs w:val="24"/>
        </w:rPr>
        <w:tab/>
      </w:r>
      <w:r w:rsidRPr="00653438">
        <w:rPr>
          <w:rFonts w:ascii="Times New Roman" w:eastAsia="Calibri" w:hAnsi="Times New Roman" w:cs="Times New Roman"/>
          <w:noProof/>
          <w:sz w:val="24"/>
          <w:szCs w:val="24"/>
        </w:rPr>
        <w:tab/>
      </w:r>
      <w:r w:rsidRPr="00653438">
        <w:rPr>
          <w:rFonts w:ascii="Times New Roman" w:eastAsia="Calibri" w:hAnsi="Times New Roman" w:cs="Times New Roman"/>
          <w:noProof/>
          <w:sz w:val="24"/>
          <w:szCs w:val="24"/>
        </w:rPr>
        <w:tab/>
      </w:r>
      <w:r w:rsidRPr="00653438">
        <w:rPr>
          <w:rFonts w:ascii="Times New Roman" w:eastAsia="Calibri" w:hAnsi="Times New Roman" w:cs="Times New Roman"/>
          <w:noProof/>
          <w:sz w:val="24"/>
          <w:szCs w:val="24"/>
        </w:rPr>
        <w:tab/>
      </w:r>
      <w:r w:rsidRPr="00653438">
        <w:rPr>
          <w:rFonts w:ascii="Times New Roman" w:eastAsia="Calibri" w:hAnsi="Times New Roman" w:cs="Times New Roman"/>
          <w:noProof/>
          <w:sz w:val="24"/>
          <w:szCs w:val="24"/>
        </w:rPr>
        <w:tab/>
      </w:r>
      <w:r w:rsidRPr="00653438">
        <w:rPr>
          <w:rFonts w:ascii="Times New Roman" w:eastAsia="Calibri" w:hAnsi="Times New Roman" w:cs="Times New Roman"/>
          <w:noProof/>
          <w:sz w:val="24"/>
          <w:szCs w:val="24"/>
        </w:rPr>
        <w:tab/>
      </w:r>
      <w:r w:rsidRPr="00653438">
        <w:rPr>
          <w:rFonts w:ascii="Times New Roman" w:eastAsia="Calibri" w:hAnsi="Times New Roman" w:cs="Times New Roman"/>
          <w:noProof/>
          <w:sz w:val="24"/>
          <w:szCs w:val="24"/>
        </w:rPr>
        <w:tab/>
      </w:r>
      <w:r w:rsidR="00A471A0">
        <w:rPr>
          <w:rFonts w:ascii="Times New Roman" w:eastAsia="Calibri" w:hAnsi="Times New Roman" w:cs="Times New Roman"/>
          <w:noProof/>
          <w:sz w:val="24"/>
          <w:szCs w:val="24"/>
        </w:rPr>
        <w:t>D</w:t>
      </w:r>
      <w:r w:rsidRPr="00653438">
        <w:rPr>
          <w:rFonts w:ascii="Times New Roman" w:eastAsia="Calibri" w:hAnsi="Times New Roman" w:cs="Times New Roman"/>
          <w:noProof/>
          <w:sz w:val="24"/>
          <w:szCs w:val="24"/>
        </w:rPr>
        <w:t>. Cipule</w:t>
      </w:r>
    </w:p>
    <w:p w14:paraId="64A2BF41" w14:textId="25CB8DEA" w:rsidR="00BC2A06" w:rsidRPr="00F536C2" w:rsidRDefault="00BC2A06" w:rsidP="00786EF2">
      <w:pPr>
        <w:spacing w:after="0" w:line="240" w:lineRule="auto"/>
        <w:rPr>
          <w:rFonts w:ascii="Times New Roman" w:hAnsi="Times New Roman" w:cs="Times New Roman"/>
          <w:sz w:val="24"/>
          <w:szCs w:val="24"/>
        </w:rPr>
      </w:pPr>
    </w:p>
    <w:sectPr w:rsidR="00BC2A06" w:rsidRPr="00F536C2" w:rsidSect="00032544">
      <w:footerReference w:type="default" r:id="rId8"/>
      <w:pgSz w:w="11906" w:h="16838"/>
      <w:pgMar w:top="1134" w:right="1134"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F1A0F8" w14:textId="77777777" w:rsidR="00783BA0" w:rsidRDefault="00783BA0" w:rsidP="00032544">
      <w:pPr>
        <w:spacing w:after="0" w:line="240" w:lineRule="auto"/>
      </w:pPr>
      <w:r>
        <w:separator/>
      </w:r>
    </w:p>
  </w:endnote>
  <w:endnote w:type="continuationSeparator" w:id="0">
    <w:p w14:paraId="078848D5" w14:textId="77777777" w:rsidR="00783BA0" w:rsidRDefault="00783BA0" w:rsidP="000325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rebuchet MS">
    <w:panose1 w:val="020B0603020202020204"/>
    <w:charset w:val="BA"/>
    <w:family w:val="swiss"/>
    <w:pitch w:val="variable"/>
    <w:sig w:usb0="000006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6413016"/>
      <w:docPartObj>
        <w:docPartGallery w:val="Page Numbers (Bottom of Page)"/>
        <w:docPartUnique/>
      </w:docPartObj>
    </w:sdtPr>
    <w:sdtContent>
      <w:p w14:paraId="38B41AE2" w14:textId="0AC756B5" w:rsidR="00032544" w:rsidRDefault="00032544">
        <w:pPr>
          <w:pStyle w:val="Kjene"/>
          <w:jc w:val="center"/>
        </w:pPr>
        <w:r>
          <w:fldChar w:fldCharType="begin"/>
        </w:r>
        <w:r>
          <w:instrText>PAGE   \* MERGEFORMAT</w:instrText>
        </w:r>
        <w:r>
          <w:fldChar w:fldCharType="separate"/>
        </w:r>
        <w:r>
          <w:t>2</w:t>
        </w:r>
        <w:r>
          <w:fldChar w:fldCharType="end"/>
        </w:r>
      </w:p>
    </w:sdtContent>
  </w:sdt>
  <w:p w14:paraId="555C10C6" w14:textId="77777777" w:rsidR="00032544" w:rsidRDefault="00032544">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17E801" w14:textId="77777777" w:rsidR="00783BA0" w:rsidRDefault="00783BA0" w:rsidP="00032544">
      <w:pPr>
        <w:spacing w:after="0" w:line="240" w:lineRule="auto"/>
      </w:pPr>
      <w:r>
        <w:separator/>
      </w:r>
    </w:p>
  </w:footnote>
  <w:footnote w:type="continuationSeparator" w:id="0">
    <w:p w14:paraId="49A706E4" w14:textId="77777777" w:rsidR="00783BA0" w:rsidRDefault="00783BA0" w:rsidP="0003254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D4360"/>
    <w:multiLevelType w:val="hybridMultilevel"/>
    <w:tmpl w:val="036230F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C5B3612"/>
    <w:multiLevelType w:val="hybridMultilevel"/>
    <w:tmpl w:val="3586CA6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E9E7539"/>
    <w:multiLevelType w:val="multilevel"/>
    <w:tmpl w:val="66ECC7DE"/>
    <w:lvl w:ilvl="0">
      <w:start w:val="1"/>
      <w:numFmt w:val="decimal"/>
      <w:lvlText w:val="%1."/>
      <w:lvlJc w:val="left"/>
      <w:pPr>
        <w:ind w:left="720" w:hanging="360"/>
      </w:pPr>
      <w:rPr>
        <w:rFonts w:eastAsiaTheme="majorEastAsia"/>
        <w:b w:val="0"/>
        <w:bCs/>
        <w:i w:val="0"/>
        <w:iCs w:val="0"/>
      </w:rPr>
    </w:lvl>
    <w:lvl w:ilvl="1">
      <w:start w:val="1"/>
      <w:numFmt w:val="decimal"/>
      <w:isLgl/>
      <w:lvlText w:val="%1.%2."/>
      <w:lvlJc w:val="left"/>
      <w:pPr>
        <w:ind w:left="1080" w:hanging="360"/>
      </w:pPr>
      <w:rPr>
        <w:i w:val="0"/>
        <w:color w:val="000000"/>
      </w:rPr>
    </w:lvl>
    <w:lvl w:ilvl="2">
      <w:start w:val="1"/>
      <w:numFmt w:val="decimal"/>
      <w:isLgl/>
      <w:lvlText w:val="%1.%2.%3."/>
      <w:lvlJc w:val="left"/>
      <w:pPr>
        <w:ind w:left="1800" w:hanging="720"/>
      </w:pPr>
      <w:rPr>
        <w:i w:val="0"/>
        <w:color w:val="000000"/>
      </w:rPr>
    </w:lvl>
    <w:lvl w:ilvl="3">
      <w:start w:val="1"/>
      <w:numFmt w:val="decimal"/>
      <w:isLgl/>
      <w:lvlText w:val="%1.%2.%3.%4."/>
      <w:lvlJc w:val="left"/>
      <w:pPr>
        <w:ind w:left="2160" w:hanging="720"/>
      </w:pPr>
      <w:rPr>
        <w:i w:val="0"/>
        <w:color w:val="000000"/>
      </w:rPr>
    </w:lvl>
    <w:lvl w:ilvl="4">
      <w:start w:val="1"/>
      <w:numFmt w:val="decimal"/>
      <w:isLgl/>
      <w:lvlText w:val="%1.%2.%3.%4.%5."/>
      <w:lvlJc w:val="left"/>
      <w:pPr>
        <w:ind w:left="2880" w:hanging="1080"/>
      </w:pPr>
      <w:rPr>
        <w:i w:val="0"/>
        <w:color w:val="000000"/>
      </w:rPr>
    </w:lvl>
    <w:lvl w:ilvl="5">
      <w:start w:val="1"/>
      <w:numFmt w:val="decimal"/>
      <w:isLgl/>
      <w:lvlText w:val="%1.%2.%3.%4.%5.%6."/>
      <w:lvlJc w:val="left"/>
      <w:pPr>
        <w:ind w:left="3240" w:hanging="1080"/>
      </w:pPr>
      <w:rPr>
        <w:i w:val="0"/>
        <w:color w:val="000000"/>
      </w:rPr>
    </w:lvl>
    <w:lvl w:ilvl="6">
      <w:start w:val="1"/>
      <w:numFmt w:val="decimal"/>
      <w:isLgl/>
      <w:lvlText w:val="%1.%2.%3.%4.%5.%6.%7."/>
      <w:lvlJc w:val="left"/>
      <w:pPr>
        <w:ind w:left="3960" w:hanging="1440"/>
      </w:pPr>
      <w:rPr>
        <w:i w:val="0"/>
        <w:color w:val="000000"/>
      </w:rPr>
    </w:lvl>
    <w:lvl w:ilvl="7">
      <w:start w:val="1"/>
      <w:numFmt w:val="decimal"/>
      <w:isLgl/>
      <w:lvlText w:val="%1.%2.%3.%4.%5.%6.%7.%8."/>
      <w:lvlJc w:val="left"/>
      <w:pPr>
        <w:ind w:left="4320" w:hanging="1440"/>
      </w:pPr>
      <w:rPr>
        <w:i w:val="0"/>
        <w:color w:val="000000"/>
      </w:rPr>
    </w:lvl>
    <w:lvl w:ilvl="8">
      <w:start w:val="1"/>
      <w:numFmt w:val="decimal"/>
      <w:isLgl/>
      <w:lvlText w:val="%1.%2.%3.%4.%5.%6.%7.%8.%9."/>
      <w:lvlJc w:val="left"/>
      <w:pPr>
        <w:ind w:left="5040" w:hanging="1800"/>
      </w:pPr>
      <w:rPr>
        <w:i w:val="0"/>
        <w:color w:val="000000"/>
      </w:rPr>
    </w:lvl>
  </w:abstractNum>
  <w:abstractNum w:abstractNumId="3" w15:restartNumberingAfterBreak="0">
    <w:nsid w:val="1A5566D5"/>
    <w:multiLevelType w:val="hybridMultilevel"/>
    <w:tmpl w:val="6FB853D4"/>
    <w:lvl w:ilvl="0" w:tplc="0426000F">
      <w:start w:val="1"/>
      <w:numFmt w:val="decimal"/>
      <w:lvlText w:val="%1."/>
      <w:lvlJc w:val="left"/>
      <w:pPr>
        <w:ind w:left="720" w:hanging="360"/>
      </w:pPr>
      <w:rPr>
        <w:rFonts w:hint="default"/>
      </w:rPr>
    </w:lvl>
    <w:lvl w:ilvl="1" w:tplc="7BF00AE6">
      <w:start w:val="3"/>
      <w:numFmt w:val="decimal"/>
      <w:lvlText w:val="%2.1."/>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EB107E4"/>
    <w:multiLevelType w:val="hybridMultilevel"/>
    <w:tmpl w:val="C1A2EABA"/>
    <w:lvl w:ilvl="0" w:tplc="EC065184">
      <w:start w:val="1"/>
      <w:numFmt w:val="decimal"/>
      <w:lvlText w:val="%1."/>
      <w:lvlJc w:val="left"/>
      <w:pPr>
        <w:ind w:left="720" w:hanging="360"/>
      </w:pPr>
    </w:lvl>
    <w:lvl w:ilvl="1" w:tplc="90720712" w:tentative="1">
      <w:start w:val="1"/>
      <w:numFmt w:val="lowerLetter"/>
      <w:lvlText w:val="%2."/>
      <w:lvlJc w:val="left"/>
      <w:pPr>
        <w:ind w:left="1440" w:hanging="360"/>
      </w:pPr>
    </w:lvl>
    <w:lvl w:ilvl="2" w:tplc="79C27CB0" w:tentative="1">
      <w:start w:val="1"/>
      <w:numFmt w:val="lowerRoman"/>
      <w:lvlText w:val="%3."/>
      <w:lvlJc w:val="right"/>
      <w:pPr>
        <w:ind w:left="2160" w:hanging="180"/>
      </w:pPr>
    </w:lvl>
    <w:lvl w:ilvl="3" w:tplc="EDE4D552" w:tentative="1">
      <w:start w:val="1"/>
      <w:numFmt w:val="decimal"/>
      <w:lvlText w:val="%4."/>
      <w:lvlJc w:val="left"/>
      <w:pPr>
        <w:ind w:left="2880" w:hanging="360"/>
      </w:pPr>
    </w:lvl>
    <w:lvl w:ilvl="4" w:tplc="2382B89E" w:tentative="1">
      <w:start w:val="1"/>
      <w:numFmt w:val="lowerLetter"/>
      <w:lvlText w:val="%5."/>
      <w:lvlJc w:val="left"/>
      <w:pPr>
        <w:ind w:left="3600" w:hanging="360"/>
      </w:pPr>
    </w:lvl>
    <w:lvl w:ilvl="5" w:tplc="F49EF2D2" w:tentative="1">
      <w:start w:val="1"/>
      <w:numFmt w:val="lowerRoman"/>
      <w:lvlText w:val="%6."/>
      <w:lvlJc w:val="right"/>
      <w:pPr>
        <w:ind w:left="4320" w:hanging="180"/>
      </w:pPr>
    </w:lvl>
    <w:lvl w:ilvl="6" w:tplc="1A906784" w:tentative="1">
      <w:start w:val="1"/>
      <w:numFmt w:val="decimal"/>
      <w:lvlText w:val="%7."/>
      <w:lvlJc w:val="left"/>
      <w:pPr>
        <w:ind w:left="5040" w:hanging="360"/>
      </w:pPr>
    </w:lvl>
    <w:lvl w:ilvl="7" w:tplc="BE2C17BE" w:tentative="1">
      <w:start w:val="1"/>
      <w:numFmt w:val="lowerLetter"/>
      <w:lvlText w:val="%8."/>
      <w:lvlJc w:val="left"/>
      <w:pPr>
        <w:ind w:left="5760" w:hanging="360"/>
      </w:pPr>
    </w:lvl>
    <w:lvl w:ilvl="8" w:tplc="303E3496" w:tentative="1">
      <w:start w:val="1"/>
      <w:numFmt w:val="lowerRoman"/>
      <w:lvlText w:val="%9."/>
      <w:lvlJc w:val="right"/>
      <w:pPr>
        <w:ind w:left="6480" w:hanging="180"/>
      </w:pPr>
    </w:lvl>
  </w:abstractNum>
  <w:abstractNum w:abstractNumId="5" w15:restartNumberingAfterBreak="0">
    <w:nsid w:val="37F55FD5"/>
    <w:multiLevelType w:val="hybridMultilevel"/>
    <w:tmpl w:val="2A84942E"/>
    <w:lvl w:ilvl="0" w:tplc="5066E09A">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88627B5"/>
    <w:multiLevelType w:val="hybridMultilevel"/>
    <w:tmpl w:val="1082ACB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4EF848FA"/>
    <w:multiLevelType w:val="hybridMultilevel"/>
    <w:tmpl w:val="E7A09A0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514628A7"/>
    <w:multiLevelType w:val="hybridMultilevel"/>
    <w:tmpl w:val="7AB610C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596D0675"/>
    <w:multiLevelType w:val="hybridMultilevel"/>
    <w:tmpl w:val="AF586A2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5BBF747A"/>
    <w:multiLevelType w:val="hybridMultilevel"/>
    <w:tmpl w:val="9B3A7DF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694538DA"/>
    <w:multiLevelType w:val="multilevel"/>
    <w:tmpl w:val="B856392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732064D5"/>
    <w:multiLevelType w:val="hybridMultilevel"/>
    <w:tmpl w:val="1B6414D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741F2A5B"/>
    <w:multiLevelType w:val="hybridMultilevel"/>
    <w:tmpl w:val="2C10C8EA"/>
    <w:lvl w:ilvl="0" w:tplc="B21EAC36">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7C521FB7"/>
    <w:multiLevelType w:val="hybridMultilevel"/>
    <w:tmpl w:val="D778B07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7C7903B8"/>
    <w:multiLevelType w:val="hybridMultilevel"/>
    <w:tmpl w:val="25465FF6"/>
    <w:lvl w:ilvl="0" w:tplc="B4B62C48">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364286914">
    <w:abstractNumId w:val="4"/>
  </w:num>
  <w:num w:numId="2" w16cid:durableId="1128203726">
    <w:abstractNumId w:val="7"/>
  </w:num>
  <w:num w:numId="3" w16cid:durableId="49303786">
    <w:abstractNumId w:val="13"/>
  </w:num>
  <w:num w:numId="4" w16cid:durableId="1917549446">
    <w:abstractNumId w:val="1"/>
  </w:num>
  <w:num w:numId="5" w16cid:durableId="903486337">
    <w:abstractNumId w:val="15"/>
  </w:num>
  <w:num w:numId="6" w16cid:durableId="1772625085">
    <w:abstractNumId w:val="6"/>
  </w:num>
  <w:num w:numId="7" w16cid:durableId="321198429">
    <w:abstractNumId w:val="5"/>
  </w:num>
  <w:num w:numId="8" w16cid:durableId="2081898415">
    <w:abstractNumId w:val="9"/>
  </w:num>
  <w:num w:numId="9" w16cid:durableId="1538350145">
    <w:abstractNumId w:val="11"/>
  </w:num>
  <w:num w:numId="10" w16cid:durableId="2114980443">
    <w:abstractNumId w:val="14"/>
  </w:num>
  <w:num w:numId="11" w16cid:durableId="42754625">
    <w:abstractNumId w:val="3"/>
  </w:num>
  <w:num w:numId="12" w16cid:durableId="1121654543">
    <w:abstractNumId w:val="10"/>
  </w:num>
  <w:num w:numId="13" w16cid:durableId="642854173">
    <w:abstractNumId w:val="12"/>
  </w:num>
  <w:num w:numId="14" w16cid:durableId="1703748688">
    <w:abstractNumId w:val="8"/>
  </w:num>
  <w:num w:numId="15" w16cid:durableId="10249934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0730268">
    <w:abstractNumId w:val="2"/>
  </w:num>
  <w:num w:numId="17" w16cid:durableId="7358543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1980"/>
    <w:rsid w:val="00001659"/>
    <w:rsid w:val="00032544"/>
    <w:rsid w:val="00070FA4"/>
    <w:rsid w:val="00105E77"/>
    <w:rsid w:val="00163E6E"/>
    <w:rsid w:val="001E7CCE"/>
    <w:rsid w:val="002111D8"/>
    <w:rsid w:val="002755C7"/>
    <w:rsid w:val="002A1617"/>
    <w:rsid w:val="002E35B7"/>
    <w:rsid w:val="003E1B98"/>
    <w:rsid w:val="004265F3"/>
    <w:rsid w:val="004806F7"/>
    <w:rsid w:val="00485CAF"/>
    <w:rsid w:val="004F39B7"/>
    <w:rsid w:val="00550B2A"/>
    <w:rsid w:val="0057394F"/>
    <w:rsid w:val="005B3685"/>
    <w:rsid w:val="005B42AD"/>
    <w:rsid w:val="006431BF"/>
    <w:rsid w:val="00653438"/>
    <w:rsid w:val="00667631"/>
    <w:rsid w:val="00677AA5"/>
    <w:rsid w:val="006A7A5B"/>
    <w:rsid w:val="00722E02"/>
    <w:rsid w:val="00757BB0"/>
    <w:rsid w:val="007834F0"/>
    <w:rsid w:val="00783BA0"/>
    <w:rsid w:val="00786EF2"/>
    <w:rsid w:val="007B56FF"/>
    <w:rsid w:val="008554BC"/>
    <w:rsid w:val="0087145D"/>
    <w:rsid w:val="00872910"/>
    <w:rsid w:val="00874439"/>
    <w:rsid w:val="00893CCA"/>
    <w:rsid w:val="008B7D73"/>
    <w:rsid w:val="00955683"/>
    <w:rsid w:val="00974E35"/>
    <w:rsid w:val="00982B56"/>
    <w:rsid w:val="009A6302"/>
    <w:rsid w:val="00A250A1"/>
    <w:rsid w:val="00A325BA"/>
    <w:rsid w:val="00A37DD4"/>
    <w:rsid w:val="00A405C2"/>
    <w:rsid w:val="00A471A0"/>
    <w:rsid w:val="00A514A5"/>
    <w:rsid w:val="00A53A0E"/>
    <w:rsid w:val="00A56E6F"/>
    <w:rsid w:val="00A742D7"/>
    <w:rsid w:val="00A91980"/>
    <w:rsid w:val="00AB09AC"/>
    <w:rsid w:val="00B22FD8"/>
    <w:rsid w:val="00B2599D"/>
    <w:rsid w:val="00B81BEC"/>
    <w:rsid w:val="00BC2A06"/>
    <w:rsid w:val="00BC5260"/>
    <w:rsid w:val="00BD4D6A"/>
    <w:rsid w:val="00BE40BF"/>
    <w:rsid w:val="00C01A6D"/>
    <w:rsid w:val="00C40FFA"/>
    <w:rsid w:val="00C60E78"/>
    <w:rsid w:val="00C85BDF"/>
    <w:rsid w:val="00CF0F38"/>
    <w:rsid w:val="00D10D09"/>
    <w:rsid w:val="00D72134"/>
    <w:rsid w:val="00DA796C"/>
    <w:rsid w:val="00DB5286"/>
    <w:rsid w:val="00DC4DCE"/>
    <w:rsid w:val="00DF7AFA"/>
    <w:rsid w:val="00E81308"/>
    <w:rsid w:val="00E839D6"/>
    <w:rsid w:val="00ED2C55"/>
    <w:rsid w:val="00ED4332"/>
    <w:rsid w:val="00F536C2"/>
    <w:rsid w:val="00F9381C"/>
    <w:rsid w:val="00F95EE9"/>
    <w:rsid w:val="00FC59C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81110B"/>
  <w15:chartTrackingRefBased/>
  <w15:docId w15:val="{5ACE02B2-74B8-4C16-A58D-5E05C75E0A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Bullet list,Colorful List - Accent 12,H&amp;P List Paragraph,List Paragraph1,Normal bullet 2,Strip,Attēlu numeracija,Párrafo de lista,Grafika nosaukums,List Paragraph;Grafika nosaukums,Dot pt,F5 List Paragraph,No Spacing1,Indicator Text"/>
    <w:basedOn w:val="Parasts"/>
    <w:link w:val="SarakstarindkopaRakstz"/>
    <w:uiPriority w:val="34"/>
    <w:qFormat/>
    <w:rsid w:val="00B81BEC"/>
    <w:pPr>
      <w:ind w:left="720"/>
      <w:contextualSpacing/>
    </w:pPr>
  </w:style>
  <w:style w:type="paragraph" w:styleId="Galvene">
    <w:name w:val="header"/>
    <w:basedOn w:val="Parasts"/>
    <w:link w:val="GalveneRakstz"/>
    <w:unhideWhenUsed/>
    <w:rsid w:val="00032544"/>
    <w:pPr>
      <w:tabs>
        <w:tab w:val="center" w:pos="4153"/>
        <w:tab w:val="right" w:pos="8306"/>
      </w:tabs>
      <w:spacing w:after="0" w:line="240" w:lineRule="auto"/>
    </w:pPr>
  </w:style>
  <w:style w:type="character" w:customStyle="1" w:styleId="GalveneRakstz">
    <w:name w:val="Galvene Rakstz."/>
    <w:basedOn w:val="Noklusjumarindkopasfonts"/>
    <w:link w:val="Galvene"/>
    <w:rsid w:val="00032544"/>
  </w:style>
  <w:style w:type="paragraph" w:styleId="Kjene">
    <w:name w:val="footer"/>
    <w:basedOn w:val="Parasts"/>
    <w:link w:val="KjeneRakstz"/>
    <w:uiPriority w:val="99"/>
    <w:unhideWhenUsed/>
    <w:rsid w:val="00032544"/>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032544"/>
  </w:style>
  <w:style w:type="character" w:customStyle="1" w:styleId="SarakstarindkopaRakstz">
    <w:name w:val="Saraksta rindkopa Rakstz."/>
    <w:aliases w:val="2 Rakstz.,Bullet list Rakstz.,Colorful List - Accent 12 Rakstz.,H&amp;P List Paragraph Rakstz.,List Paragraph1 Rakstz.,Normal bullet 2 Rakstz.,Strip Rakstz.,Attēlu numeracija Rakstz.,Párrafo de lista Rakstz.,Dot pt Rakstz."/>
    <w:link w:val="Sarakstarindkopa"/>
    <w:uiPriority w:val="34"/>
    <w:qFormat/>
    <w:locked/>
    <w:rsid w:val="00667631"/>
  </w:style>
  <w:style w:type="character" w:styleId="Hipersaite">
    <w:name w:val="Hyperlink"/>
    <w:basedOn w:val="Noklusjumarindkopasfonts"/>
    <w:uiPriority w:val="99"/>
    <w:unhideWhenUsed/>
    <w:rsid w:val="00667631"/>
    <w:rPr>
      <w:color w:val="0563C1" w:themeColor="hyperlink"/>
      <w:u w:val="single"/>
    </w:rPr>
  </w:style>
  <w:style w:type="table" w:styleId="Reatabula">
    <w:name w:val="Table Grid"/>
    <w:basedOn w:val="Parastatabula"/>
    <w:uiPriority w:val="39"/>
    <w:rsid w:val="00BD4D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124</TotalTime>
  <Pages>5</Pages>
  <Words>7273</Words>
  <Characters>4146</Characters>
  <Application>Microsoft Office Word</Application>
  <DocSecurity>0</DocSecurity>
  <Lines>34</Lines>
  <Paragraphs>22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Artūrs Leimanis</dc:creator>
  <cp:lastModifiedBy>Lietvediba</cp:lastModifiedBy>
  <cp:revision>8</cp:revision>
  <dcterms:created xsi:type="dcterms:W3CDTF">2026-04-09T08:59:00Z</dcterms:created>
  <dcterms:modified xsi:type="dcterms:W3CDTF">2026-08-04T11:57:00Z</dcterms:modified>
</cp:coreProperties>
</file>