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4B274604" w:rsidR="003027E1" w:rsidRDefault="003027E1"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E558A2">
        <w:rPr>
          <w:rFonts w:ascii="Times New Roman" w:eastAsia="Times New Roman" w:hAnsi="Times New Roman" w:cs="Times New Roman"/>
          <w:b/>
          <w:bCs/>
          <w:caps/>
          <w:color w:val="000000" w:themeColor="text1"/>
          <w:sz w:val="24"/>
          <w:szCs w:val="24"/>
          <w:lang w:eastAsia="lv-LV" w:bidi="lo-LA"/>
        </w:rPr>
        <w:t>10</w:t>
      </w:r>
    </w:p>
    <w:p w14:paraId="27EB9668" w14:textId="77777777" w:rsidR="002027EE" w:rsidRPr="00F352F0" w:rsidRDefault="002027EE"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6AE4DB4C" w:rsidR="00305E20" w:rsidRDefault="00FA669F"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E558A2">
        <w:rPr>
          <w:rFonts w:ascii="Times New Roman" w:hAnsi="Times New Roman" w:cs="Times New Roman"/>
          <w:noProof/>
          <w:sz w:val="24"/>
          <w:szCs w:val="24"/>
        </w:rPr>
        <w:t>1</w:t>
      </w:r>
      <w:r w:rsidR="001D4A2F">
        <w:rPr>
          <w:rFonts w:ascii="Times New Roman" w:hAnsi="Times New Roman" w:cs="Times New Roman"/>
          <w:noProof/>
          <w:sz w:val="24"/>
          <w:szCs w:val="24"/>
        </w:rPr>
        <w:t>1. jū</w:t>
      </w:r>
      <w:r w:rsidR="00E558A2">
        <w:rPr>
          <w:rFonts w:ascii="Times New Roman" w:hAnsi="Times New Roman" w:cs="Times New Roman"/>
          <w:noProof/>
          <w:sz w:val="24"/>
          <w:szCs w:val="24"/>
        </w:rPr>
        <w:t>l</w:t>
      </w:r>
      <w:r w:rsidR="001D4A2F">
        <w:rPr>
          <w:rFonts w:ascii="Times New Roman" w:hAnsi="Times New Roman" w:cs="Times New Roman"/>
          <w:noProof/>
          <w:sz w:val="24"/>
          <w:szCs w:val="24"/>
        </w:rPr>
        <w:t>ijā</w:t>
      </w:r>
    </w:p>
    <w:p w14:paraId="2F17CA7F" w14:textId="799D7902" w:rsidR="003A224E" w:rsidRDefault="003A224E"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293840E2" w14:textId="15096D0B" w:rsidR="00913C7D" w:rsidRDefault="00913C7D"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1641B1C5" w:rsidR="003027E1" w:rsidRPr="00F536C2" w:rsidRDefault="003F1A6A" w:rsidP="00295D91">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1D4A2F">
        <w:rPr>
          <w:rFonts w:ascii="Times New Roman" w:hAnsi="Times New Roman" w:cs="Times New Roman"/>
          <w:noProof/>
          <w:sz w:val="24"/>
          <w:szCs w:val="24"/>
        </w:rPr>
        <w:t>11</w:t>
      </w:r>
      <w:r w:rsidR="0068558E">
        <w:rPr>
          <w:rFonts w:ascii="Times New Roman" w:hAnsi="Times New Roman" w:cs="Times New Roman"/>
          <w:noProof/>
          <w:sz w:val="24"/>
          <w:szCs w:val="24"/>
        </w:rPr>
        <w:t>.00</w:t>
      </w:r>
    </w:p>
    <w:p w14:paraId="0EF37967" w14:textId="65DAA38C" w:rsidR="00A91980" w:rsidRPr="00F536C2" w:rsidRDefault="009D213E" w:rsidP="00295D91">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1D4A2F">
        <w:rPr>
          <w:rFonts w:ascii="Times New Roman" w:hAnsi="Times New Roman" w:cs="Times New Roman"/>
          <w:sz w:val="24"/>
          <w:szCs w:val="24"/>
        </w:rPr>
        <w:t>11</w:t>
      </w:r>
      <w:r w:rsidR="0068558E">
        <w:rPr>
          <w:rFonts w:ascii="Times New Roman" w:hAnsi="Times New Roman" w:cs="Times New Roman"/>
          <w:sz w:val="24"/>
          <w:szCs w:val="24"/>
        </w:rPr>
        <w:t>.</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295D91">
      <w:pPr>
        <w:spacing w:after="0" w:line="240" w:lineRule="auto"/>
        <w:rPr>
          <w:rFonts w:ascii="Times New Roman" w:hAnsi="Times New Roman" w:cs="Times New Roman"/>
          <w:b/>
          <w:sz w:val="24"/>
          <w:szCs w:val="24"/>
        </w:rPr>
      </w:pPr>
    </w:p>
    <w:p w14:paraId="694277B6" w14:textId="34892495" w:rsidR="00A91980" w:rsidRPr="00F536C2" w:rsidRDefault="003027E1" w:rsidP="00295D91">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E558A2">
        <w:rPr>
          <w:rFonts w:ascii="Times New Roman" w:hAnsi="Times New Roman" w:cs="Times New Roman"/>
          <w:noProof/>
          <w:sz w:val="24"/>
          <w:szCs w:val="24"/>
        </w:rPr>
        <w:t>Zigfrīds Gora</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662416">
        <w:rPr>
          <w:rFonts w:ascii="Times New Roman" w:hAnsi="Times New Roman" w:cs="Times New Roman"/>
          <w:sz w:val="24"/>
          <w:szCs w:val="24"/>
        </w:rPr>
        <w:t>a</w:t>
      </w:r>
      <w:r w:rsidR="00E558A2">
        <w:rPr>
          <w:rFonts w:ascii="Times New Roman" w:hAnsi="Times New Roman" w:cs="Times New Roman"/>
          <w:sz w:val="24"/>
          <w:szCs w:val="24"/>
        </w:rPr>
        <w:t xml:space="preserve"> vietnieks</w:t>
      </w:r>
    </w:p>
    <w:p w14:paraId="35F7666C" w14:textId="77777777" w:rsidR="00A91980" w:rsidRPr="00521B13" w:rsidRDefault="009D213E" w:rsidP="00295D91">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295D91">
      <w:pPr>
        <w:spacing w:after="0" w:line="240" w:lineRule="auto"/>
        <w:rPr>
          <w:rFonts w:ascii="Times New Roman" w:hAnsi="Times New Roman" w:cs="Times New Roman"/>
          <w:color w:val="FF0000"/>
          <w:sz w:val="24"/>
          <w:szCs w:val="24"/>
        </w:rPr>
      </w:pPr>
    </w:p>
    <w:p w14:paraId="61122182" w14:textId="77777777" w:rsidR="00A91980" w:rsidRPr="00521B13" w:rsidRDefault="009D213E"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623F58D4" w14:textId="5D543BD3" w:rsidR="00D908DF" w:rsidRPr="00E324BA" w:rsidRDefault="00E324BA" w:rsidP="00295D91">
      <w:pPr>
        <w:spacing w:after="0" w:line="240" w:lineRule="auto"/>
        <w:jc w:val="both"/>
        <w:rPr>
          <w:rFonts w:ascii="Times New Roman" w:hAnsi="Times New Roman" w:cs="Times New Roman"/>
          <w:bCs/>
          <w:noProof/>
          <w:sz w:val="24"/>
          <w:szCs w:val="24"/>
        </w:rPr>
      </w:pPr>
      <w:r w:rsidRPr="00E324BA">
        <w:rPr>
          <w:rFonts w:ascii="Times New Roman" w:hAnsi="Times New Roman" w:cs="Times New Roman"/>
          <w:bCs/>
          <w:noProof/>
          <w:sz w:val="24"/>
          <w:szCs w:val="24"/>
        </w:rPr>
        <w:t>Aigars Šķēls, Aivis Masaļskis, Andris Sakne, Artūrs Čačka, Artūrs Grandāns, Arvīds Greidiņš, Iveta Peilāne, Kaspars Udrass, Māris Olte, Valda Kļaviņa, Zigfrīds Gora.</w:t>
      </w:r>
    </w:p>
    <w:p w14:paraId="0387E2B3" w14:textId="77777777" w:rsidR="00E324BA" w:rsidRDefault="00E324BA" w:rsidP="00295D91">
      <w:pPr>
        <w:spacing w:after="0" w:line="240" w:lineRule="auto"/>
        <w:rPr>
          <w:rFonts w:ascii="Times New Roman" w:hAnsi="Times New Roman" w:cs="Times New Roman"/>
          <w:b/>
          <w:sz w:val="24"/>
          <w:szCs w:val="24"/>
        </w:rPr>
      </w:pPr>
    </w:p>
    <w:p w14:paraId="7E2A7248" w14:textId="0C4F3984" w:rsidR="00FA669F" w:rsidRPr="00521B13" w:rsidRDefault="00FA669F"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0CD8DBCE" w14:textId="34E7232F"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Agris Lungevičs – atvaļinājumā.</w:t>
      </w:r>
    </w:p>
    <w:p w14:paraId="6C1EF746" w14:textId="223D8B35" w:rsidR="00FA669F" w:rsidRDefault="00662416"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sidR="00FA669F">
        <w:rPr>
          <w:rFonts w:ascii="Times New Roman" w:hAnsi="Times New Roman" w:cs="Times New Roman"/>
          <w:sz w:val="24"/>
          <w:szCs w:val="24"/>
        </w:rPr>
        <w:t xml:space="preserve"> - </w:t>
      </w:r>
      <w:bookmarkStart w:id="0" w:name="_Hlk139979513"/>
      <w:r w:rsidR="00FA669F">
        <w:rPr>
          <w:rFonts w:ascii="Times New Roman" w:hAnsi="Times New Roman" w:cs="Times New Roman"/>
          <w:sz w:val="24"/>
          <w:szCs w:val="24"/>
        </w:rPr>
        <w:t>attaisnotu iemeslu dēl.</w:t>
      </w:r>
      <w:bookmarkEnd w:id="0"/>
    </w:p>
    <w:p w14:paraId="2E122E85" w14:textId="7D9EB3EF"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 attaisnotu iemeslu dēl.</w:t>
      </w:r>
    </w:p>
    <w:p w14:paraId="78AD7BB1" w14:textId="1F7047A3" w:rsidR="0072755C" w:rsidRDefault="001D4A2F"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72755C">
        <w:rPr>
          <w:rFonts w:ascii="Times New Roman" w:hAnsi="Times New Roman" w:cs="Times New Roman"/>
          <w:sz w:val="24"/>
          <w:szCs w:val="24"/>
        </w:rPr>
        <w:t xml:space="preserve"> – attaisnotu iemeslu dēļ.</w:t>
      </w:r>
    </w:p>
    <w:p w14:paraId="31790132" w14:textId="4C69D69A" w:rsidR="001D4A2F" w:rsidRDefault="001D4A2F"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 – attaisnotu iemeslu dēļ.</w:t>
      </w:r>
    </w:p>
    <w:p w14:paraId="135AB8AD" w14:textId="62F9B91A"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Guntis </w:t>
      </w:r>
      <w:proofErr w:type="spellStart"/>
      <w:r>
        <w:rPr>
          <w:rFonts w:ascii="Times New Roman" w:hAnsi="Times New Roman" w:cs="Times New Roman"/>
          <w:sz w:val="24"/>
          <w:szCs w:val="24"/>
        </w:rPr>
        <w:t>Klikučs</w:t>
      </w:r>
      <w:proofErr w:type="spellEnd"/>
      <w:r>
        <w:rPr>
          <w:rFonts w:ascii="Times New Roman" w:hAnsi="Times New Roman" w:cs="Times New Roman"/>
          <w:sz w:val="24"/>
          <w:szCs w:val="24"/>
        </w:rPr>
        <w:t xml:space="preserve"> - attaisnotu iemeslu dēl.</w:t>
      </w:r>
    </w:p>
    <w:p w14:paraId="213F0F09" w14:textId="6306892D"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Pr>
          <w:rFonts w:ascii="Times New Roman" w:hAnsi="Times New Roman" w:cs="Times New Roman"/>
          <w:sz w:val="24"/>
          <w:szCs w:val="24"/>
        </w:rPr>
        <w:t xml:space="preserve"> - attaisnotu iemeslu dēl.</w:t>
      </w:r>
    </w:p>
    <w:p w14:paraId="0CC97D7C" w14:textId="4D0B24EC"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 -</w:t>
      </w:r>
      <w:r w:rsidRPr="00E324BA">
        <w:rPr>
          <w:rFonts w:ascii="Times New Roman" w:hAnsi="Times New Roman" w:cs="Times New Roman"/>
          <w:sz w:val="24"/>
          <w:szCs w:val="24"/>
        </w:rPr>
        <w:t xml:space="preserve"> </w:t>
      </w:r>
      <w:r>
        <w:rPr>
          <w:rFonts w:ascii="Times New Roman" w:hAnsi="Times New Roman" w:cs="Times New Roman"/>
          <w:sz w:val="24"/>
          <w:szCs w:val="24"/>
        </w:rPr>
        <w:t>attaisnotu iemeslu dēl.</w:t>
      </w:r>
    </w:p>
    <w:p w14:paraId="16BF7284" w14:textId="77777777" w:rsidR="006C2F98" w:rsidRPr="001F5908" w:rsidRDefault="006C2F98" w:rsidP="00295D91">
      <w:pPr>
        <w:spacing w:after="0" w:line="240" w:lineRule="auto"/>
        <w:rPr>
          <w:rFonts w:ascii="Times New Roman" w:hAnsi="Times New Roman" w:cs="Times New Roman"/>
          <w:color w:val="FF0000"/>
          <w:sz w:val="24"/>
          <w:szCs w:val="24"/>
        </w:rPr>
      </w:pPr>
    </w:p>
    <w:p w14:paraId="4998F52A" w14:textId="77777777" w:rsidR="006C2F98" w:rsidRPr="00521B13" w:rsidRDefault="006C2F98"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05C626DD" w:rsidR="009614D3" w:rsidRDefault="006C2F98" w:rsidP="00295D91">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E324BA">
        <w:rPr>
          <w:rFonts w:ascii="Times New Roman" w:hAnsi="Times New Roman" w:cs="Times New Roman"/>
          <w:sz w:val="24"/>
          <w:szCs w:val="24"/>
        </w:rPr>
        <w:t xml:space="preserve">Uģis Fjodorovs – </w:t>
      </w:r>
      <w:r w:rsidR="003C1185">
        <w:rPr>
          <w:rFonts w:ascii="Times New Roman" w:hAnsi="Times New Roman" w:cs="Times New Roman"/>
          <w:sz w:val="24"/>
          <w:szCs w:val="24"/>
        </w:rPr>
        <w:t xml:space="preserve">pašvaldības </w:t>
      </w:r>
      <w:r w:rsidR="00E324BA">
        <w:rPr>
          <w:rFonts w:ascii="Times New Roman" w:hAnsi="Times New Roman" w:cs="Times New Roman"/>
          <w:sz w:val="24"/>
          <w:szCs w:val="24"/>
        </w:rPr>
        <w:t xml:space="preserve">izpilddirektors, </w:t>
      </w:r>
      <w:r w:rsidRPr="009614D3">
        <w:rPr>
          <w:rFonts w:ascii="Times New Roman" w:hAnsi="Times New Roman" w:cs="Times New Roman"/>
          <w:sz w:val="24"/>
          <w:szCs w:val="24"/>
        </w:rPr>
        <w:t>Artūrs Leimanis – informācijas tehnoloģiju speciālists</w:t>
      </w:r>
      <w:r w:rsidR="003F1A6A" w:rsidRPr="009614D3">
        <w:rPr>
          <w:rFonts w:ascii="Times New Roman" w:hAnsi="Times New Roman" w:cs="Times New Roman"/>
          <w:sz w:val="24"/>
          <w:szCs w:val="24"/>
        </w:rPr>
        <w:t xml:space="preserve">, </w:t>
      </w:r>
      <w:r w:rsidR="00E324BA">
        <w:rPr>
          <w:rFonts w:ascii="Times New Roman" w:hAnsi="Times New Roman" w:cs="Times New Roman"/>
          <w:sz w:val="24"/>
          <w:szCs w:val="24"/>
        </w:rPr>
        <w:t xml:space="preserve">Solvita Seržāne – </w:t>
      </w:r>
      <w:r w:rsidR="00913C7D">
        <w:rPr>
          <w:rFonts w:ascii="Times New Roman" w:hAnsi="Times New Roman" w:cs="Times New Roman"/>
          <w:sz w:val="24"/>
          <w:szCs w:val="24"/>
        </w:rPr>
        <w:t>i</w:t>
      </w:r>
      <w:r w:rsidR="00E324BA">
        <w:rPr>
          <w:rFonts w:ascii="Times New Roman" w:hAnsi="Times New Roman" w:cs="Times New Roman"/>
          <w:sz w:val="24"/>
          <w:szCs w:val="24"/>
        </w:rPr>
        <w:t xml:space="preserve">zglītības nodaļas vadītāja, Evita Zāle – </w:t>
      </w:r>
      <w:r w:rsidR="00913C7D">
        <w:rPr>
          <w:rFonts w:ascii="Times New Roman" w:hAnsi="Times New Roman" w:cs="Times New Roman"/>
          <w:sz w:val="24"/>
          <w:szCs w:val="24"/>
        </w:rPr>
        <w:t>j</w:t>
      </w:r>
      <w:r w:rsidR="00E324BA">
        <w:rPr>
          <w:rFonts w:ascii="Times New Roman" w:hAnsi="Times New Roman" w:cs="Times New Roman"/>
          <w:sz w:val="24"/>
          <w:szCs w:val="24"/>
        </w:rPr>
        <w:t xml:space="preserve">uridiskās un personāla nodaļas vadītāja, Dāvis Lasmanis </w:t>
      </w:r>
      <w:r w:rsidR="003C1185">
        <w:rPr>
          <w:rFonts w:ascii="Times New Roman" w:hAnsi="Times New Roman" w:cs="Times New Roman"/>
          <w:sz w:val="24"/>
          <w:szCs w:val="24"/>
        </w:rPr>
        <w:t>–</w:t>
      </w:r>
      <w:r w:rsidR="00E324BA">
        <w:rPr>
          <w:rFonts w:ascii="Times New Roman" w:hAnsi="Times New Roman" w:cs="Times New Roman"/>
          <w:sz w:val="24"/>
          <w:szCs w:val="24"/>
        </w:rPr>
        <w:t xml:space="preserve"> </w:t>
      </w:r>
      <w:r w:rsidR="003C1185">
        <w:rPr>
          <w:rFonts w:ascii="Times New Roman" w:hAnsi="Times New Roman" w:cs="Times New Roman"/>
          <w:sz w:val="24"/>
          <w:szCs w:val="24"/>
        </w:rPr>
        <w:t>projektu sagatavošanas un ieviešanas speciālists, ceļu inženieris.</w:t>
      </w:r>
    </w:p>
    <w:p w14:paraId="520E1739" w14:textId="019DD73A" w:rsidR="003C1185" w:rsidRDefault="003C1185" w:rsidP="00295D91">
      <w:pPr>
        <w:spacing w:after="0" w:line="240" w:lineRule="auto"/>
        <w:jc w:val="both"/>
        <w:rPr>
          <w:rFonts w:ascii="Times New Roman" w:hAnsi="Times New Roman" w:cs="Times New Roman"/>
          <w:sz w:val="24"/>
          <w:szCs w:val="24"/>
        </w:rPr>
      </w:pPr>
    </w:p>
    <w:p w14:paraId="1F5686AB" w14:textId="716A5EA8" w:rsidR="003C1185" w:rsidRDefault="003C1185" w:rsidP="00295D91">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Ivars Bodžs – Lubānas apvienības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w:t>
      </w:r>
      <w:r w:rsidR="00013B7A">
        <w:rPr>
          <w:rFonts w:ascii="Times New Roman" w:eastAsia="Times New Roman" w:hAnsi="Times New Roman" w:cs="Times New Roman"/>
          <w:sz w:val="24"/>
          <w:szCs w:val="24"/>
        </w:rPr>
        <w:t>.</w:t>
      </w:r>
    </w:p>
    <w:p w14:paraId="736F0959" w14:textId="05C69CBD" w:rsidR="003C1185" w:rsidRDefault="003C1185" w:rsidP="00295D91">
      <w:pPr>
        <w:spacing w:after="0" w:line="240" w:lineRule="auto"/>
        <w:jc w:val="both"/>
        <w:rPr>
          <w:rFonts w:ascii="Times New Roman" w:eastAsia="Times New Roman" w:hAnsi="Times New Roman" w:cs="Times New Roman"/>
          <w:sz w:val="24"/>
          <w:szCs w:val="24"/>
        </w:rPr>
      </w:pPr>
    </w:p>
    <w:p w14:paraId="1C394E90" w14:textId="20125871" w:rsidR="003C1185" w:rsidRPr="0014712A" w:rsidRDefault="003C1185" w:rsidP="00295D91">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Piedalījās (klātienē):</w:t>
      </w:r>
      <w:r w:rsidRPr="0014712A">
        <w:rPr>
          <w:rFonts w:ascii="Times New Roman" w:hAnsi="Times New Roman" w:cs="Times New Roman"/>
          <w:sz w:val="24"/>
          <w:szCs w:val="24"/>
        </w:rPr>
        <w:t xml:space="preserve"> </w:t>
      </w:r>
      <w:bookmarkStart w:id="1" w:name="_Hlk137557149"/>
      <w:r>
        <w:rPr>
          <w:rFonts w:ascii="Times New Roman" w:hAnsi="Times New Roman" w:cs="Times New Roman"/>
          <w:sz w:val="24"/>
          <w:szCs w:val="24"/>
        </w:rPr>
        <w:t xml:space="preserve">Edīte </w:t>
      </w:r>
      <w:proofErr w:type="spellStart"/>
      <w:r>
        <w:rPr>
          <w:rFonts w:ascii="Times New Roman" w:hAnsi="Times New Roman" w:cs="Times New Roman"/>
          <w:sz w:val="24"/>
          <w:szCs w:val="24"/>
        </w:rPr>
        <w:t>Strautmane</w:t>
      </w:r>
      <w:proofErr w:type="spellEnd"/>
      <w:r>
        <w:rPr>
          <w:rFonts w:ascii="Times New Roman" w:hAnsi="Times New Roman" w:cs="Times New Roman"/>
          <w:sz w:val="24"/>
          <w:szCs w:val="24"/>
        </w:rPr>
        <w:t xml:space="preserve"> – Madonas pilsētas pirmskolas izglītības iestādes “Priedīte” vadītājas amata pretendente</w:t>
      </w:r>
      <w:r w:rsidR="00295D91">
        <w:rPr>
          <w:rFonts w:ascii="Times New Roman" w:hAnsi="Times New Roman" w:cs="Times New Roman"/>
          <w:sz w:val="24"/>
          <w:szCs w:val="24"/>
        </w:rPr>
        <w:t>.</w:t>
      </w:r>
    </w:p>
    <w:bookmarkEnd w:id="1"/>
    <w:p w14:paraId="1F5D76F3" w14:textId="1DCD8D08" w:rsidR="004E0A27" w:rsidRDefault="004E0A27" w:rsidP="00295D91">
      <w:pPr>
        <w:spacing w:after="0" w:line="240" w:lineRule="auto"/>
        <w:jc w:val="both"/>
        <w:rPr>
          <w:rFonts w:ascii="Times New Roman" w:hAnsi="Times New Roman" w:cs="Times New Roman"/>
          <w:sz w:val="24"/>
          <w:szCs w:val="24"/>
        </w:rPr>
      </w:pPr>
    </w:p>
    <w:p w14:paraId="71A82DD7" w14:textId="5BF38B50" w:rsidR="00913C7D" w:rsidRDefault="00913C7D" w:rsidP="00295D91">
      <w:pPr>
        <w:spacing w:after="0" w:line="240" w:lineRule="auto"/>
        <w:jc w:val="both"/>
        <w:rPr>
          <w:rFonts w:ascii="Times New Roman" w:hAnsi="Times New Roman" w:cs="Times New Roman"/>
          <w:sz w:val="24"/>
          <w:szCs w:val="24"/>
        </w:rPr>
      </w:pPr>
    </w:p>
    <w:p w14:paraId="29345FCB" w14:textId="594BBF84" w:rsidR="00913C7D" w:rsidRDefault="00913C7D" w:rsidP="00295D91">
      <w:pPr>
        <w:spacing w:after="0" w:line="240" w:lineRule="auto"/>
        <w:jc w:val="both"/>
        <w:rPr>
          <w:rFonts w:ascii="Times New Roman" w:hAnsi="Times New Roman" w:cs="Times New Roman"/>
          <w:sz w:val="24"/>
          <w:szCs w:val="24"/>
        </w:rPr>
      </w:pPr>
    </w:p>
    <w:p w14:paraId="49FF23D0" w14:textId="5C0DBBE0" w:rsidR="00913C7D" w:rsidRDefault="00913C7D" w:rsidP="00295D91">
      <w:pPr>
        <w:spacing w:after="0" w:line="240" w:lineRule="auto"/>
        <w:jc w:val="both"/>
        <w:rPr>
          <w:rFonts w:ascii="Times New Roman" w:hAnsi="Times New Roman" w:cs="Times New Roman"/>
          <w:sz w:val="24"/>
          <w:szCs w:val="24"/>
        </w:rPr>
      </w:pPr>
    </w:p>
    <w:p w14:paraId="15ED6DFF" w14:textId="50A19F82" w:rsidR="00913C7D" w:rsidRDefault="00913C7D" w:rsidP="00295D91">
      <w:pPr>
        <w:spacing w:after="0" w:line="240" w:lineRule="auto"/>
        <w:jc w:val="both"/>
        <w:rPr>
          <w:rFonts w:ascii="Times New Roman" w:hAnsi="Times New Roman" w:cs="Times New Roman"/>
          <w:sz w:val="24"/>
          <w:szCs w:val="24"/>
        </w:rPr>
      </w:pPr>
    </w:p>
    <w:p w14:paraId="63713031" w14:textId="77777777" w:rsidR="00913C7D" w:rsidRDefault="00913C7D" w:rsidP="00295D91">
      <w:pPr>
        <w:spacing w:after="0" w:line="240" w:lineRule="auto"/>
        <w:jc w:val="both"/>
        <w:rPr>
          <w:rFonts w:ascii="Times New Roman" w:hAnsi="Times New Roman" w:cs="Times New Roman"/>
          <w:sz w:val="24"/>
          <w:szCs w:val="24"/>
          <w:u w:val="single"/>
        </w:rPr>
      </w:pPr>
    </w:p>
    <w:p w14:paraId="5936BF67" w14:textId="4FDB203B" w:rsidR="00D97ABB" w:rsidRPr="00662416" w:rsidRDefault="00013B7A" w:rsidP="00295D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DARBA KĀRTĪBA.</w:t>
      </w:r>
    </w:p>
    <w:p w14:paraId="22EBA37B" w14:textId="77777777" w:rsidR="003C1185" w:rsidRPr="003C1185" w:rsidRDefault="003C1185"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1</w:t>
      </w:r>
      <w:r w:rsidRPr="003C1185">
        <w:rPr>
          <w:rFonts w:ascii="Times New Roman" w:hAnsi="Times New Roman"/>
          <w:b/>
          <w:sz w:val="24"/>
          <w:u w:val="single"/>
        </w:rPr>
        <w:t xml:space="preserve">. </w:t>
      </w:r>
      <w:r w:rsidRPr="003C1185">
        <w:rPr>
          <w:rFonts w:ascii="Times New Roman" w:hAnsi="Times New Roman"/>
          <w:b/>
          <w:noProof/>
          <w:sz w:val="24"/>
          <w:u w:val="single"/>
        </w:rPr>
        <w:t>Par Silvijas Čurkstes atbrīvošanu no Aronas pagasta pirmsskolas izglītības iestādes “Sprīdītis” vadītāja amata</w:t>
      </w:r>
    </w:p>
    <w:p w14:paraId="44EB70FD"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175A6272" w14:textId="5355DE72" w:rsidR="003C1185" w:rsidRPr="003C1185" w:rsidRDefault="003C1185" w:rsidP="00295D91">
      <w:pPr>
        <w:spacing w:after="0" w:line="240" w:lineRule="auto"/>
        <w:jc w:val="both"/>
        <w:rPr>
          <w:rFonts w:ascii="Times New Roman" w:hAnsi="Times New Roman"/>
          <w:b/>
          <w:sz w:val="24"/>
          <w:u w:val="single"/>
        </w:rPr>
      </w:pPr>
      <w:bookmarkStart w:id="2" w:name="_Hlk139980064"/>
      <w:r w:rsidRPr="003C1185">
        <w:rPr>
          <w:rFonts w:ascii="Times New Roman" w:hAnsi="Times New Roman"/>
          <w:b/>
          <w:noProof/>
          <w:sz w:val="24"/>
          <w:u w:val="single"/>
        </w:rPr>
        <w:t>2</w:t>
      </w:r>
      <w:r w:rsidRPr="003C1185">
        <w:rPr>
          <w:rFonts w:ascii="Times New Roman" w:hAnsi="Times New Roman"/>
          <w:b/>
          <w:sz w:val="24"/>
          <w:u w:val="single"/>
        </w:rPr>
        <w:t xml:space="preserve">. </w:t>
      </w:r>
      <w:r w:rsidRPr="003C1185">
        <w:rPr>
          <w:rFonts w:ascii="Times New Roman" w:hAnsi="Times New Roman"/>
          <w:b/>
          <w:noProof/>
          <w:sz w:val="24"/>
          <w:u w:val="single"/>
        </w:rPr>
        <w:t>Par Ineses Gaijsas atbrīvošanu no Kalsnavas pagasta pirmsskolas izglītības iestādes “Lācītis Pūks” vadītāja amata</w:t>
      </w:r>
    </w:p>
    <w:p w14:paraId="017F5C4D"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0E04A1E2" w14:textId="1397C71A" w:rsidR="003C1185" w:rsidRPr="003C1185" w:rsidRDefault="003C1185" w:rsidP="00295D91">
      <w:pPr>
        <w:spacing w:after="0" w:line="240" w:lineRule="auto"/>
        <w:jc w:val="both"/>
        <w:rPr>
          <w:rFonts w:ascii="Times New Roman" w:hAnsi="Times New Roman"/>
          <w:b/>
          <w:sz w:val="24"/>
          <w:u w:val="single"/>
        </w:rPr>
      </w:pPr>
      <w:bookmarkStart w:id="3" w:name="_Hlk139980126"/>
      <w:bookmarkEnd w:id="2"/>
      <w:r w:rsidRPr="003C1185">
        <w:rPr>
          <w:rFonts w:ascii="Times New Roman" w:hAnsi="Times New Roman"/>
          <w:b/>
          <w:noProof/>
          <w:sz w:val="24"/>
          <w:u w:val="single"/>
        </w:rPr>
        <w:t>3</w:t>
      </w:r>
      <w:r w:rsidRPr="003C1185">
        <w:rPr>
          <w:rFonts w:ascii="Times New Roman" w:hAnsi="Times New Roman"/>
          <w:b/>
          <w:sz w:val="24"/>
          <w:u w:val="single"/>
        </w:rPr>
        <w:t xml:space="preserve">. </w:t>
      </w:r>
      <w:r w:rsidRPr="003C1185">
        <w:rPr>
          <w:rFonts w:ascii="Times New Roman" w:hAnsi="Times New Roman"/>
          <w:b/>
          <w:noProof/>
          <w:sz w:val="24"/>
          <w:u w:val="single"/>
        </w:rPr>
        <w:t>Par Guntas Lapsas atbrīvošanu no Kalsnavas pamatskolas direktora amata</w:t>
      </w:r>
    </w:p>
    <w:p w14:paraId="62C31F83"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729CC3B5" w14:textId="40BDFB13" w:rsidR="003C1185" w:rsidRPr="003C1185" w:rsidRDefault="003C1185" w:rsidP="00295D91">
      <w:pPr>
        <w:spacing w:after="0" w:line="240" w:lineRule="auto"/>
        <w:jc w:val="both"/>
        <w:rPr>
          <w:rFonts w:ascii="Times New Roman" w:hAnsi="Times New Roman"/>
          <w:b/>
          <w:sz w:val="24"/>
          <w:u w:val="single"/>
        </w:rPr>
      </w:pPr>
      <w:bookmarkStart w:id="4" w:name="_Hlk139980182"/>
      <w:bookmarkEnd w:id="3"/>
      <w:r w:rsidRPr="003C1185">
        <w:rPr>
          <w:rFonts w:ascii="Times New Roman" w:hAnsi="Times New Roman"/>
          <w:b/>
          <w:noProof/>
          <w:sz w:val="24"/>
          <w:u w:val="single"/>
        </w:rPr>
        <w:t>4</w:t>
      </w:r>
      <w:r w:rsidRPr="003C1185">
        <w:rPr>
          <w:rFonts w:ascii="Times New Roman" w:hAnsi="Times New Roman"/>
          <w:b/>
          <w:sz w:val="24"/>
          <w:u w:val="single"/>
        </w:rPr>
        <w:t xml:space="preserve">. </w:t>
      </w:r>
      <w:r w:rsidRPr="003C1185">
        <w:rPr>
          <w:rFonts w:ascii="Times New Roman" w:hAnsi="Times New Roman"/>
          <w:b/>
          <w:noProof/>
          <w:sz w:val="24"/>
          <w:u w:val="single"/>
        </w:rPr>
        <w:t>Par Lanas Kunces atbrīvošanu no Lazdonas pamatskolas direktora pienākuma izpildītāja amata</w:t>
      </w:r>
    </w:p>
    <w:p w14:paraId="030CFA7B"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23F200C0" w14:textId="20438D63" w:rsidR="003C1185" w:rsidRPr="003C1185" w:rsidRDefault="003C1185" w:rsidP="00295D91">
      <w:pPr>
        <w:spacing w:after="0" w:line="240" w:lineRule="auto"/>
        <w:jc w:val="both"/>
        <w:rPr>
          <w:rFonts w:ascii="Times New Roman" w:hAnsi="Times New Roman"/>
          <w:b/>
          <w:sz w:val="24"/>
          <w:u w:val="single"/>
        </w:rPr>
      </w:pPr>
      <w:bookmarkStart w:id="5" w:name="_Hlk139980377"/>
      <w:bookmarkEnd w:id="4"/>
      <w:r w:rsidRPr="003C1185">
        <w:rPr>
          <w:rFonts w:ascii="Times New Roman" w:hAnsi="Times New Roman"/>
          <w:b/>
          <w:noProof/>
          <w:sz w:val="24"/>
          <w:u w:val="single"/>
        </w:rPr>
        <w:t>5</w:t>
      </w:r>
      <w:r w:rsidRPr="003C1185">
        <w:rPr>
          <w:rFonts w:ascii="Times New Roman" w:hAnsi="Times New Roman"/>
          <w:b/>
          <w:sz w:val="24"/>
          <w:u w:val="single"/>
        </w:rPr>
        <w:t xml:space="preserve">. </w:t>
      </w:r>
      <w:r w:rsidRPr="003C1185">
        <w:rPr>
          <w:rFonts w:ascii="Times New Roman" w:hAnsi="Times New Roman"/>
          <w:b/>
          <w:noProof/>
          <w:sz w:val="24"/>
          <w:u w:val="single"/>
        </w:rPr>
        <w:t>Par Madonas pilsētas vidusskolas direktora amata konkursa nolikuma apstiprināšanu</w:t>
      </w:r>
    </w:p>
    <w:p w14:paraId="161384D8"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bookmarkEnd w:id="5"/>
    <w:p w14:paraId="05DC1AB4" w14:textId="5A93DDDD" w:rsidR="003C1185" w:rsidRPr="003C1185" w:rsidRDefault="003C1185"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6</w:t>
      </w:r>
      <w:r w:rsidRPr="003C1185">
        <w:rPr>
          <w:rFonts w:ascii="Times New Roman" w:hAnsi="Times New Roman"/>
          <w:b/>
          <w:sz w:val="24"/>
          <w:u w:val="single"/>
        </w:rPr>
        <w:t xml:space="preserve">. </w:t>
      </w:r>
      <w:r w:rsidRPr="003C1185">
        <w:rPr>
          <w:rFonts w:ascii="Times New Roman" w:hAnsi="Times New Roman"/>
          <w:b/>
          <w:noProof/>
          <w:sz w:val="24"/>
          <w:u w:val="single"/>
        </w:rPr>
        <w:t>Par Kalsnavas pamatskolas nolikuma apstiprināšanu</w:t>
      </w:r>
    </w:p>
    <w:p w14:paraId="67F922C3"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5BB77598" w14:textId="75B34B63" w:rsidR="003C1185" w:rsidRPr="003C1185" w:rsidRDefault="003C1185" w:rsidP="00295D91">
      <w:pPr>
        <w:spacing w:after="0" w:line="240" w:lineRule="auto"/>
        <w:jc w:val="both"/>
        <w:rPr>
          <w:rFonts w:ascii="Times New Roman" w:hAnsi="Times New Roman"/>
          <w:b/>
          <w:sz w:val="24"/>
          <w:u w:val="single"/>
        </w:rPr>
      </w:pPr>
      <w:bookmarkStart w:id="6" w:name="_Hlk139980594"/>
      <w:r w:rsidRPr="003C1185">
        <w:rPr>
          <w:rFonts w:ascii="Times New Roman" w:hAnsi="Times New Roman"/>
          <w:b/>
          <w:noProof/>
          <w:sz w:val="24"/>
          <w:u w:val="single"/>
        </w:rPr>
        <w:t>7</w:t>
      </w:r>
      <w:r w:rsidRPr="003C1185">
        <w:rPr>
          <w:rFonts w:ascii="Times New Roman" w:hAnsi="Times New Roman"/>
          <w:b/>
          <w:sz w:val="24"/>
          <w:u w:val="single"/>
        </w:rPr>
        <w:t xml:space="preserve">. </w:t>
      </w:r>
      <w:r w:rsidRPr="003C1185">
        <w:rPr>
          <w:rFonts w:ascii="Times New Roman" w:hAnsi="Times New Roman"/>
          <w:b/>
          <w:noProof/>
          <w:sz w:val="24"/>
          <w:u w:val="single"/>
        </w:rPr>
        <w:t>Par Kusas pamatskolas nolikuma apstiprināšanu</w:t>
      </w:r>
    </w:p>
    <w:p w14:paraId="2827317F"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02A2907C" w14:textId="7A600893" w:rsidR="003C1185" w:rsidRPr="003C1185" w:rsidRDefault="003C1185" w:rsidP="00295D91">
      <w:pPr>
        <w:spacing w:after="0" w:line="240" w:lineRule="auto"/>
        <w:jc w:val="both"/>
        <w:rPr>
          <w:rFonts w:ascii="Times New Roman" w:hAnsi="Times New Roman"/>
          <w:b/>
          <w:sz w:val="24"/>
          <w:u w:val="single"/>
        </w:rPr>
      </w:pPr>
      <w:bookmarkStart w:id="7" w:name="_Hlk139980784"/>
      <w:bookmarkEnd w:id="6"/>
      <w:r w:rsidRPr="003C1185">
        <w:rPr>
          <w:rFonts w:ascii="Times New Roman" w:hAnsi="Times New Roman"/>
          <w:b/>
          <w:noProof/>
          <w:sz w:val="24"/>
          <w:u w:val="single"/>
        </w:rPr>
        <w:t>8</w:t>
      </w:r>
      <w:r w:rsidRPr="003C1185">
        <w:rPr>
          <w:rFonts w:ascii="Times New Roman" w:hAnsi="Times New Roman"/>
          <w:b/>
          <w:sz w:val="24"/>
          <w:u w:val="single"/>
        </w:rPr>
        <w:t xml:space="preserve">. </w:t>
      </w:r>
      <w:r w:rsidRPr="003C1185">
        <w:rPr>
          <w:rFonts w:ascii="Times New Roman" w:hAnsi="Times New Roman"/>
          <w:b/>
          <w:noProof/>
          <w:sz w:val="24"/>
          <w:u w:val="single"/>
        </w:rPr>
        <w:t>Par Edītes Strautmanes iecelšanu Madonas pilsētas pirmsskolas izglītības iestādes “Priedīte” vadītājas amatā</w:t>
      </w:r>
    </w:p>
    <w:p w14:paraId="318D9321"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Uģis Fjodorovs</w:t>
      </w:r>
      <w:r w:rsidRPr="003C1185">
        <w:rPr>
          <w:rFonts w:ascii="Times New Roman" w:hAnsi="Times New Roman"/>
          <w:i/>
          <w:sz w:val="24"/>
        </w:rPr>
        <w:t xml:space="preserve"> </w:t>
      </w:r>
    </w:p>
    <w:p w14:paraId="1F5227AB" w14:textId="5135FA18" w:rsidR="003C1185" w:rsidRPr="003C1185" w:rsidRDefault="003C1185" w:rsidP="00295D91">
      <w:pPr>
        <w:spacing w:after="0" w:line="240" w:lineRule="auto"/>
        <w:jc w:val="both"/>
        <w:rPr>
          <w:rFonts w:ascii="Times New Roman" w:hAnsi="Times New Roman"/>
          <w:b/>
          <w:sz w:val="24"/>
          <w:u w:val="single"/>
        </w:rPr>
      </w:pPr>
      <w:bookmarkStart w:id="8" w:name="_Hlk139980829"/>
      <w:bookmarkEnd w:id="7"/>
      <w:r w:rsidRPr="003C1185">
        <w:rPr>
          <w:rFonts w:ascii="Times New Roman" w:hAnsi="Times New Roman"/>
          <w:b/>
          <w:noProof/>
          <w:sz w:val="24"/>
          <w:u w:val="single"/>
        </w:rPr>
        <w:t>9</w:t>
      </w:r>
      <w:r w:rsidRPr="003C1185">
        <w:rPr>
          <w:rFonts w:ascii="Times New Roman" w:hAnsi="Times New Roman"/>
          <w:b/>
          <w:sz w:val="24"/>
          <w:u w:val="single"/>
        </w:rPr>
        <w:t xml:space="preserve">. </w:t>
      </w:r>
      <w:r w:rsidRPr="003C118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2DC88AF6"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Ivars Bodžs</w:t>
      </w:r>
      <w:r w:rsidRPr="003C1185">
        <w:rPr>
          <w:rFonts w:ascii="Times New Roman" w:hAnsi="Times New Roman"/>
          <w:i/>
          <w:sz w:val="24"/>
        </w:rPr>
        <w:t xml:space="preserve"> </w:t>
      </w:r>
    </w:p>
    <w:p w14:paraId="0187CFEB" w14:textId="1EC84CF4" w:rsidR="003C1185" w:rsidRPr="003C1185" w:rsidRDefault="003C1185" w:rsidP="00295D91">
      <w:pPr>
        <w:spacing w:after="0" w:line="240" w:lineRule="auto"/>
        <w:jc w:val="both"/>
        <w:rPr>
          <w:rFonts w:ascii="Times New Roman" w:hAnsi="Times New Roman"/>
          <w:b/>
          <w:sz w:val="24"/>
          <w:u w:val="single"/>
        </w:rPr>
      </w:pPr>
      <w:bookmarkStart w:id="9" w:name="_Hlk139980892"/>
      <w:bookmarkEnd w:id="8"/>
      <w:r w:rsidRPr="003C1185">
        <w:rPr>
          <w:rFonts w:ascii="Times New Roman" w:hAnsi="Times New Roman"/>
          <w:b/>
          <w:noProof/>
          <w:sz w:val="24"/>
          <w:u w:val="single"/>
        </w:rPr>
        <w:t>10</w:t>
      </w:r>
      <w:r w:rsidRPr="003C1185">
        <w:rPr>
          <w:rFonts w:ascii="Times New Roman" w:hAnsi="Times New Roman"/>
          <w:b/>
          <w:sz w:val="24"/>
          <w:u w:val="single"/>
        </w:rPr>
        <w:t xml:space="preserve">. </w:t>
      </w:r>
      <w:r w:rsidRPr="003C1185">
        <w:rPr>
          <w:rFonts w:ascii="Times New Roman" w:hAnsi="Times New Roman"/>
          <w:b/>
          <w:noProof/>
          <w:sz w:val="24"/>
          <w:u w:val="single"/>
        </w:rPr>
        <w:t>Par grozījumiem Madonas novada Sociālā aprūpes un rehabilitācijas centra “Ozoli” nolikumā</w:t>
      </w:r>
    </w:p>
    <w:p w14:paraId="524027F6"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Evita Zāle</w:t>
      </w:r>
      <w:r w:rsidRPr="003C1185">
        <w:rPr>
          <w:rFonts w:ascii="Times New Roman" w:hAnsi="Times New Roman"/>
          <w:i/>
          <w:sz w:val="24"/>
        </w:rPr>
        <w:t xml:space="preserve"> </w:t>
      </w:r>
    </w:p>
    <w:bookmarkEnd w:id="9"/>
    <w:p w14:paraId="0249EE0D" w14:textId="053CE524" w:rsidR="003C1185" w:rsidRPr="003C1185" w:rsidRDefault="003C1185"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11</w:t>
      </w:r>
      <w:r w:rsidRPr="003C1185">
        <w:rPr>
          <w:rFonts w:ascii="Times New Roman" w:hAnsi="Times New Roman"/>
          <w:b/>
          <w:sz w:val="24"/>
          <w:u w:val="single"/>
        </w:rPr>
        <w:t xml:space="preserve">. </w:t>
      </w:r>
      <w:r w:rsidRPr="003C1185">
        <w:rPr>
          <w:rFonts w:ascii="Times New Roman" w:hAnsi="Times New Roman"/>
          <w:b/>
          <w:noProof/>
          <w:sz w:val="24"/>
          <w:u w:val="single"/>
        </w:rPr>
        <w:t>Par autoceļa reģistrēšanu Madonas pilsētas autoceļu reģistrā</w:t>
      </w:r>
    </w:p>
    <w:p w14:paraId="693E13F4" w14:textId="77777777" w:rsidR="003C1185" w:rsidRPr="003C1185" w:rsidRDefault="003C1185" w:rsidP="00295D91">
      <w:pPr>
        <w:spacing w:before="60" w:after="0" w:line="240" w:lineRule="auto"/>
        <w:jc w:val="both"/>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Dāvis Lasmanis</w:t>
      </w:r>
      <w:r w:rsidRPr="003C1185">
        <w:rPr>
          <w:rFonts w:ascii="Times New Roman" w:hAnsi="Times New Roman"/>
          <w:i/>
          <w:sz w:val="24"/>
        </w:rPr>
        <w:t xml:space="preserve"> </w:t>
      </w:r>
    </w:p>
    <w:p w14:paraId="15013EAB" w14:textId="45D346AA" w:rsidR="007A6585" w:rsidRDefault="007A6585" w:rsidP="00295D91">
      <w:pPr>
        <w:spacing w:after="0" w:line="240" w:lineRule="auto"/>
        <w:rPr>
          <w:rFonts w:ascii="Times New Roman" w:hAnsi="Times New Roman" w:cs="Times New Roman"/>
          <w:b/>
          <w:i/>
          <w:noProof/>
          <w:color w:val="FF0000"/>
          <w:sz w:val="24"/>
          <w:szCs w:val="24"/>
          <w:u w:val="single"/>
        </w:rPr>
      </w:pPr>
    </w:p>
    <w:p w14:paraId="554ACDE2" w14:textId="60E51AF2" w:rsidR="00662416" w:rsidRDefault="00662416" w:rsidP="00295D91">
      <w:pPr>
        <w:spacing w:after="0" w:line="240" w:lineRule="auto"/>
        <w:rPr>
          <w:rFonts w:ascii="Times New Roman" w:hAnsi="Times New Roman" w:cs="Times New Roman"/>
          <w:b/>
          <w:i/>
          <w:noProof/>
          <w:color w:val="FF0000"/>
          <w:sz w:val="24"/>
          <w:szCs w:val="24"/>
          <w:u w:val="single"/>
        </w:rPr>
      </w:pPr>
    </w:p>
    <w:p w14:paraId="11172BCC" w14:textId="77777777" w:rsidR="00AC6B1C" w:rsidRPr="003C1185" w:rsidRDefault="00AC6B1C" w:rsidP="00013B7A">
      <w:pPr>
        <w:spacing w:after="0" w:line="240" w:lineRule="auto"/>
        <w:jc w:val="both"/>
        <w:rPr>
          <w:rFonts w:ascii="Times New Roman" w:hAnsi="Times New Roman"/>
          <w:b/>
          <w:sz w:val="24"/>
          <w:u w:val="single"/>
        </w:rPr>
      </w:pPr>
      <w:bookmarkStart w:id="10" w:name="_Hlk139368288"/>
      <w:bookmarkStart w:id="11" w:name="_Hlk138862150"/>
      <w:r w:rsidRPr="003C1185">
        <w:rPr>
          <w:rFonts w:ascii="Times New Roman" w:hAnsi="Times New Roman"/>
          <w:b/>
          <w:noProof/>
          <w:sz w:val="24"/>
          <w:u w:val="single"/>
        </w:rPr>
        <w:t>1</w:t>
      </w:r>
      <w:r w:rsidRPr="003C1185">
        <w:rPr>
          <w:rFonts w:ascii="Times New Roman" w:hAnsi="Times New Roman"/>
          <w:b/>
          <w:sz w:val="24"/>
          <w:u w:val="single"/>
        </w:rPr>
        <w:t xml:space="preserve">. </w:t>
      </w:r>
      <w:r w:rsidRPr="003C1185">
        <w:rPr>
          <w:rFonts w:ascii="Times New Roman" w:hAnsi="Times New Roman"/>
          <w:b/>
          <w:noProof/>
          <w:sz w:val="24"/>
          <w:u w:val="single"/>
        </w:rPr>
        <w:t>Par Silvijas Čurkstes atbrīvošanu no Aronas pagasta pirmsskolas izglītības iestādes “Sprīdītis” vadītāja amata</w:t>
      </w:r>
    </w:p>
    <w:p w14:paraId="40F7EB7B" w14:textId="0852AC35" w:rsidR="00AC6B1C" w:rsidRDefault="00AC6B1C" w:rsidP="00013B7A">
      <w:pPr>
        <w:spacing w:before="60" w:after="0" w:line="240" w:lineRule="auto"/>
        <w:rPr>
          <w:rFonts w:ascii="Times New Roman" w:hAnsi="Times New Roman"/>
          <w:i/>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66A53003" w14:textId="4DFF6EAF" w:rsidR="00913C7D" w:rsidRPr="003C1185" w:rsidRDefault="00913C7D" w:rsidP="00013B7A">
      <w:pPr>
        <w:spacing w:before="60" w:after="0" w:line="240" w:lineRule="auto"/>
        <w:rPr>
          <w:rFonts w:ascii="Times New Roman" w:hAnsi="Times New Roman"/>
          <w:sz w:val="24"/>
        </w:rPr>
      </w:pPr>
      <w:r>
        <w:rPr>
          <w:rFonts w:ascii="Times New Roman" w:hAnsi="Times New Roman"/>
          <w:i/>
          <w:sz w:val="24"/>
        </w:rPr>
        <w:t>DEBATĒS PIEDALĀS: A. Sakne</w:t>
      </w:r>
    </w:p>
    <w:p w14:paraId="60D7CF45" w14:textId="77777777" w:rsidR="00AC6B1C" w:rsidRPr="00AC6B1C" w:rsidRDefault="00AC6B1C" w:rsidP="00295D91">
      <w:pPr>
        <w:spacing w:after="0" w:line="240" w:lineRule="auto"/>
        <w:jc w:val="both"/>
        <w:rPr>
          <w:rFonts w:ascii="Times New Roman" w:eastAsia="Times New Roman" w:hAnsi="Times New Roman" w:cs="Times New Roman"/>
          <w:sz w:val="24"/>
          <w:szCs w:val="24"/>
          <w:lang w:eastAsia="lv-LV"/>
        </w:rPr>
      </w:pPr>
    </w:p>
    <w:bookmarkEnd w:id="10"/>
    <w:p w14:paraId="52377C08"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Madonas novada pašvaldība 2023. gada 28. februārī pieņēma lēmumu Nr. 136 (protokols Nr. 3, 54. p.) “Par Aronas pagasta pirmsskolas izglītības iestādes “Sprīdītis” pievienošanu Kusas pamatskolai”, kā rezultātā Aronas pagasta pirmsskolas izglītības iestāde “Sprīdītis” tiek pievienota Kusas pamatskolai un ar 2023. gada 1. augustu beidz pastāvēt.</w:t>
      </w:r>
    </w:p>
    <w:p w14:paraId="359E2350"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Saskaņā ar Pašvaldību likuma 10. panta pirmās daļas 10. punktu pašvaldības dome ir tiesīga izlemt ikvienu pašvaldības kompetences jautājumu, turklāt tikai domes kompetencē ir iecelt amatā un atbrīvot no tā pašvaldības iestāžu vadītājus, kā arī citas amatpersonas normatīvajos aktos paredzētajos gadījumos.</w:t>
      </w:r>
    </w:p>
    <w:p w14:paraId="0EBD76D4"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 xml:space="preserve">Aronas pagasta pirmsskolas izglītības iestādes “Sprīdītis” un Kusas pamatskolas reorganizācijas procesā Aronas pagasta pirmsskolas izglītības iestādes “Sprīdītis” vadītājai Silvijai Čurkstei 2023. gada 13. jūnijā nosūtīts uzteikums Nr. ARO/2.4.1/23/10, kas nosaka, ka ar Aronas pagasta pirmsskolas izglītības iestādes “Sprīdītis” vadītāju Silviju Čurksti 2023. gada </w:t>
      </w:r>
      <w:r w:rsidRPr="00AC6B1C">
        <w:rPr>
          <w:rFonts w:ascii="Times New Roman" w:eastAsia="Times New Roman" w:hAnsi="Times New Roman" w:cs="Times New Roman"/>
          <w:sz w:val="24"/>
          <w:szCs w:val="24"/>
          <w:lang w:eastAsia="lv-LV"/>
        </w:rPr>
        <w:lastRenderedPageBreak/>
        <w:t>31. jūlijā (pēdējā darba diena) tiks izbeigtas darba tiesiskās attiecības. Silvija Čurkste ar uzteikumu ir iepazinusies.</w:t>
      </w:r>
    </w:p>
    <w:p w14:paraId="1584506D" w14:textId="77777777" w:rsidR="00AC6B1C" w:rsidRPr="00AC6B1C" w:rsidRDefault="00AC6B1C" w:rsidP="00295D91">
      <w:pPr>
        <w:spacing w:after="0" w:line="240" w:lineRule="auto"/>
        <w:ind w:firstLine="709"/>
        <w:jc w:val="both"/>
        <w:rPr>
          <w:rFonts w:ascii="Times New Roman" w:eastAsia="Calibri" w:hAnsi="Times New Roman" w:cs="Times New Roman"/>
          <w:i/>
          <w:sz w:val="24"/>
          <w:szCs w:val="24"/>
          <w:lang w:eastAsia="lv-LV"/>
        </w:rPr>
      </w:pPr>
      <w:r w:rsidRPr="00AC6B1C">
        <w:rPr>
          <w:rFonts w:ascii="Times New Roman" w:eastAsia="Times New Roman" w:hAnsi="Times New Roman" w:cs="Times New Roman"/>
          <w:sz w:val="24"/>
          <w:szCs w:val="24"/>
          <w:lang w:eastAsia="lv-LV"/>
        </w:rPr>
        <w:t xml:space="preserve">Pamatojoties uz Pašvaldību likuma 10. panta pirmās daļas 10. punktu, </w:t>
      </w:r>
      <w:r w:rsidRPr="00AC6B1C">
        <w:rPr>
          <w:rFonts w:ascii="Times New Roman" w:eastAsia="Times New Roman" w:hAnsi="Times New Roman" w:cs="Times New Roman"/>
          <w:b/>
          <w:bCs/>
          <w:color w:val="000000"/>
          <w:sz w:val="24"/>
          <w:szCs w:val="24"/>
          <w:lang w:eastAsia="lv-LV"/>
        </w:rPr>
        <w:t xml:space="preserve">atklāti balsojot: </w:t>
      </w:r>
      <w:r w:rsidRPr="00AC6B1C">
        <w:rPr>
          <w:rFonts w:ascii="Times New Roman" w:eastAsia="Times New Roman" w:hAnsi="Times New Roman" w:cs="Times New Roman"/>
          <w:b/>
          <w:color w:val="000000"/>
          <w:sz w:val="24"/>
          <w:szCs w:val="24"/>
          <w:lang w:eastAsia="lv-LV"/>
        </w:rPr>
        <w:t xml:space="preserve">PAR – 11 </w:t>
      </w:r>
      <w:r w:rsidRPr="00AC6B1C">
        <w:rPr>
          <w:rFonts w:ascii="Times New Roman" w:eastAsia="Times New Roman" w:hAnsi="Times New Roman" w:cs="Times New Roman"/>
          <w:color w:val="000000"/>
          <w:sz w:val="24"/>
          <w:szCs w:val="24"/>
          <w:lang w:eastAsia="lv-LV"/>
        </w:rPr>
        <w:t>(</w:t>
      </w:r>
      <w:r w:rsidRPr="00AC6B1C">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AC6B1C">
        <w:rPr>
          <w:rFonts w:ascii="Times New Roman" w:eastAsia="Times New Roman" w:hAnsi="Times New Roman" w:cs="Times New Roman"/>
          <w:noProof/>
          <w:sz w:val="24"/>
          <w:szCs w:val="24"/>
          <w:lang w:eastAsia="lv-LV"/>
        </w:rPr>
        <w:t>),</w:t>
      </w:r>
      <w:r w:rsidRPr="00AC6B1C">
        <w:rPr>
          <w:rFonts w:ascii="Times New Roman" w:eastAsia="Times New Roman" w:hAnsi="Times New Roman" w:cs="Times New Roman"/>
          <w:b/>
          <w:noProof/>
          <w:sz w:val="24"/>
          <w:szCs w:val="24"/>
          <w:lang w:eastAsia="lv-LV"/>
        </w:rPr>
        <w:t xml:space="preserve"> </w:t>
      </w:r>
      <w:r w:rsidRPr="00AC6B1C">
        <w:rPr>
          <w:rFonts w:ascii="Times New Roman" w:eastAsia="Times New Roman" w:hAnsi="Times New Roman" w:cs="Times New Roman"/>
          <w:b/>
          <w:color w:val="000000"/>
          <w:sz w:val="24"/>
          <w:szCs w:val="24"/>
          <w:lang w:eastAsia="lv-LV"/>
        </w:rPr>
        <w:t>PRET – NAV</w:t>
      </w:r>
      <w:r w:rsidRPr="00AC6B1C">
        <w:rPr>
          <w:rFonts w:ascii="Times New Roman" w:eastAsia="Times New Roman" w:hAnsi="Times New Roman" w:cs="Times New Roman"/>
          <w:bCs/>
          <w:noProof/>
          <w:color w:val="000000"/>
          <w:sz w:val="24"/>
          <w:szCs w:val="24"/>
          <w:lang w:eastAsia="lv-LV"/>
        </w:rPr>
        <w:t>,</w:t>
      </w:r>
      <w:r w:rsidRPr="00AC6B1C">
        <w:rPr>
          <w:rFonts w:ascii="Times New Roman" w:eastAsia="Times New Roman" w:hAnsi="Times New Roman" w:cs="Times New Roman"/>
          <w:b/>
          <w:color w:val="000000"/>
          <w:sz w:val="24"/>
          <w:szCs w:val="24"/>
          <w:lang w:eastAsia="lv-LV"/>
        </w:rPr>
        <w:t xml:space="preserve"> ATTURAS –  </w:t>
      </w:r>
      <w:r w:rsidRPr="00AC6B1C">
        <w:rPr>
          <w:rFonts w:ascii="Times New Roman" w:eastAsia="Times New Roman" w:hAnsi="Times New Roman" w:cs="Times New Roman"/>
          <w:b/>
          <w:noProof/>
          <w:color w:val="000000"/>
          <w:sz w:val="24"/>
          <w:szCs w:val="24"/>
          <w:lang w:eastAsia="lv-LV"/>
        </w:rPr>
        <w:t xml:space="preserve">NAV, </w:t>
      </w:r>
      <w:r w:rsidRPr="00AC6B1C">
        <w:rPr>
          <w:rFonts w:ascii="Times New Roman" w:eastAsia="Times New Roman" w:hAnsi="Times New Roman" w:cs="Times New Roman"/>
          <w:color w:val="000000"/>
          <w:sz w:val="24"/>
          <w:szCs w:val="24"/>
          <w:lang w:eastAsia="lv-LV"/>
        </w:rPr>
        <w:t xml:space="preserve">Madonas novada pašvaldības dome </w:t>
      </w:r>
      <w:r w:rsidRPr="00AC6B1C">
        <w:rPr>
          <w:rFonts w:ascii="Times New Roman" w:eastAsia="Times New Roman" w:hAnsi="Times New Roman" w:cs="Times New Roman"/>
          <w:b/>
          <w:color w:val="000000"/>
          <w:sz w:val="24"/>
          <w:szCs w:val="24"/>
          <w:lang w:eastAsia="lv-LV"/>
        </w:rPr>
        <w:t>NOLEMJ:</w:t>
      </w:r>
    </w:p>
    <w:p w14:paraId="100E1BED" w14:textId="77777777" w:rsidR="00AC6B1C" w:rsidRPr="00AC6B1C" w:rsidRDefault="00AC6B1C" w:rsidP="00295D91">
      <w:pPr>
        <w:spacing w:after="0" w:line="240" w:lineRule="auto"/>
        <w:ind w:firstLine="720"/>
        <w:jc w:val="both"/>
        <w:rPr>
          <w:rFonts w:ascii="Times New Roman" w:eastAsia="Times New Roman" w:hAnsi="Times New Roman" w:cs="Times New Roman"/>
          <w:bCs/>
          <w:sz w:val="24"/>
          <w:szCs w:val="24"/>
          <w:lang w:eastAsia="lv-LV"/>
        </w:rPr>
      </w:pPr>
    </w:p>
    <w:p w14:paraId="0851FAAA" w14:textId="4BF34BDA" w:rsidR="00AC6B1C" w:rsidRPr="00AC6B1C" w:rsidRDefault="00AC6B1C" w:rsidP="00295D91">
      <w:pPr>
        <w:suppressAutoHyphens/>
        <w:spacing w:after="0" w:line="240" w:lineRule="auto"/>
        <w:ind w:firstLine="709"/>
        <w:jc w:val="both"/>
        <w:rPr>
          <w:rFonts w:ascii="Times New Roman" w:eastAsia="Times New Roman" w:hAnsi="Times New Roman" w:cs="Times New Roman"/>
          <w:sz w:val="24"/>
          <w:szCs w:val="24"/>
          <w:lang w:eastAsia="ar-SA"/>
        </w:rPr>
      </w:pPr>
      <w:r w:rsidRPr="00AC6B1C">
        <w:rPr>
          <w:rFonts w:ascii="Times New Roman" w:eastAsia="Times New Roman" w:hAnsi="Times New Roman" w:cs="Times New Roman"/>
          <w:sz w:val="24"/>
          <w:szCs w:val="24"/>
          <w:lang w:eastAsia="ar-SA"/>
        </w:rPr>
        <w:t xml:space="preserve">Ar 2023. gada 31. jūliju (pēdējā darba diena) atbrīvot Silviju Čurksti, </w:t>
      </w:r>
      <w:r w:rsidR="00BB4880">
        <w:rPr>
          <w:rFonts w:ascii="Times New Roman" w:eastAsia="Times New Roman" w:hAnsi="Times New Roman" w:cs="Times New Roman"/>
          <w:sz w:val="24"/>
          <w:szCs w:val="24"/>
          <w:lang w:eastAsia="ar-SA"/>
        </w:rPr>
        <w:t>[..]</w:t>
      </w:r>
      <w:r w:rsidRPr="00AC6B1C">
        <w:rPr>
          <w:rFonts w:ascii="Times New Roman" w:eastAsia="Times New Roman" w:hAnsi="Times New Roman" w:cs="Times New Roman"/>
          <w:sz w:val="24"/>
          <w:szCs w:val="24"/>
          <w:lang w:eastAsia="ar-SA"/>
        </w:rPr>
        <w:t>, no Aronas pagasta pirmsskolas izglītības iestādes “Sprīdītis” vadītāja amata pildīšanas.</w:t>
      </w:r>
    </w:p>
    <w:bookmarkEnd w:id="11"/>
    <w:p w14:paraId="3DA8C40B" w14:textId="77777777" w:rsidR="00AC6B1C" w:rsidRPr="00AC6B1C" w:rsidRDefault="00AC6B1C" w:rsidP="00295D91">
      <w:pPr>
        <w:spacing w:after="0" w:line="240" w:lineRule="auto"/>
        <w:jc w:val="both"/>
        <w:rPr>
          <w:rFonts w:ascii="Times New Roman" w:eastAsia="Times New Roman" w:hAnsi="Times New Roman" w:cs="Times New Roman"/>
          <w:bCs/>
          <w:sz w:val="24"/>
          <w:szCs w:val="24"/>
          <w:lang w:eastAsia="lv-LV"/>
        </w:rPr>
      </w:pPr>
    </w:p>
    <w:p w14:paraId="0E75ADB2" w14:textId="77777777" w:rsidR="00AC6B1C" w:rsidRPr="00AC6B1C" w:rsidRDefault="00AC6B1C" w:rsidP="00295D91">
      <w:pPr>
        <w:spacing w:after="0" w:line="240" w:lineRule="auto"/>
        <w:jc w:val="both"/>
        <w:rPr>
          <w:rFonts w:ascii="Times New Roman" w:eastAsia="Times New Roman" w:hAnsi="Times New Roman" w:cs="Times New Roman"/>
          <w:bCs/>
          <w:i/>
          <w:sz w:val="24"/>
          <w:szCs w:val="24"/>
          <w:lang w:eastAsia="lv-LV"/>
        </w:rPr>
      </w:pPr>
      <w:r w:rsidRPr="00AC6B1C">
        <w:rPr>
          <w:rFonts w:ascii="Times New Roman" w:eastAsia="Times New Roman" w:hAnsi="Times New Roman" w:cs="Times New Roman"/>
          <w:bCs/>
          <w:i/>
          <w:sz w:val="24"/>
          <w:szCs w:val="24"/>
          <w:lang w:eastAsia="lv-LV"/>
        </w:rPr>
        <w:t>Puķīte 64860570</w:t>
      </w:r>
    </w:p>
    <w:p w14:paraId="7771D296" w14:textId="6EC87A5E" w:rsidR="00AC6B1C" w:rsidRDefault="00AC6B1C"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429</w:t>
      </w:r>
    </w:p>
    <w:p w14:paraId="50479C57" w14:textId="73F77935" w:rsidR="00AC6B1C" w:rsidRDefault="00AC6B1C" w:rsidP="00295D91">
      <w:pPr>
        <w:spacing w:after="0" w:line="240" w:lineRule="auto"/>
        <w:rPr>
          <w:rFonts w:ascii="Times New Roman" w:hAnsi="Times New Roman" w:cs="Times New Roman"/>
          <w:b/>
          <w:i/>
          <w:noProof/>
          <w:color w:val="FF0000"/>
          <w:sz w:val="24"/>
          <w:szCs w:val="24"/>
          <w:u w:val="single"/>
        </w:rPr>
      </w:pPr>
    </w:p>
    <w:p w14:paraId="5205EDC8" w14:textId="77777777" w:rsidR="00AC6B1C" w:rsidRPr="003C1185" w:rsidRDefault="00AC6B1C" w:rsidP="00013B7A">
      <w:pPr>
        <w:spacing w:after="0" w:line="240" w:lineRule="auto"/>
        <w:jc w:val="both"/>
        <w:rPr>
          <w:rFonts w:ascii="Times New Roman" w:hAnsi="Times New Roman"/>
          <w:b/>
          <w:sz w:val="24"/>
          <w:u w:val="single"/>
        </w:rPr>
      </w:pPr>
      <w:r w:rsidRPr="003C1185">
        <w:rPr>
          <w:rFonts w:ascii="Times New Roman" w:hAnsi="Times New Roman"/>
          <w:b/>
          <w:noProof/>
          <w:sz w:val="24"/>
          <w:u w:val="single"/>
        </w:rPr>
        <w:t>2</w:t>
      </w:r>
      <w:r w:rsidRPr="003C1185">
        <w:rPr>
          <w:rFonts w:ascii="Times New Roman" w:hAnsi="Times New Roman"/>
          <w:b/>
          <w:sz w:val="24"/>
          <w:u w:val="single"/>
        </w:rPr>
        <w:t xml:space="preserve">. </w:t>
      </w:r>
      <w:r w:rsidRPr="003C1185">
        <w:rPr>
          <w:rFonts w:ascii="Times New Roman" w:hAnsi="Times New Roman"/>
          <w:b/>
          <w:noProof/>
          <w:sz w:val="24"/>
          <w:u w:val="single"/>
        </w:rPr>
        <w:t>Par Ineses Gaijsas atbrīvošanu no Kalsnavas pagasta pirmsskolas izglītības iestādes “Lācītis Pūks” vadītāja amata</w:t>
      </w:r>
    </w:p>
    <w:p w14:paraId="487FF097" w14:textId="77777777" w:rsidR="00AC6B1C" w:rsidRPr="003C1185" w:rsidRDefault="00AC6B1C" w:rsidP="00013B7A">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28292196" w14:textId="77777777" w:rsidR="00913C7D" w:rsidRPr="003C1185" w:rsidRDefault="00913C7D" w:rsidP="00013B7A">
      <w:pPr>
        <w:spacing w:before="60" w:after="0" w:line="240" w:lineRule="auto"/>
        <w:rPr>
          <w:rFonts w:ascii="Times New Roman" w:hAnsi="Times New Roman"/>
          <w:sz w:val="24"/>
        </w:rPr>
      </w:pPr>
      <w:r>
        <w:rPr>
          <w:rFonts w:ascii="Times New Roman" w:hAnsi="Times New Roman"/>
          <w:i/>
          <w:sz w:val="24"/>
        </w:rPr>
        <w:t>DEBATĒS PIEDALĀS: A. Sakne</w:t>
      </w:r>
    </w:p>
    <w:p w14:paraId="11F9D67A" w14:textId="77777777" w:rsidR="00AC6B1C" w:rsidRPr="00AC6B1C" w:rsidRDefault="00AC6B1C" w:rsidP="00295D91">
      <w:pPr>
        <w:spacing w:after="0" w:line="240" w:lineRule="auto"/>
        <w:jc w:val="both"/>
        <w:rPr>
          <w:rFonts w:ascii="Times New Roman" w:eastAsia="Times New Roman" w:hAnsi="Times New Roman" w:cs="Times New Roman"/>
          <w:sz w:val="24"/>
          <w:szCs w:val="24"/>
          <w:lang w:eastAsia="lv-LV"/>
        </w:rPr>
      </w:pPr>
    </w:p>
    <w:p w14:paraId="38A5C230"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Madonas novada pašvaldība 2023. gada 28. februārī pieņēma lēmumu Nr. 135 (protokols Nr. 3, 53. p.) “Par Kalsnavas pagasta pirmsskolas izglītības iestādes “Lācītis Pūks” pievienošanu Kalsnavas pamatskolai”, kā rezultātā Kalsnavas pagasta pirmsskolas izglītības iestāde “Lācītis Pūks” tiek pievienota Kalsnavas pamatskolai un ar 2023. gada 1. augustu beidz pastāvēt.</w:t>
      </w:r>
    </w:p>
    <w:p w14:paraId="4A178A4C"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Saskaņā ar Pašvaldību likuma 10. panta pirmās daļas 10. punktu pašvaldības dome ir tiesīga izlemt ikvienu pašvaldības kompetences jautājumu, turklāt tikai domes kompetencē ir iecelt amatā un atbrīvot no tā pašvaldības iestāžu vadītājus, kā arī citas amatpersonas normatīvajos aktos paredzētajos gadījumos.</w:t>
      </w:r>
    </w:p>
    <w:p w14:paraId="04215DCE"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 xml:space="preserve">Kalsnavas pagasta pirmsskolas izglītības iestādes “Lācītis Pūks” un Kalsnavas pamatskolas reorganizācijas procesā Kalsnavas pagasta pirmsskolas izglītības iestādes “Lācītis Pūks” vadītājai Inesei </w:t>
      </w:r>
      <w:proofErr w:type="spellStart"/>
      <w:r w:rsidRPr="00AC6B1C">
        <w:rPr>
          <w:rFonts w:ascii="Times New Roman" w:eastAsia="Times New Roman" w:hAnsi="Times New Roman" w:cs="Times New Roman"/>
          <w:sz w:val="24"/>
          <w:szCs w:val="24"/>
          <w:lang w:eastAsia="lv-LV"/>
        </w:rPr>
        <w:t>Gaijsai</w:t>
      </w:r>
      <w:proofErr w:type="spellEnd"/>
      <w:r w:rsidRPr="00AC6B1C">
        <w:rPr>
          <w:rFonts w:ascii="Times New Roman" w:eastAsia="Times New Roman" w:hAnsi="Times New Roman" w:cs="Times New Roman"/>
          <w:sz w:val="24"/>
          <w:szCs w:val="24"/>
          <w:lang w:eastAsia="lv-LV"/>
        </w:rPr>
        <w:t xml:space="preserve"> 2023. gada 28. jūnijā nosūtīts uzteikums Nr. KAL/2.4.1/23/25, kas nosaka, ka ar Kalsnavas pagasta pirmsskolas izglītības iestādes “Lācītis Pūks” vadītāju Inesi </w:t>
      </w:r>
      <w:proofErr w:type="spellStart"/>
      <w:r w:rsidRPr="00AC6B1C">
        <w:rPr>
          <w:rFonts w:ascii="Times New Roman" w:eastAsia="Times New Roman" w:hAnsi="Times New Roman" w:cs="Times New Roman"/>
          <w:sz w:val="24"/>
          <w:szCs w:val="24"/>
          <w:lang w:eastAsia="lv-LV"/>
        </w:rPr>
        <w:t>Gaijsu</w:t>
      </w:r>
      <w:proofErr w:type="spellEnd"/>
      <w:r w:rsidRPr="00AC6B1C">
        <w:rPr>
          <w:rFonts w:ascii="Times New Roman" w:eastAsia="Times New Roman" w:hAnsi="Times New Roman" w:cs="Times New Roman"/>
          <w:sz w:val="24"/>
          <w:szCs w:val="24"/>
          <w:lang w:eastAsia="lv-LV"/>
        </w:rPr>
        <w:t xml:space="preserve"> 2023. gada 31. jūlijā (pēdējā darba diena) tiks izbeigtas darba tiesiskās attiecības. Inese </w:t>
      </w:r>
      <w:proofErr w:type="spellStart"/>
      <w:r w:rsidRPr="00AC6B1C">
        <w:rPr>
          <w:rFonts w:ascii="Times New Roman" w:eastAsia="Times New Roman" w:hAnsi="Times New Roman" w:cs="Times New Roman"/>
          <w:sz w:val="24"/>
          <w:szCs w:val="24"/>
          <w:lang w:eastAsia="lv-LV"/>
        </w:rPr>
        <w:t>Gaijsa</w:t>
      </w:r>
      <w:proofErr w:type="spellEnd"/>
      <w:r w:rsidRPr="00AC6B1C">
        <w:rPr>
          <w:rFonts w:ascii="Times New Roman" w:eastAsia="Times New Roman" w:hAnsi="Times New Roman" w:cs="Times New Roman"/>
          <w:sz w:val="24"/>
          <w:szCs w:val="24"/>
          <w:lang w:eastAsia="lv-LV"/>
        </w:rPr>
        <w:t xml:space="preserve"> ar uzteikumu ir iepazinusies.</w:t>
      </w:r>
    </w:p>
    <w:p w14:paraId="0F18534C" w14:textId="77777777" w:rsidR="00AC6B1C" w:rsidRPr="00AC6B1C" w:rsidRDefault="00AC6B1C" w:rsidP="00295D91">
      <w:pPr>
        <w:spacing w:after="0" w:line="240" w:lineRule="auto"/>
        <w:ind w:firstLine="709"/>
        <w:jc w:val="both"/>
        <w:rPr>
          <w:rFonts w:ascii="Times New Roman" w:eastAsia="Calibri" w:hAnsi="Times New Roman" w:cs="Times New Roman"/>
          <w:i/>
          <w:sz w:val="24"/>
          <w:szCs w:val="24"/>
          <w:lang w:eastAsia="lv-LV"/>
        </w:rPr>
      </w:pPr>
      <w:r w:rsidRPr="00AC6B1C">
        <w:rPr>
          <w:rFonts w:ascii="Times New Roman" w:eastAsia="Times New Roman" w:hAnsi="Times New Roman" w:cs="Times New Roman"/>
          <w:sz w:val="24"/>
          <w:szCs w:val="24"/>
          <w:lang w:eastAsia="lv-LV"/>
        </w:rPr>
        <w:t xml:space="preserve">Pamatojoties uz Pašvaldību likuma 10. panta pirmās daļas 10. punktu, </w:t>
      </w:r>
      <w:r w:rsidRPr="00AC6B1C">
        <w:rPr>
          <w:rFonts w:ascii="Times New Roman" w:eastAsia="Times New Roman" w:hAnsi="Times New Roman" w:cs="Times New Roman"/>
          <w:b/>
          <w:bCs/>
          <w:color w:val="000000"/>
          <w:sz w:val="24"/>
          <w:szCs w:val="24"/>
          <w:lang w:eastAsia="lv-LV"/>
        </w:rPr>
        <w:t xml:space="preserve">atklāti balsojot: </w:t>
      </w:r>
      <w:r w:rsidRPr="00AC6B1C">
        <w:rPr>
          <w:rFonts w:ascii="Times New Roman" w:eastAsia="Times New Roman" w:hAnsi="Times New Roman" w:cs="Times New Roman"/>
          <w:b/>
          <w:color w:val="000000"/>
          <w:sz w:val="24"/>
          <w:szCs w:val="24"/>
          <w:lang w:eastAsia="lv-LV"/>
        </w:rPr>
        <w:t xml:space="preserve">PAR – 11 </w:t>
      </w:r>
      <w:r w:rsidRPr="00AC6B1C">
        <w:rPr>
          <w:rFonts w:ascii="Times New Roman" w:eastAsia="Times New Roman" w:hAnsi="Times New Roman" w:cs="Times New Roman"/>
          <w:color w:val="000000"/>
          <w:sz w:val="24"/>
          <w:szCs w:val="24"/>
          <w:lang w:eastAsia="lv-LV"/>
        </w:rPr>
        <w:t>(</w:t>
      </w:r>
      <w:r w:rsidRPr="00AC6B1C">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AC6B1C">
        <w:rPr>
          <w:rFonts w:ascii="Times New Roman" w:eastAsia="Times New Roman" w:hAnsi="Times New Roman" w:cs="Times New Roman"/>
          <w:noProof/>
          <w:sz w:val="24"/>
          <w:szCs w:val="24"/>
          <w:lang w:eastAsia="lv-LV"/>
        </w:rPr>
        <w:t>),</w:t>
      </w:r>
      <w:r w:rsidRPr="00AC6B1C">
        <w:rPr>
          <w:rFonts w:ascii="Times New Roman" w:eastAsia="Times New Roman" w:hAnsi="Times New Roman" w:cs="Times New Roman"/>
          <w:b/>
          <w:noProof/>
          <w:sz w:val="24"/>
          <w:szCs w:val="24"/>
          <w:lang w:eastAsia="lv-LV"/>
        </w:rPr>
        <w:t xml:space="preserve"> </w:t>
      </w:r>
      <w:r w:rsidRPr="00AC6B1C">
        <w:rPr>
          <w:rFonts w:ascii="Times New Roman" w:eastAsia="Times New Roman" w:hAnsi="Times New Roman" w:cs="Times New Roman"/>
          <w:b/>
          <w:color w:val="000000"/>
          <w:sz w:val="24"/>
          <w:szCs w:val="24"/>
          <w:lang w:eastAsia="lv-LV"/>
        </w:rPr>
        <w:t>PRET – NAV</w:t>
      </w:r>
      <w:r w:rsidRPr="00AC6B1C">
        <w:rPr>
          <w:rFonts w:ascii="Times New Roman" w:eastAsia="Times New Roman" w:hAnsi="Times New Roman" w:cs="Times New Roman"/>
          <w:bCs/>
          <w:noProof/>
          <w:color w:val="000000"/>
          <w:sz w:val="24"/>
          <w:szCs w:val="24"/>
          <w:lang w:eastAsia="lv-LV"/>
        </w:rPr>
        <w:t>,</w:t>
      </w:r>
      <w:r w:rsidRPr="00AC6B1C">
        <w:rPr>
          <w:rFonts w:ascii="Times New Roman" w:eastAsia="Times New Roman" w:hAnsi="Times New Roman" w:cs="Times New Roman"/>
          <w:b/>
          <w:color w:val="000000"/>
          <w:sz w:val="24"/>
          <w:szCs w:val="24"/>
          <w:lang w:eastAsia="lv-LV"/>
        </w:rPr>
        <w:t xml:space="preserve"> ATTURAS –  </w:t>
      </w:r>
      <w:r w:rsidRPr="00AC6B1C">
        <w:rPr>
          <w:rFonts w:ascii="Times New Roman" w:eastAsia="Times New Roman" w:hAnsi="Times New Roman" w:cs="Times New Roman"/>
          <w:b/>
          <w:noProof/>
          <w:color w:val="000000"/>
          <w:sz w:val="24"/>
          <w:szCs w:val="24"/>
          <w:lang w:eastAsia="lv-LV"/>
        </w:rPr>
        <w:t xml:space="preserve">NAV, </w:t>
      </w:r>
      <w:r w:rsidRPr="00AC6B1C">
        <w:rPr>
          <w:rFonts w:ascii="Times New Roman" w:eastAsia="Times New Roman" w:hAnsi="Times New Roman" w:cs="Times New Roman"/>
          <w:color w:val="000000"/>
          <w:sz w:val="24"/>
          <w:szCs w:val="24"/>
          <w:lang w:eastAsia="lv-LV"/>
        </w:rPr>
        <w:t xml:space="preserve">Madonas novada pašvaldības dome </w:t>
      </w:r>
      <w:r w:rsidRPr="00AC6B1C">
        <w:rPr>
          <w:rFonts w:ascii="Times New Roman" w:eastAsia="Times New Roman" w:hAnsi="Times New Roman" w:cs="Times New Roman"/>
          <w:b/>
          <w:color w:val="000000"/>
          <w:sz w:val="24"/>
          <w:szCs w:val="24"/>
          <w:lang w:eastAsia="lv-LV"/>
        </w:rPr>
        <w:t>NOLEMJ:</w:t>
      </w:r>
    </w:p>
    <w:p w14:paraId="33404B93" w14:textId="77777777" w:rsidR="00AC6B1C" w:rsidRPr="00AC6B1C" w:rsidRDefault="00AC6B1C" w:rsidP="00295D91">
      <w:pPr>
        <w:spacing w:after="0" w:line="240" w:lineRule="auto"/>
        <w:ind w:firstLine="720"/>
        <w:jc w:val="both"/>
        <w:rPr>
          <w:rFonts w:ascii="Times New Roman" w:eastAsia="Times New Roman" w:hAnsi="Times New Roman" w:cs="Times New Roman"/>
          <w:bCs/>
          <w:sz w:val="24"/>
          <w:szCs w:val="24"/>
          <w:lang w:eastAsia="lv-LV"/>
        </w:rPr>
      </w:pPr>
    </w:p>
    <w:p w14:paraId="44A00C63" w14:textId="4CD4A556" w:rsidR="00AC6B1C" w:rsidRPr="00AC6B1C" w:rsidRDefault="00AC6B1C" w:rsidP="00295D91">
      <w:pPr>
        <w:suppressAutoHyphens/>
        <w:spacing w:after="0" w:line="240" w:lineRule="auto"/>
        <w:ind w:firstLine="709"/>
        <w:jc w:val="both"/>
        <w:rPr>
          <w:rFonts w:ascii="Times New Roman" w:eastAsia="Times New Roman" w:hAnsi="Times New Roman" w:cs="Times New Roman"/>
          <w:sz w:val="24"/>
          <w:szCs w:val="24"/>
          <w:lang w:eastAsia="ar-SA"/>
        </w:rPr>
      </w:pPr>
      <w:r w:rsidRPr="00AC6B1C">
        <w:rPr>
          <w:rFonts w:ascii="Times New Roman" w:eastAsia="Times New Roman" w:hAnsi="Times New Roman" w:cs="Times New Roman"/>
          <w:sz w:val="24"/>
          <w:szCs w:val="24"/>
          <w:lang w:eastAsia="ar-SA"/>
        </w:rPr>
        <w:t xml:space="preserve">Ar 2023. gada 31. jūliju (pēdējā darba diena) atbrīvot Inesi </w:t>
      </w:r>
      <w:proofErr w:type="spellStart"/>
      <w:r w:rsidRPr="00AC6B1C">
        <w:rPr>
          <w:rFonts w:ascii="Times New Roman" w:eastAsia="Times New Roman" w:hAnsi="Times New Roman" w:cs="Times New Roman"/>
          <w:sz w:val="24"/>
          <w:szCs w:val="24"/>
          <w:lang w:eastAsia="ar-SA"/>
        </w:rPr>
        <w:t>Gaijsu</w:t>
      </w:r>
      <w:proofErr w:type="spellEnd"/>
      <w:r w:rsidRPr="00AC6B1C">
        <w:rPr>
          <w:rFonts w:ascii="Times New Roman" w:eastAsia="Times New Roman" w:hAnsi="Times New Roman" w:cs="Times New Roman"/>
          <w:sz w:val="24"/>
          <w:szCs w:val="24"/>
          <w:lang w:eastAsia="ar-SA"/>
        </w:rPr>
        <w:t xml:space="preserve">, </w:t>
      </w:r>
      <w:r w:rsidR="00BB4880">
        <w:rPr>
          <w:rFonts w:ascii="Times New Roman" w:eastAsia="Times New Roman" w:hAnsi="Times New Roman" w:cs="Times New Roman"/>
          <w:sz w:val="24"/>
          <w:szCs w:val="24"/>
          <w:lang w:eastAsia="ar-SA"/>
        </w:rPr>
        <w:t>[..]</w:t>
      </w:r>
      <w:r w:rsidRPr="00AC6B1C">
        <w:rPr>
          <w:rFonts w:ascii="Times New Roman" w:eastAsia="Times New Roman" w:hAnsi="Times New Roman" w:cs="Times New Roman"/>
          <w:sz w:val="24"/>
          <w:szCs w:val="24"/>
          <w:lang w:eastAsia="ar-SA"/>
        </w:rPr>
        <w:t>, no Kalsnavas pagasta pirmsskolas izglītības iestādes “Lācītis Pūks” vadītāja amata pildīšanas.</w:t>
      </w:r>
    </w:p>
    <w:p w14:paraId="3963A55F" w14:textId="77777777" w:rsidR="00AC6B1C" w:rsidRPr="00AC6B1C" w:rsidRDefault="00AC6B1C" w:rsidP="00295D91">
      <w:pPr>
        <w:spacing w:after="0" w:line="240" w:lineRule="auto"/>
        <w:jc w:val="both"/>
        <w:rPr>
          <w:rFonts w:ascii="Times New Roman" w:eastAsia="Times New Roman" w:hAnsi="Times New Roman" w:cs="Times New Roman"/>
          <w:bCs/>
          <w:sz w:val="24"/>
          <w:szCs w:val="24"/>
          <w:lang w:eastAsia="lv-LV"/>
        </w:rPr>
      </w:pPr>
    </w:p>
    <w:p w14:paraId="3ECBF3DF" w14:textId="77777777" w:rsidR="00AC6B1C" w:rsidRPr="00AC6B1C" w:rsidRDefault="00AC6B1C" w:rsidP="00295D91">
      <w:pPr>
        <w:spacing w:after="0" w:line="240" w:lineRule="auto"/>
        <w:jc w:val="both"/>
        <w:rPr>
          <w:rFonts w:ascii="Times New Roman" w:eastAsia="Times New Roman" w:hAnsi="Times New Roman" w:cs="Times New Roman"/>
          <w:bCs/>
          <w:i/>
          <w:sz w:val="24"/>
          <w:szCs w:val="24"/>
          <w:lang w:eastAsia="lv-LV"/>
        </w:rPr>
      </w:pPr>
      <w:r w:rsidRPr="00AC6B1C">
        <w:rPr>
          <w:rFonts w:ascii="Times New Roman" w:eastAsia="Times New Roman" w:hAnsi="Times New Roman" w:cs="Times New Roman"/>
          <w:bCs/>
          <w:i/>
          <w:sz w:val="24"/>
          <w:szCs w:val="24"/>
          <w:lang w:eastAsia="lv-LV"/>
        </w:rPr>
        <w:t>Puķīte 64860570</w:t>
      </w:r>
    </w:p>
    <w:p w14:paraId="2C965728" w14:textId="7172925A" w:rsidR="00AC6B1C" w:rsidRDefault="00AC6B1C"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430</w:t>
      </w:r>
    </w:p>
    <w:p w14:paraId="77F1ECD2" w14:textId="536575F7" w:rsidR="00AC6B1C" w:rsidRDefault="00AC6B1C" w:rsidP="00295D91">
      <w:pPr>
        <w:spacing w:after="0" w:line="240" w:lineRule="auto"/>
        <w:rPr>
          <w:rFonts w:ascii="Times New Roman" w:hAnsi="Times New Roman" w:cs="Times New Roman"/>
          <w:b/>
          <w:i/>
          <w:noProof/>
          <w:color w:val="FF0000"/>
          <w:sz w:val="24"/>
          <w:szCs w:val="24"/>
          <w:u w:val="single"/>
        </w:rPr>
      </w:pPr>
    </w:p>
    <w:p w14:paraId="650A15FC" w14:textId="77777777" w:rsidR="00AC6B1C" w:rsidRPr="003C1185" w:rsidRDefault="00AC6B1C"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3</w:t>
      </w:r>
      <w:r w:rsidRPr="003C1185">
        <w:rPr>
          <w:rFonts w:ascii="Times New Roman" w:hAnsi="Times New Roman"/>
          <w:b/>
          <w:sz w:val="24"/>
          <w:u w:val="single"/>
        </w:rPr>
        <w:t xml:space="preserve">. </w:t>
      </w:r>
      <w:r w:rsidRPr="003C1185">
        <w:rPr>
          <w:rFonts w:ascii="Times New Roman" w:hAnsi="Times New Roman"/>
          <w:b/>
          <w:noProof/>
          <w:sz w:val="24"/>
          <w:u w:val="single"/>
        </w:rPr>
        <w:t>Par Guntas Lapsas atbrīvošanu no Kalsnavas pamatskolas direktora amata</w:t>
      </w:r>
    </w:p>
    <w:p w14:paraId="4EFA4FD8" w14:textId="77777777" w:rsidR="00AC6B1C" w:rsidRPr="003C1185" w:rsidRDefault="00AC6B1C" w:rsidP="00295D91">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06E408F3" w14:textId="77777777" w:rsidR="00AC6B1C" w:rsidRPr="00AC6B1C" w:rsidRDefault="00AC6B1C" w:rsidP="00295D91">
      <w:pPr>
        <w:spacing w:after="0" w:line="240" w:lineRule="auto"/>
        <w:jc w:val="both"/>
        <w:rPr>
          <w:rFonts w:ascii="Times New Roman" w:eastAsia="Times New Roman" w:hAnsi="Times New Roman" w:cs="Times New Roman"/>
          <w:sz w:val="24"/>
          <w:szCs w:val="24"/>
          <w:lang w:eastAsia="lv-LV"/>
        </w:rPr>
      </w:pPr>
    </w:p>
    <w:p w14:paraId="7538054D"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 xml:space="preserve">Madonas novada pašvaldība 2023. gada 28. februārī pieņēma lēmumu Nr. 135 (protokols Nr. 3, 53. p.) “Par Kalsnavas pagasta pirmsskolas izglītības iestādes “Lācītis Pūks” pievienošanu Kalsnavas pamatskolai”, kā rezultātā Kalsnavas pagasta pirmsskolas izglītības iestāde “Lācītis Pūks” tiek pievienota Kalsnavas pamatskolai un ar 2023. gada 1. augustu beidz </w:t>
      </w:r>
      <w:r w:rsidRPr="00AC6B1C">
        <w:rPr>
          <w:rFonts w:ascii="Times New Roman" w:eastAsia="Times New Roman" w:hAnsi="Times New Roman" w:cs="Times New Roman"/>
          <w:sz w:val="24"/>
          <w:szCs w:val="24"/>
          <w:lang w:eastAsia="lv-LV"/>
        </w:rPr>
        <w:lastRenderedPageBreak/>
        <w:t>pastāvēt, bet Kalsnavas pamatskola ir Kalsnavas pagasta pirmsskolas izglītības iestādes “Lācītis Pūks” saistību pārņēmēja, tajā skaitā nodrošinot tās īstenoto izglītības programmu pēctecību.</w:t>
      </w:r>
    </w:p>
    <w:p w14:paraId="01304F91"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Saskaņā ar Pašvaldību likuma 10. panta pirmās daļas 10. punktu pašvaldības dome ir tiesīga izlemt ikvienu pašvaldības kompetences jautājumu, turklāt tikai domes kompetencē ir iecelt amatā un atbrīvot no tā pašvaldības iestāžu vadītājus, kā arī citas amatpersonas normatīvajos aktos paredzētajos gadījumos.</w:t>
      </w:r>
    </w:p>
    <w:p w14:paraId="35691311"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Kalsnavas pagasta pirmsskolas izglītības iestādes “Lācītis Pūks” un Kalsnavas pamatskolas reorganizācijas procesā Kalsnavas pamatskolas direktorei Guntai Lapsai 2023. gada 13. jūnijā nosūtīts uzteikums Nr. KAL/2.4.1/23/23, kas nosaka, ka ar Kalsnavas pamatskolas direktori Guntu Lapsu 2023. gada 31. jūlijā (pēdējā darba diena) tiks izbeigtas darba tiesiskās attiecības. Gunta Lapsa ar uzteikumu ir iepazinusies.</w:t>
      </w:r>
    </w:p>
    <w:p w14:paraId="1B0D3F28" w14:textId="77777777" w:rsidR="00AC6B1C" w:rsidRPr="00AC6B1C" w:rsidRDefault="00AC6B1C" w:rsidP="00295D91">
      <w:pPr>
        <w:spacing w:after="0" w:line="240" w:lineRule="auto"/>
        <w:ind w:firstLine="709"/>
        <w:jc w:val="both"/>
        <w:rPr>
          <w:rFonts w:ascii="Times New Roman" w:eastAsia="Calibri" w:hAnsi="Times New Roman" w:cs="Times New Roman"/>
          <w:i/>
          <w:sz w:val="24"/>
          <w:szCs w:val="24"/>
          <w:lang w:eastAsia="lv-LV"/>
        </w:rPr>
      </w:pPr>
      <w:r w:rsidRPr="00AC6B1C">
        <w:rPr>
          <w:rFonts w:ascii="Times New Roman" w:eastAsia="Times New Roman" w:hAnsi="Times New Roman" w:cs="Times New Roman"/>
          <w:sz w:val="24"/>
          <w:szCs w:val="24"/>
          <w:lang w:eastAsia="lv-LV"/>
        </w:rPr>
        <w:t xml:space="preserve">Pamatojoties uz Pašvaldību likuma 10. panta pirmās daļas 10. punktu, </w:t>
      </w:r>
      <w:r w:rsidRPr="00AC6B1C">
        <w:rPr>
          <w:rFonts w:ascii="Times New Roman" w:eastAsia="Times New Roman" w:hAnsi="Times New Roman" w:cs="Times New Roman"/>
          <w:b/>
          <w:bCs/>
          <w:color w:val="000000"/>
          <w:sz w:val="24"/>
          <w:szCs w:val="24"/>
          <w:lang w:eastAsia="lv-LV"/>
        </w:rPr>
        <w:t xml:space="preserve">atklāti balsojot: </w:t>
      </w:r>
      <w:r w:rsidRPr="00AC6B1C">
        <w:rPr>
          <w:rFonts w:ascii="Times New Roman" w:eastAsia="Times New Roman" w:hAnsi="Times New Roman" w:cs="Times New Roman"/>
          <w:b/>
          <w:color w:val="000000"/>
          <w:sz w:val="24"/>
          <w:szCs w:val="24"/>
          <w:lang w:eastAsia="lv-LV"/>
        </w:rPr>
        <w:t xml:space="preserve">PAR – 11 </w:t>
      </w:r>
      <w:r w:rsidRPr="00AC6B1C">
        <w:rPr>
          <w:rFonts w:ascii="Times New Roman" w:eastAsia="Times New Roman" w:hAnsi="Times New Roman" w:cs="Times New Roman"/>
          <w:color w:val="000000"/>
          <w:sz w:val="24"/>
          <w:szCs w:val="24"/>
          <w:lang w:eastAsia="lv-LV"/>
        </w:rPr>
        <w:t>(</w:t>
      </w:r>
      <w:r w:rsidRPr="00AC6B1C">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AC6B1C">
        <w:rPr>
          <w:rFonts w:ascii="Times New Roman" w:eastAsia="Times New Roman" w:hAnsi="Times New Roman" w:cs="Times New Roman"/>
          <w:noProof/>
          <w:sz w:val="24"/>
          <w:szCs w:val="24"/>
          <w:lang w:eastAsia="lv-LV"/>
        </w:rPr>
        <w:t>),</w:t>
      </w:r>
      <w:r w:rsidRPr="00AC6B1C">
        <w:rPr>
          <w:rFonts w:ascii="Times New Roman" w:eastAsia="Times New Roman" w:hAnsi="Times New Roman" w:cs="Times New Roman"/>
          <w:b/>
          <w:noProof/>
          <w:sz w:val="24"/>
          <w:szCs w:val="24"/>
          <w:lang w:eastAsia="lv-LV"/>
        </w:rPr>
        <w:t xml:space="preserve"> </w:t>
      </w:r>
      <w:r w:rsidRPr="00AC6B1C">
        <w:rPr>
          <w:rFonts w:ascii="Times New Roman" w:eastAsia="Times New Roman" w:hAnsi="Times New Roman" w:cs="Times New Roman"/>
          <w:b/>
          <w:color w:val="000000"/>
          <w:sz w:val="24"/>
          <w:szCs w:val="24"/>
          <w:lang w:eastAsia="lv-LV"/>
        </w:rPr>
        <w:t>PRET – NAV</w:t>
      </w:r>
      <w:r w:rsidRPr="00AC6B1C">
        <w:rPr>
          <w:rFonts w:ascii="Times New Roman" w:eastAsia="Times New Roman" w:hAnsi="Times New Roman" w:cs="Times New Roman"/>
          <w:bCs/>
          <w:noProof/>
          <w:color w:val="000000"/>
          <w:sz w:val="24"/>
          <w:szCs w:val="24"/>
          <w:lang w:eastAsia="lv-LV"/>
        </w:rPr>
        <w:t>,</w:t>
      </w:r>
      <w:r w:rsidRPr="00AC6B1C">
        <w:rPr>
          <w:rFonts w:ascii="Times New Roman" w:eastAsia="Times New Roman" w:hAnsi="Times New Roman" w:cs="Times New Roman"/>
          <w:b/>
          <w:color w:val="000000"/>
          <w:sz w:val="24"/>
          <w:szCs w:val="24"/>
          <w:lang w:eastAsia="lv-LV"/>
        </w:rPr>
        <w:t xml:space="preserve"> ATTURAS –  </w:t>
      </w:r>
      <w:r w:rsidRPr="00AC6B1C">
        <w:rPr>
          <w:rFonts w:ascii="Times New Roman" w:eastAsia="Times New Roman" w:hAnsi="Times New Roman" w:cs="Times New Roman"/>
          <w:b/>
          <w:noProof/>
          <w:color w:val="000000"/>
          <w:sz w:val="24"/>
          <w:szCs w:val="24"/>
          <w:lang w:eastAsia="lv-LV"/>
        </w:rPr>
        <w:t xml:space="preserve">NAV, </w:t>
      </w:r>
      <w:r w:rsidRPr="00AC6B1C">
        <w:rPr>
          <w:rFonts w:ascii="Times New Roman" w:eastAsia="Times New Roman" w:hAnsi="Times New Roman" w:cs="Times New Roman"/>
          <w:color w:val="000000"/>
          <w:sz w:val="24"/>
          <w:szCs w:val="24"/>
          <w:lang w:eastAsia="lv-LV"/>
        </w:rPr>
        <w:t xml:space="preserve">Madonas novada pašvaldības dome </w:t>
      </w:r>
      <w:r w:rsidRPr="00AC6B1C">
        <w:rPr>
          <w:rFonts w:ascii="Times New Roman" w:eastAsia="Times New Roman" w:hAnsi="Times New Roman" w:cs="Times New Roman"/>
          <w:b/>
          <w:color w:val="000000"/>
          <w:sz w:val="24"/>
          <w:szCs w:val="24"/>
          <w:lang w:eastAsia="lv-LV"/>
        </w:rPr>
        <w:t>NOLEMJ:</w:t>
      </w:r>
    </w:p>
    <w:p w14:paraId="663CA783" w14:textId="77777777" w:rsidR="00AC6B1C" w:rsidRPr="00AC6B1C" w:rsidRDefault="00AC6B1C" w:rsidP="00295D91">
      <w:pPr>
        <w:spacing w:after="0" w:line="240" w:lineRule="auto"/>
        <w:ind w:firstLine="709"/>
        <w:jc w:val="both"/>
        <w:rPr>
          <w:rFonts w:ascii="Times New Roman" w:eastAsia="Times New Roman" w:hAnsi="Times New Roman" w:cs="Times New Roman"/>
          <w:bCs/>
          <w:sz w:val="24"/>
          <w:szCs w:val="24"/>
          <w:lang w:eastAsia="lv-LV"/>
        </w:rPr>
      </w:pPr>
    </w:p>
    <w:p w14:paraId="3FF33F75" w14:textId="035C6A73" w:rsidR="00AC6B1C" w:rsidRPr="00AC6B1C" w:rsidRDefault="00AC6B1C" w:rsidP="00295D91">
      <w:pPr>
        <w:suppressAutoHyphens/>
        <w:spacing w:after="0" w:line="240" w:lineRule="auto"/>
        <w:ind w:firstLine="709"/>
        <w:jc w:val="both"/>
        <w:rPr>
          <w:rFonts w:ascii="Times New Roman" w:eastAsia="Times New Roman" w:hAnsi="Times New Roman" w:cs="Times New Roman"/>
          <w:sz w:val="24"/>
          <w:szCs w:val="24"/>
          <w:lang w:eastAsia="ar-SA"/>
        </w:rPr>
      </w:pPr>
      <w:r w:rsidRPr="00AC6B1C">
        <w:rPr>
          <w:rFonts w:ascii="Times New Roman" w:eastAsia="Times New Roman" w:hAnsi="Times New Roman" w:cs="Times New Roman"/>
          <w:sz w:val="24"/>
          <w:szCs w:val="24"/>
          <w:lang w:eastAsia="ar-SA"/>
        </w:rPr>
        <w:t xml:space="preserve">Ar 2023. gada 31. jūliju (pēdējā darba diena) atbrīvot Guntu Lapsu, </w:t>
      </w:r>
      <w:r w:rsidR="00BB4880">
        <w:rPr>
          <w:rFonts w:ascii="Times New Roman" w:eastAsia="Times New Roman" w:hAnsi="Times New Roman" w:cs="Times New Roman"/>
          <w:sz w:val="24"/>
          <w:szCs w:val="24"/>
          <w:lang w:eastAsia="ar-SA"/>
        </w:rPr>
        <w:t>[..]</w:t>
      </w:r>
      <w:r w:rsidRPr="00AC6B1C">
        <w:rPr>
          <w:rFonts w:ascii="Times New Roman" w:eastAsia="Times New Roman" w:hAnsi="Times New Roman" w:cs="Times New Roman"/>
          <w:sz w:val="24"/>
          <w:szCs w:val="24"/>
          <w:lang w:eastAsia="ar-SA"/>
        </w:rPr>
        <w:t>, no Kalsnavas pamatskolas direktora amata pildīšanas.</w:t>
      </w:r>
    </w:p>
    <w:p w14:paraId="31502CC8" w14:textId="77777777" w:rsidR="00AC6B1C" w:rsidRPr="00AC6B1C" w:rsidRDefault="00AC6B1C" w:rsidP="00295D91">
      <w:pPr>
        <w:spacing w:after="0" w:line="240" w:lineRule="auto"/>
        <w:jc w:val="both"/>
        <w:rPr>
          <w:rFonts w:ascii="Times New Roman" w:eastAsia="Times New Roman" w:hAnsi="Times New Roman" w:cs="Times New Roman"/>
          <w:bCs/>
          <w:sz w:val="24"/>
          <w:szCs w:val="24"/>
          <w:lang w:eastAsia="lv-LV"/>
        </w:rPr>
      </w:pPr>
    </w:p>
    <w:p w14:paraId="6BD2BA1D" w14:textId="77777777" w:rsidR="00AC6B1C" w:rsidRPr="00AC6B1C" w:rsidRDefault="00AC6B1C" w:rsidP="00295D91">
      <w:pPr>
        <w:spacing w:after="0" w:line="240" w:lineRule="auto"/>
        <w:jc w:val="both"/>
        <w:rPr>
          <w:rFonts w:ascii="Times New Roman" w:eastAsia="Times New Roman" w:hAnsi="Times New Roman" w:cs="Times New Roman"/>
          <w:bCs/>
          <w:i/>
          <w:sz w:val="24"/>
          <w:szCs w:val="24"/>
          <w:lang w:eastAsia="lv-LV"/>
        </w:rPr>
      </w:pPr>
      <w:r w:rsidRPr="00AC6B1C">
        <w:rPr>
          <w:rFonts w:ascii="Times New Roman" w:eastAsia="Times New Roman" w:hAnsi="Times New Roman" w:cs="Times New Roman"/>
          <w:bCs/>
          <w:i/>
          <w:sz w:val="24"/>
          <w:szCs w:val="24"/>
          <w:lang w:eastAsia="lv-LV"/>
        </w:rPr>
        <w:t>Puķīte 64860570</w:t>
      </w:r>
    </w:p>
    <w:p w14:paraId="71520020" w14:textId="1804D751" w:rsidR="00AC6B1C" w:rsidRDefault="00AC6B1C" w:rsidP="00295D91">
      <w:pPr>
        <w:suppressAutoHyphens/>
        <w:spacing w:after="0" w:line="240" w:lineRule="auto"/>
        <w:rPr>
          <w:rFonts w:ascii="Times New Roman" w:eastAsia="Times New Roman" w:hAnsi="Times New Roman" w:cs="Times New Roman"/>
          <w:i/>
          <w:kern w:val="1"/>
          <w:sz w:val="24"/>
          <w:szCs w:val="24"/>
          <w:lang w:eastAsia="ar-SA"/>
        </w:rPr>
      </w:pPr>
      <w:bookmarkStart w:id="12" w:name="_Hlk139980191"/>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431</w:t>
      </w:r>
    </w:p>
    <w:bookmarkEnd w:id="12"/>
    <w:p w14:paraId="766B5487" w14:textId="73E4F257" w:rsidR="00AC6B1C" w:rsidRDefault="00AC6B1C" w:rsidP="00295D91">
      <w:pPr>
        <w:spacing w:after="0" w:line="240" w:lineRule="auto"/>
        <w:rPr>
          <w:rFonts w:ascii="Times New Roman" w:hAnsi="Times New Roman" w:cs="Times New Roman"/>
          <w:b/>
          <w:i/>
          <w:noProof/>
          <w:color w:val="FF0000"/>
          <w:sz w:val="24"/>
          <w:szCs w:val="24"/>
          <w:u w:val="single"/>
        </w:rPr>
      </w:pPr>
    </w:p>
    <w:p w14:paraId="79DBAD17" w14:textId="77777777" w:rsidR="00AC6B1C" w:rsidRPr="003C1185" w:rsidRDefault="00AC6B1C" w:rsidP="00013B7A">
      <w:pPr>
        <w:spacing w:after="0" w:line="240" w:lineRule="auto"/>
        <w:jc w:val="both"/>
        <w:rPr>
          <w:rFonts w:ascii="Times New Roman" w:hAnsi="Times New Roman"/>
          <w:b/>
          <w:sz w:val="24"/>
          <w:u w:val="single"/>
        </w:rPr>
      </w:pPr>
      <w:r w:rsidRPr="003C1185">
        <w:rPr>
          <w:rFonts w:ascii="Times New Roman" w:hAnsi="Times New Roman"/>
          <w:b/>
          <w:noProof/>
          <w:sz w:val="24"/>
          <w:u w:val="single"/>
        </w:rPr>
        <w:t>4</w:t>
      </w:r>
      <w:r w:rsidRPr="003C1185">
        <w:rPr>
          <w:rFonts w:ascii="Times New Roman" w:hAnsi="Times New Roman"/>
          <w:b/>
          <w:sz w:val="24"/>
          <w:u w:val="single"/>
        </w:rPr>
        <w:t xml:space="preserve">. </w:t>
      </w:r>
      <w:r w:rsidRPr="003C1185">
        <w:rPr>
          <w:rFonts w:ascii="Times New Roman" w:hAnsi="Times New Roman"/>
          <w:b/>
          <w:noProof/>
          <w:sz w:val="24"/>
          <w:u w:val="single"/>
        </w:rPr>
        <w:t>Par Lanas Kunces atbrīvošanu no Lazdonas pamatskolas direktora pienākuma izpildītāja amata</w:t>
      </w:r>
    </w:p>
    <w:p w14:paraId="7B8C4530" w14:textId="77777777" w:rsidR="00AC6B1C" w:rsidRPr="003C1185" w:rsidRDefault="00AC6B1C" w:rsidP="00013B7A">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4CFA5035" w14:textId="7E8ECAF4" w:rsidR="00913C7D" w:rsidRPr="003C1185" w:rsidRDefault="00913C7D" w:rsidP="00013B7A">
      <w:pPr>
        <w:spacing w:before="60" w:after="0" w:line="240" w:lineRule="auto"/>
        <w:rPr>
          <w:rFonts w:ascii="Times New Roman" w:hAnsi="Times New Roman"/>
          <w:sz w:val="24"/>
        </w:rPr>
      </w:pPr>
      <w:bookmarkStart w:id="13" w:name="_Hlk139981222"/>
      <w:r>
        <w:rPr>
          <w:rFonts w:ascii="Times New Roman" w:hAnsi="Times New Roman"/>
          <w:i/>
          <w:sz w:val="24"/>
        </w:rPr>
        <w:t>DEBATĒS PIEDALĀS: A. Sakne, Z. Gora</w:t>
      </w:r>
    </w:p>
    <w:bookmarkEnd w:id="13"/>
    <w:p w14:paraId="7A7F8388" w14:textId="77777777" w:rsidR="00AC6B1C" w:rsidRPr="00AC6B1C" w:rsidRDefault="00AC6B1C" w:rsidP="00295D91">
      <w:pPr>
        <w:spacing w:after="0" w:line="240" w:lineRule="auto"/>
        <w:jc w:val="both"/>
        <w:rPr>
          <w:rFonts w:ascii="Times New Roman" w:eastAsia="Times New Roman" w:hAnsi="Times New Roman" w:cs="Times New Roman"/>
          <w:sz w:val="24"/>
          <w:szCs w:val="24"/>
          <w:lang w:eastAsia="lv-LV"/>
        </w:rPr>
      </w:pPr>
    </w:p>
    <w:p w14:paraId="08E5F251"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Madonas novada pašvaldība 2023. gada 28. februārī pieņēma lēmumu Nr. 134 (protokols Nr. 3, 52. p.) “Par Lazdonas pamatskolas likvidēšanu”, nosakot, ka Lazdonas pamatskolas likvidēšana ir pabeidzama līdz 2023. gada 31. jūlijam.</w:t>
      </w:r>
    </w:p>
    <w:p w14:paraId="788DD547"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Saskaņā ar Pašvaldību likuma 10. panta pirmās daļas 10. punktu pašvaldības dome ir tiesīga izlemt ikvienu pašvaldības kompetences jautājumu, turklāt tikai domes kompetencē ir iecelt amatā un atbrīvot no tā pašvaldības iestāžu vadītājus, kā arī citas amatpersonas normatīvajos aktos paredzētajos gadījumos.</w:t>
      </w:r>
    </w:p>
    <w:p w14:paraId="743C0C69" w14:textId="77777777" w:rsidR="00AC6B1C" w:rsidRPr="00AC6B1C" w:rsidRDefault="00AC6B1C" w:rsidP="00295D91">
      <w:pPr>
        <w:spacing w:after="0" w:line="240" w:lineRule="auto"/>
        <w:ind w:firstLine="720"/>
        <w:jc w:val="both"/>
        <w:rPr>
          <w:rFonts w:ascii="Times New Roman" w:eastAsia="Times New Roman" w:hAnsi="Times New Roman" w:cs="Times New Roman"/>
          <w:sz w:val="24"/>
          <w:szCs w:val="24"/>
          <w:lang w:eastAsia="lv-LV"/>
        </w:rPr>
      </w:pPr>
      <w:r w:rsidRPr="00AC6B1C">
        <w:rPr>
          <w:rFonts w:ascii="Times New Roman" w:eastAsia="Times New Roman" w:hAnsi="Times New Roman" w:cs="Times New Roman"/>
          <w:sz w:val="24"/>
          <w:szCs w:val="24"/>
          <w:lang w:eastAsia="lv-LV"/>
        </w:rPr>
        <w:t xml:space="preserve">Lazdonas pamatskolas likvidācijas procesā Lazdonas pamatskolas direktora pienākumu izpildītājai Lanai </w:t>
      </w:r>
      <w:proofErr w:type="spellStart"/>
      <w:r w:rsidRPr="00AC6B1C">
        <w:rPr>
          <w:rFonts w:ascii="Times New Roman" w:eastAsia="Times New Roman" w:hAnsi="Times New Roman" w:cs="Times New Roman"/>
          <w:sz w:val="24"/>
          <w:szCs w:val="24"/>
          <w:lang w:eastAsia="lv-LV"/>
        </w:rPr>
        <w:t>Kuncei</w:t>
      </w:r>
      <w:proofErr w:type="spellEnd"/>
      <w:r w:rsidRPr="00AC6B1C">
        <w:rPr>
          <w:rFonts w:ascii="Times New Roman" w:eastAsia="Times New Roman" w:hAnsi="Times New Roman" w:cs="Times New Roman"/>
          <w:sz w:val="24"/>
          <w:szCs w:val="24"/>
          <w:lang w:eastAsia="lv-LV"/>
        </w:rPr>
        <w:t xml:space="preserve"> 2023. gada 22. jūnijā nosūtīts uzteikums Nr. LAZ/2.6/23/2, kas nosaka, ka ar Lazdonas pamatskolas direktora pienākumu izpildītāju Lanu </w:t>
      </w:r>
      <w:proofErr w:type="spellStart"/>
      <w:r w:rsidRPr="00AC6B1C">
        <w:rPr>
          <w:rFonts w:ascii="Times New Roman" w:eastAsia="Times New Roman" w:hAnsi="Times New Roman" w:cs="Times New Roman"/>
          <w:sz w:val="24"/>
          <w:szCs w:val="24"/>
          <w:lang w:eastAsia="lv-LV"/>
        </w:rPr>
        <w:t>Kunci</w:t>
      </w:r>
      <w:proofErr w:type="spellEnd"/>
      <w:r w:rsidRPr="00AC6B1C">
        <w:rPr>
          <w:rFonts w:ascii="Times New Roman" w:eastAsia="Times New Roman" w:hAnsi="Times New Roman" w:cs="Times New Roman"/>
          <w:sz w:val="24"/>
          <w:szCs w:val="24"/>
          <w:lang w:eastAsia="lv-LV"/>
        </w:rPr>
        <w:t xml:space="preserve"> 2023. gada 31. jūlijā (pēdējā darba diena) tiks izbeigtas darba tiesiskās attiecības. Lana </w:t>
      </w:r>
      <w:proofErr w:type="spellStart"/>
      <w:r w:rsidRPr="00AC6B1C">
        <w:rPr>
          <w:rFonts w:ascii="Times New Roman" w:eastAsia="Times New Roman" w:hAnsi="Times New Roman" w:cs="Times New Roman"/>
          <w:sz w:val="24"/>
          <w:szCs w:val="24"/>
          <w:lang w:eastAsia="lv-LV"/>
        </w:rPr>
        <w:t>Kunce</w:t>
      </w:r>
      <w:proofErr w:type="spellEnd"/>
      <w:r w:rsidRPr="00AC6B1C">
        <w:rPr>
          <w:rFonts w:ascii="Times New Roman" w:eastAsia="Times New Roman" w:hAnsi="Times New Roman" w:cs="Times New Roman"/>
          <w:sz w:val="24"/>
          <w:szCs w:val="24"/>
          <w:lang w:eastAsia="lv-LV"/>
        </w:rPr>
        <w:t xml:space="preserve"> ar uzteikumu ir iepazinusies.</w:t>
      </w:r>
    </w:p>
    <w:p w14:paraId="3EB50FA8" w14:textId="77777777" w:rsidR="00AC6B1C" w:rsidRPr="00AC6B1C" w:rsidRDefault="00AC6B1C" w:rsidP="00295D91">
      <w:pPr>
        <w:spacing w:after="0" w:line="240" w:lineRule="auto"/>
        <w:ind w:firstLine="709"/>
        <w:jc w:val="both"/>
        <w:rPr>
          <w:rFonts w:ascii="Times New Roman" w:eastAsia="Calibri" w:hAnsi="Times New Roman" w:cs="Times New Roman"/>
          <w:i/>
          <w:sz w:val="24"/>
          <w:szCs w:val="24"/>
          <w:lang w:eastAsia="lv-LV"/>
        </w:rPr>
      </w:pPr>
      <w:r w:rsidRPr="00AC6B1C">
        <w:rPr>
          <w:rFonts w:ascii="Times New Roman" w:eastAsia="Times New Roman" w:hAnsi="Times New Roman" w:cs="Times New Roman"/>
          <w:sz w:val="24"/>
          <w:szCs w:val="24"/>
          <w:lang w:eastAsia="lv-LV"/>
        </w:rPr>
        <w:t xml:space="preserve">Pamatojoties uz Pašvaldību likuma 10. panta pirmās daļas 10. punktu, </w:t>
      </w:r>
      <w:r w:rsidRPr="00AC6B1C">
        <w:rPr>
          <w:rFonts w:ascii="Times New Roman" w:eastAsia="Times New Roman" w:hAnsi="Times New Roman" w:cs="Times New Roman"/>
          <w:b/>
          <w:bCs/>
          <w:color w:val="000000"/>
          <w:sz w:val="24"/>
          <w:szCs w:val="24"/>
          <w:lang w:eastAsia="lv-LV"/>
        </w:rPr>
        <w:t xml:space="preserve">atklāti balsojot: </w:t>
      </w:r>
      <w:r w:rsidRPr="00AC6B1C">
        <w:rPr>
          <w:rFonts w:ascii="Times New Roman" w:eastAsia="Times New Roman" w:hAnsi="Times New Roman" w:cs="Times New Roman"/>
          <w:b/>
          <w:color w:val="000000"/>
          <w:sz w:val="24"/>
          <w:szCs w:val="24"/>
          <w:lang w:eastAsia="lv-LV"/>
        </w:rPr>
        <w:t xml:space="preserve">PAR – 11 </w:t>
      </w:r>
      <w:r w:rsidRPr="00AC6B1C">
        <w:rPr>
          <w:rFonts w:ascii="Times New Roman" w:eastAsia="Times New Roman" w:hAnsi="Times New Roman" w:cs="Times New Roman"/>
          <w:color w:val="000000"/>
          <w:sz w:val="24"/>
          <w:szCs w:val="24"/>
          <w:lang w:eastAsia="lv-LV"/>
        </w:rPr>
        <w:t>(</w:t>
      </w:r>
      <w:r w:rsidRPr="00AC6B1C">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AC6B1C">
        <w:rPr>
          <w:rFonts w:ascii="Times New Roman" w:eastAsia="Times New Roman" w:hAnsi="Times New Roman" w:cs="Times New Roman"/>
          <w:noProof/>
          <w:sz w:val="24"/>
          <w:szCs w:val="24"/>
          <w:lang w:eastAsia="lv-LV"/>
        </w:rPr>
        <w:t>),</w:t>
      </w:r>
      <w:r w:rsidRPr="00AC6B1C">
        <w:rPr>
          <w:rFonts w:ascii="Times New Roman" w:eastAsia="Times New Roman" w:hAnsi="Times New Roman" w:cs="Times New Roman"/>
          <w:b/>
          <w:noProof/>
          <w:sz w:val="24"/>
          <w:szCs w:val="24"/>
          <w:lang w:eastAsia="lv-LV"/>
        </w:rPr>
        <w:t xml:space="preserve"> </w:t>
      </w:r>
      <w:r w:rsidRPr="00AC6B1C">
        <w:rPr>
          <w:rFonts w:ascii="Times New Roman" w:eastAsia="Times New Roman" w:hAnsi="Times New Roman" w:cs="Times New Roman"/>
          <w:b/>
          <w:color w:val="000000"/>
          <w:sz w:val="24"/>
          <w:szCs w:val="24"/>
          <w:lang w:eastAsia="lv-LV"/>
        </w:rPr>
        <w:t>PRET – NAV</w:t>
      </w:r>
      <w:r w:rsidRPr="00AC6B1C">
        <w:rPr>
          <w:rFonts w:ascii="Times New Roman" w:eastAsia="Times New Roman" w:hAnsi="Times New Roman" w:cs="Times New Roman"/>
          <w:bCs/>
          <w:noProof/>
          <w:color w:val="000000"/>
          <w:sz w:val="24"/>
          <w:szCs w:val="24"/>
          <w:lang w:eastAsia="lv-LV"/>
        </w:rPr>
        <w:t>,</w:t>
      </w:r>
      <w:r w:rsidRPr="00AC6B1C">
        <w:rPr>
          <w:rFonts w:ascii="Times New Roman" w:eastAsia="Times New Roman" w:hAnsi="Times New Roman" w:cs="Times New Roman"/>
          <w:b/>
          <w:color w:val="000000"/>
          <w:sz w:val="24"/>
          <w:szCs w:val="24"/>
          <w:lang w:eastAsia="lv-LV"/>
        </w:rPr>
        <w:t xml:space="preserve"> ATTURAS –  </w:t>
      </w:r>
      <w:r w:rsidRPr="00AC6B1C">
        <w:rPr>
          <w:rFonts w:ascii="Times New Roman" w:eastAsia="Times New Roman" w:hAnsi="Times New Roman" w:cs="Times New Roman"/>
          <w:b/>
          <w:noProof/>
          <w:color w:val="000000"/>
          <w:sz w:val="24"/>
          <w:szCs w:val="24"/>
          <w:lang w:eastAsia="lv-LV"/>
        </w:rPr>
        <w:t xml:space="preserve">NAV, </w:t>
      </w:r>
      <w:r w:rsidRPr="00AC6B1C">
        <w:rPr>
          <w:rFonts w:ascii="Times New Roman" w:eastAsia="Times New Roman" w:hAnsi="Times New Roman" w:cs="Times New Roman"/>
          <w:color w:val="000000"/>
          <w:sz w:val="24"/>
          <w:szCs w:val="24"/>
          <w:lang w:eastAsia="lv-LV"/>
        </w:rPr>
        <w:t xml:space="preserve">Madonas novada pašvaldības dome </w:t>
      </w:r>
      <w:r w:rsidRPr="00AC6B1C">
        <w:rPr>
          <w:rFonts w:ascii="Times New Roman" w:eastAsia="Times New Roman" w:hAnsi="Times New Roman" w:cs="Times New Roman"/>
          <w:b/>
          <w:color w:val="000000"/>
          <w:sz w:val="24"/>
          <w:szCs w:val="24"/>
          <w:lang w:eastAsia="lv-LV"/>
        </w:rPr>
        <w:t>NOLEMJ:</w:t>
      </w:r>
    </w:p>
    <w:p w14:paraId="43266F15" w14:textId="77777777" w:rsidR="00AC6B1C" w:rsidRPr="00AC6B1C" w:rsidRDefault="00AC6B1C" w:rsidP="00295D91">
      <w:pPr>
        <w:spacing w:after="0" w:line="240" w:lineRule="auto"/>
        <w:ind w:firstLine="709"/>
        <w:jc w:val="both"/>
        <w:rPr>
          <w:rFonts w:ascii="Times New Roman" w:eastAsia="Times New Roman" w:hAnsi="Times New Roman" w:cs="Times New Roman"/>
          <w:bCs/>
          <w:sz w:val="24"/>
          <w:szCs w:val="24"/>
          <w:lang w:eastAsia="lv-LV"/>
        </w:rPr>
      </w:pPr>
    </w:p>
    <w:p w14:paraId="3480444F" w14:textId="3E86616C" w:rsidR="00AC6B1C" w:rsidRPr="00AC6B1C" w:rsidRDefault="00AC6B1C" w:rsidP="00295D91">
      <w:pPr>
        <w:suppressAutoHyphens/>
        <w:spacing w:after="0" w:line="240" w:lineRule="auto"/>
        <w:ind w:firstLine="709"/>
        <w:jc w:val="both"/>
        <w:rPr>
          <w:rFonts w:ascii="Times New Roman" w:eastAsia="Times New Roman" w:hAnsi="Times New Roman" w:cs="Times New Roman"/>
          <w:sz w:val="24"/>
          <w:szCs w:val="24"/>
          <w:lang w:eastAsia="ar-SA"/>
        </w:rPr>
      </w:pPr>
      <w:r w:rsidRPr="00AC6B1C">
        <w:rPr>
          <w:rFonts w:ascii="Times New Roman" w:eastAsia="Times New Roman" w:hAnsi="Times New Roman" w:cs="Times New Roman"/>
          <w:sz w:val="24"/>
          <w:szCs w:val="24"/>
          <w:lang w:eastAsia="ar-SA"/>
        </w:rPr>
        <w:t xml:space="preserve">Ar 2023. gada 31. jūliju (pēdējā darba diena) atbrīvot Lanu </w:t>
      </w:r>
      <w:proofErr w:type="spellStart"/>
      <w:r w:rsidRPr="00AC6B1C">
        <w:rPr>
          <w:rFonts w:ascii="Times New Roman" w:eastAsia="Times New Roman" w:hAnsi="Times New Roman" w:cs="Times New Roman"/>
          <w:sz w:val="24"/>
          <w:szCs w:val="24"/>
          <w:lang w:eastAsia="ar-SA"/>
        </w:rPr>
        <w:t>Kunci</w:t>
      </w:r>
      <w:proofErr w:type="spellEnd"/>
      <w:r w:rsidRPr="00AC6B1C">
        <w:rPr>
          <w:rFonts w:ascii="Times New Roman" w:eastAsia="Times New Roman" w:hAnsi="Times New Roman" w:cs="Times New Roman"/>
          <w:sz w:val="24"/>
          <w:szCs w:val="24"/>
          <w:lang w:eastAsia="ar-SA"/>
        </w:rPr>
        <w:t xml:space="preserve">, </w:t>
      </w:r>
      <w:r w:rsidR="00BB4880">
        <w:rPr>
          <w:rFonts w:ascii="Times New Roman" w:eastAsia="Times New Roman" w:hAnsi="Times New Roman" w:cs="Times New Roman"/>
          <w:sz w:val="24"/>
          <w:szCs w:val="24"/>
          <w:lang w:eastAsia="ar-SA"/>
        </w:rPr>
        <w:t>[..]</w:t>
      </w:r>
      <w:r w:rsidRPr="00AC6B1C">
        <w:rPr>
          <w:rFonts w:ascii="Times New Roman" w:eastAsia="Times New Roman" w:hAnsi="Times New Roman" w:cs="Times New Roman"/>
          <w:sz w:val="24"/>
          <w:szCs w:val="24"/>
          <w:lang w:eastAsia="ar-SA"/>
        </w:rPr>
        <w:t>, no Lazdonas pamatskolas direktora pienākumu izpildītāja amata pildīšanas.</w:t>
      </w:r>
    </w:p>
    <w:p w14:paraId="2962B8C6" w14:textId="77777777" w:rsidR="00AC6B1C" w:rsidRPr="00AC6B1C" w:rsidRDefault="00AC6B1C" w:rsidP="00295D91">
      <w:pPr>
        <w:spacing w:after="0" w:line="240" w:lineRule="auto"/>
        <w:jc w:val="both"/>
        <w:rPr>
          <w:rFonts w:ascii="Times New Roman" w:eastAsia="Times New Roman" w:hAnsi="Times New Roman" w:cs="Times New Roman"/>
          <w:bCs/>
          <w:sz w:val="24"/>
          <w:szCs w:val="24"/>
          <w:lang w:eastAsia="lv-LV"/>
        </w:rPr>
      </w:pPr>
    </w:p>
    <w:p w14:paraId="4B574EC8" w14:textId="77777777" w:rsidR="00AC6B1C" w:rsidRPr="00AC6B1C" w:rsidRDefault="00AC6B1C" w:rsidP="00295D91">
      <w:pPr>
        <w:spacing w:after="0" w:line="240" w:lineRule="auto"/>
        <w:jc w:val="both"/>
        <w:rPr>
          <w:rFonts w:ascii="Times New Roman" w:eastAsia="Times New Roman" w:hAnsi="Times New Roman" w:cs="Times New Roman"/>
          <w:bCs/>
          <w:i/>
          <w:sz w:val="24"/>
          <w:szCs w:val="24"/>
          <w:lang w:eastAsia="lv-LV"/>
        </w:rPr>
      </w:pPr>
      <w:r w:rsidRPr="00AC6B1C">
        <w:rPr>
          <w:rFonts w:ascii="Times New Roman" w:eastAsia="Times New Roman" w:hAnsi="Times New Roman" w:cs="Times New Roman"/>
          <w:bCs/>
          <w:i/>
          <w:sz w:val="24"/>
          <w:szCs w:val="24"/>
          <w:lang w:eastAsia="lv-LV"/>
        </w:rPr>
        <w:t>Puķīte 64860570</w:t>
      </w:r>
    </w:p>
    <w:p w14:paraId="6F763A1A" w14:textId="44544194" w:rsidR="00AC6B1C" w:rsidRDefault="00AC6B1C"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432</w:t>
      </w:r>
    </w:p>
    <w:p w14:paraId="6F64A055" w14:textId="77777777" w:rsidR="00BB4880" w:rsidRPr="00913C7D" w:rsidRDefault="00BB4880" w:rsidP="00295D91">
      <w:pPr>
        <w:suppressAutoHyphens/>
        <w:spacing w:after="0" w:line="240" w:lineRule="auto"/>
        <w:rPr>
          <w:rFonts w:ascii="Times New Roman" w:eastAsia="Times New Roman" w:hAnsi="Times New Roman" w:cs="Times New Roman"/>
          <w:i/>
          <w:kern w:val="1"/>
          <w:sz w:val="24"/>
          <w:szCs w:val="24"/>
          <w:lang w:eastAsia="ar-SA"/>
        </w:rPr>
      </w:pPr>
    </w:p>
    <w:p w14:paraId="2BD69661" w14:textId="77777777" w:rsidR="009B4494" w:rsidRPr="003C1185" w:rsidRDefault="009B4494" w:rsidP="00013B7A">
      <w:pPr>
        <w:spacing w:after="0" w:line="240" w:lineRule="auto"/>
        <w:rPr>
          <w:rFonts w:ascii="Times New Roman" w:hAnsi="Times New Roman"/>
          <w:b/>
          <w:sz w:val="24"/>
          <w:u w:val="single"/>
        </w:rPr>
      </w:pPr>
      <w:r w:rsidRPr="003C1185">
        <w:rPr>
          <w:rFonts w:ascii="Times New Roman" w:hAnsi="Times New Roman"/>
          <w:b/>
          <w:noProof/>
          <w:sz w:val="24"/>
          <w:u w:val="single"/>
        </w:rPr>
        <w:t>5</w:t>
      </w:r>
      <w:r w:rsidRPr="003C1185">
        <w:rPr>
          <w:rFonts w:ascii="Times New Roman" w:hAnsi="Times New Roman"/>
          <w:b/>
          <w:sz w:val="24"/>
          <w:u w:val="single"/>
        </w:rPr>
        <w:t xml:space="preserve">. </w:t>
      </w:r>
      <w:r w:rsidRPr="003C1185">
        <w:rPr>
          <w:rFonts w:ascii="Times New Roman" w:hAnsi="Times New Roman"/>
          <w:b/>
          <w:noProof/>
          <w:sz w:val="24"/>
          <w:u w:val="single"/>
        </w:rPr>
        <w:t>Par Madonas pilsētas vidusskolas direktora amata konkursa nolikuma apstiprināšanu</w:t>
      </w:r>
    </w:p>
    <w:p w14:paraId="6253D2EA" w14:textId="77777777" w:rsidR="009B4494" w:rsidRPr="003C1185" w:rsidRDefault="009B4494" w:rsidP="00013B7A">
      <w:pPr>
        <w:spacing w:before="60" w:after="0" w:line="240" w:lineRule="auto"/>
        <w:rPr>
          <w:rFonts w:ascii="Times New Roman" w:hAnsi="Times New Roman"/>
          <w:sz w:val="24"/>
        </w:rPr>
      </w:pPr>
      <w:r w:rsidRPr="003C1185">
        <w:rPr>
          <w:rFonts w:ascii="Times New Roman" w:hAnsi="Times New Roman"/>
          <w:i/>
          <w:sz w:val="24"/>
        </w:rPr>
        <w:lastRenderedPageBreak/>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23BCB5A5" w14:textId="19912D5F" w:rsidR="00913C7D" w:rsidRPr="003C1185" w:rsidRDefault="00913C7D" w:rsidP="00013B7A">
      <w:pPr>
        <w:spacing w:before="60" w:after="0" w:line="240" w:lineRule="auto"/>
        <w:rPr>
          <w:rFonts w:ascii="Times New Roman" w:hAnsi="Times New Roman"/>
          <w:sz w:val="24"/>
        </w:rPr>
      </w:pPr>
      <w:r>
        <w:rPr>
          <w:rFonts w:ascii="Times New Roman" w:hAnsi="Times New Roman"/>
          <w:i/>
          <w:sz w:val="24"/>
        </w:rPr>
        <w:t>DEBATĒS PIEDALĀS: Z. Gora</w:t>
      </w:r>
    </w:p>
    <w:p w14:paraId="6C6CC19A" w14:textId="77777777" w:rsidR="009B4494" w:rsidRPr="009B4494" w:rsidRDefault="009B4494" w:rsidP="00295D91">
      <w:pPr>
        <w:spacing w:after="0" w:line="240" w:lineRule="auto"/>
        <w:jc w:val="both"/>
        <w:rPr>
          <w:rFonts w:ascii="Times New Roman" w:eastAsia="Times New Roman" w:hAnsi="Times New Roman" w:cs="Times New Roman"/>
          <w:sz w:val="24"/>
          <w:szCs w:val="24"/>
          <w:lang w:eastAsia="lv-LV"/>
        </w:rPr>
      </w:pPr>
    </w:p>
    <w:p w14:paraId="234C0F82"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9B4494">
        <w:rPr>
          <w:rFonts w:ascii="Times New Roman" w:eastAsia="Times New Roman" w:hAnsi="Times New Roman" w:cs="Times New Roman"/>
          <w:iCs/>
          <w:sz w:val="24"/>
          <w:szCs w:val="24"/>
          <w:lang w:eastAsia="lv-LV"/>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9B4494">
        <w:rPr>
          <w:rFonts w:ascii="Times New Roman" w:eastAsia="Times New Roman" w:hAnsi="Times New Roman" w:cs="Times New Roman"/>
          <w:sz w:val="24"/>
          <w:szCs w:val="24"/>
          <w:shd w:val="clear" w:color="auto" w:fill="FFFFFF"/>
          <w:lang w:eastAsia="lv-LV"/>
        </w:rPr>
        <w:t>pretendentu atlasi nodrošina izglītības iestādes dibinātājs.</w:t>
      </w:r>
    </w:p>
    <w:p w14:paraId="37FBAAB2"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9B4494">
        <w:rPr>
          <w:rFonts w:ascii="Times New Roman" w:eastAsia="Times New Roman" w:hAnsi="Times New Roman" w:cs="Times New Roman"/>
          <w:sz w:val="24"/>
          <w:szCs w:val="24"/>
          <w:shd w:val="clear" w:color="auto" w:fill="FFFFFF"/>
          <w:lang w:eastAsia="lv-LV"/>
        </w:rPr>
        <w:t>Madonas novada pašvaldības dome jau 2023. gada 31. maijā ar lēmumu Nr. 267 (protokols Nr. 7, 2.p.) apstiprināja Madonas pilsētas vidusskolas direktora amata konkursa nolikumu (turpmāk – konkursa nolikums). Konkursa nolikumā noteiktajā termiņā tika saņemti divu pretendentu pieteikumi. Abi pretendenti konkursa nolikumā noteiktajā kārtībā 2023. gada 30. jūlijā tika aicināti uz zināšanu pārbaudes testu un kompetenču interviju. Saskaņā ar konkursa nolikuma 3.11. punktu, pretendenta kandidatūra tiek atzīta par neatbilstošu vakantajam amatam, ja viņš nav saņēmis vairāk kā 50% jeb 25 punktus no kopējā iespējamā punktu skaita. Apkopojot komisijas locekļu vērtējumu konstatēts, ka neviens no pretendentiem nav saņēmis vērtējumu vismaz 50% apmērā, kas nozīmē, ka izsludinātais konkurss ir beidzies bez rezultāta.</w:t>
      </w:r>
    </w:p>
    <w:p w14:paraId="4CD0388B"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9B4494">
        <w:rPr>
          <w:rFonts w:ascii="Times New Roman" w:eastAsia="Times New Roman" w:hAnsi="Times New Roman" w:cs="Times New Roman"/>
          <w:sz w:val="24"/>
          <w:szCs w:val="24"/>
          <w:shd w:val="clear" w:color="auto" w:fill="FFFFFF"/>
          <w:lang w:eastAsia="lv-LV"/>
        </w:rPr>
        <w:t>Saskaņā ar konkursa nolikuma 3.18. punktu, ja konkurss ir noslēdzies bez rezultāta, pašvaldība izsludina atkārtotu konkursu uz vakanto amata vietu.</w:t>
      </w:r>
    </w:p>
    <w:p w14:paraId="6B160A14" w14:textId="77777777" w:rsidR="009B4494" w:rsidRPr="009B4494" w:rsidRDefault="009B4494" w:rsidP="00295D91">
      <w:pPr>
        <w:spacing w:after="0" w:line="240" w:lineRule="auto"/>
        <w:ind w:firstLine="709"/>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iCs/>
          <w:sz w:val="24"/>
          <w:szCs w:val="24"/>
          <w:lang w:eastAsia="lv-LV"/>
        </w:rPr>
        <w:t xml:space="preserve">Madonas novada Centrālās administrācijas Izglītības nodaļa ir sagatavojusi </w:t>
      </w:r>
      <w:r w:rsidRPr="009B4494">
        <w:rPr>
          <w:rFonts w:ascii="Times New Roman" w:eastAsia="Times New Roman" w:hAnsi="Times New Roman" w:cs="Times New Roman"/>
          <w:sz w:val="24"/>
          <w:szCs w:val="24"/>
          <w:lang w:eastAsia="lv-LV"/>
        </w:rPr>
        <w:t>Madonas pilsētas vidusskolas direktora amata konkursa nolikuma projektu.</w:t>
      </w:r>
    </w:p>
    <w:p w14:paraId="478D9C73" w14:textId="77777777" w:rsidR="009B4494" w:rsidRPr="009B4494" w:rsidRDefault="009B4494" w:rsidP="00295D91">
      <w:pPr>
        <w:spacing w:after="0" w:line="240" w:lineRule="auto"/>
        <w:ind w:firstLine="709"/>
        <w:jc w:val="both"/>
        <w:rPr>
          <w:rFonts w:ascii="Times New Roman" w:eastAsia="Calibri" w:hAnsi="Times New Roman" w:cs="Times New Roman"/>
          <w:i/>
          <w:sz w:val="24"/>
          <w:szCs w:val="24"/>
          <w:lang w:eastAsia="lv-LV"/>
        </w:rPr>
      </w:pPr>
      <w:r w:rsidRPr="009B4494">
        <w:rPr>
          <w:rFonts w:ascii="Times New Roman" w:eastAsia="Calibri" w:hAnsi="Times New Roman" w:cs="Times New Roman"/>
          <w:sz w:val="24"/>
          <w:szCs w:val="24"/>
          <w:lang w:eastAsia="lv-LV"/>
        </w:rPr>
        <w:t>Noklausījusies sniegto informāciju,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Pr="009B4494">
        <w:rPr>
          <w:rFonts w:ascii="Times New Roman" w:eastAsia="Times New Roman" w:hAnsi="Times New Roman" w:cs="Times New Roman"/>
          <w:sz w:val="24"/>
          <w:szCs w:val="24"/>
          <w:lang w:eastAsia="lv-LV"/>
        </w:rPr>
        <w:t xml:space="preserve">, </w:t>
      </w:r>
      <w:r w:rsidRPr="009B4494">
        <w:rPr>
          <w:rFonts w:ascii="Times New Roman" w:eastAsia="Times New Roman" w:hAnsi="Times New Roman" w:cs="Times New Roman"/>
          <w:b/>
          <w:bCs/>
          <w:color w:val="000000"/>
          <w:sz w:val="24"/>
          <w:szCs w:val="24"/>
          <w:lang w:eastAsia="lv-LV"/>
        </w:rPr>
        <w:t xml:space="preserve">atklāti balsojot: </w:t>
      </w:r>
      <w:r w:rsidRPr="009B4494">
        <w:rPr>
          <w:rFonts w:ascii="Times New Roman" w:eastAsia="Times New Roman" w:hAnsi="Times New Roman" w:cs="Times New Roman"/>
          <w:b/>
          <w:color w:val="000000"/>
          <w:sz w:val="24"/>
          <w:szCs w:val="24"/>
          <w:lang w:eastAsia="lv-LV"/>
        </w:rPr>
        <w:t xml:space="preserve">PAR – 11 </w:t>
      </w:r>
      <w:r w:rsidRPr="009B4494">
        <w:rPr>
          <w:rFonts w:ascii="Times New Roman" w:eastAsia="Times New Roman" w:hAnsi="Times New Roman" w:cs="Times New Roman"/>
          <w:color w:val="000000"/>
          <w:sz w:val="24"/>
          <w:szCs w:val="24"/>
          <w:lang w:eastAsia="lv-LV"/>
        </w:rPr>
        <w:t>(</w:t>
      </w:r>
      <w:r w:rsidRPr="009B4494">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9B4494">
        <w:rPr>
          <w:rFonts w:ascii="Times New Roman" w:eastAsia="Times New Roman" w:hAnsi="Times New Roman" w:cs="Times New Roman"/>
          <w:noProof/>
          <w:sz w:val="24"/>
          <w:szCs w:val="24"/>
          <w:lang w:eastAsia="lv-LV"/>
        </w:rPr>
        <w:t>),</w:t>
      </w:r>
      <w:r w:rsidRPr="009B4494">
        <w:rPr>
          <w:rFonts w:ascii="Times New Roman" w:eastAsia="Times New Roman" w:hAnsi="Times New Roman" w:cs="Times New Roman"/>
          <w:b/>
          <w:noProof/>
          <w:sz w:val="24"/>
          <w:szCs w:val="24"/>
          <w:lang w:eastAsia="lv-LV"/>
        </w:rPr>
        <w:t xml:space="preserve"> </w:t>
      </w:r>
      <w:r w:rsidRPr="009B4494">
        <w:rPr>
          <w:rFonts w:ascii="Times New Roman" w:eastAsia="Times New Roman" w:hAnsi="Times New Roman" w:cs="Times New Roman"/>
          <w:b/>
          <w:color w:val="000000"/>
          <w:sz w:val="24"/>
          <w:szCs w:val="24"/>
          <w:lang w:eastAsia="lv-LV"/>
        </w:rPr>
        <w:t>PRET – NAV</w:t>
      </w:r>
      <w:r w:rsidRPr="009B4494">
        <w:rPr>
          <w:rFonts w:ascii="Times New Roman" w:eastAsia="Times New Roman" w:hAnsi="Times New Roman" w:cs="Times New Roman"/>
          <w:bCs/>
          <w:noProof/>
          <w:color w:val="000000"/>
          <w:sz w:val="24"/>
          <w:szCs w:val="24"/>
          <w:lang w:eastAsia="lv-LV"/>
        </w:rPr>
        <w:t>,</w:t>
      </w:r>
      <w:r w:rsidRPr="009B4494">
        <w:rPr>
          <w:rFonts w:ascii="Times New Roman" w:eastAsia="Times New Roman" w:hAnsi="Times New Roman" w:cs="Times New Roman"/>
          <w:b/>
          <w:color w:val="000000"/>
          <w:sz w:val="24"/>
          <w:szCs w:val="24"/>
          <w:lang w:eastAsia="lv-LV"/>
        </w:rPr>
        <w:t xml:space="preserve"> ATTURAS –  </w:t>
      </w:r>
      <w:r w:rsidRPr="009B4494">
        <w:rPr>
          <w:rFonts w:ascii="Times New Roman" w:eastAsia="Times New Roman" w:hAnsi="Times New Roman" w:cs="Times New Roman"/>
          <w:b/>
          <w:noProof/>
          <w:color w:val="000000"/>
          <w:sz w:val="24"/>
          <w:szCs w:val="24"/>
          <w:lang w:eastAsia="lv-LV"/>
        </w:rPr>
        <w:t xml:space="preserve">NAV, </w:t>
      </w:r>
      <w:r w:rsidRPr="009B4494">
        <w:rPr>
          <w:rFonts w:ascii="Times New Roman" w:eastAsia="Times New Roman" w:hAnsi="Times New Roman" w:cs="Times New Roman"/>
          <w:color w:val="000000"/>
          <w:sz w:val="24"/>
          <w:szCs w:val="24"/>
          <w:lang w:eastAsia="lv-LV"/>
        </w:rPr>
        <w:t xml:space="preserve">Madonas novada pašvaldības dome </w:t>
      </w:r>
      <w:r w:rsidRPr="009B4494">
        <w:rPr>
          <w:rFonts w:ascii="Times New Roman" w:eastAsia="Times New Roman" w:hAnsi="Times New Roman" w:cs="Times New Roman"/>
          <w:b/>
          <w:color w:val="000000"/>
          <w:sz w:val="24"/>
          <w:szCs w:val="24"/>
          <w:lang w:eastAsia="lv-LV"/>
        </w:rPr>
        <w:t>NOLEMJ:</w:t>
      </w:r>
    </w:p>
    <w:p w14:paraId="1EB7B2EF" w14:textId="77777777" w:rsidR="009B4494" w:rsidRPr="009B4494" w:rsidRDefault="009B4494" w:rsidP="00295D91">
      <w:pPr>
        <w:spacing w:after="0" w:line="240" w:lineRule="auto"/>
        <w:ind w:firstLine="709"/>
        <w:jc w:val="both"/>
        <w:rPr>
          <w:rFonts w:ascii="Times New Roman" w:eastAsia="Times New Roman" w:hAnsi="Times New Roman" w:cs="Times New Roman"/>
          <w:bCs/>
          <w:sz w:val="24"/>
          <w:szCs w:val="24"/>
          <w:lang w:eastAsia="lv-LV"/>
        </w:rPr>
      </w:pPr>
    </w:p>
    <w:p w14:paraId="0858356C" w14:textId="77777777" w:rsidR="009B4494" w:rsidRPr="009B4494" w:rsidRDefault="009B4494" w:rsidP="00B1181F">
      <w:pPr>
        <w:numPr>
          <w:ilvl w:val="3"/>
          <w:numId w:val="4"/>
        </w:numPr>
        <w:suppressAutoHyphens/>
        <w:spacing w:after="0" w:line="240" w:lineRule="auto"/>
        <w:ind w:left="709" w:hanging="709"/>
        <w:contextualSpacing/>
        <w:jc w:val="both"/>
        <w:rPr>
          <w:rFonts w:ascii="Times New Roman" w:eastAsia="Calibri" w:hAnsi="Times New Roman" w:cs="Times New Roman"/>
          <w:sz w:val="24"/>
          <w:szCs w:val="24"/>
          <w:lang w:eastAsia="ar-SA"/>
        </w:rPr>
      </w:pPr>
      <w:r w:rsidRPr="009B4494">
        <w:rPr>
          <w:rFonts w:ascii="Times New Roman" w:eastAsia="Calibri" w:hAnsi="Times New Roman" w:cs="Times New Roman"/>
          <w:sz w:val="24"/>
          <w:szCs w:val="24"/>
          <w:lang w:eastAsia="ar-SA"/>
        </w:rPr>
        <w:t xml:space="preserve">Apstiprināt </w:t>
      </w:r>
      <w:r w:rsidRPr="009B4494">
        <w:rPr>
          <w:rFonts w:ascii="Times New Roman" w:eastAsia="Calibri" w:hAnsi="Times New Roman" w:cs="Times New Roman"/>
          <w:sz w:val="24"/>
          <w:szCs w:val="24"/>
        </w:rPr>
        <w:t>Madonas pilsētas vidusskolas direktora amata konkursa nolikumu.</w:t>
      </w:r>
    </w:p>
    <w:p w14:paraId="3B06255C" w14:textId="77777777" w:rsidR="009B4494" w:rsidRPr="009B4494" w:rsidRDefault="009B4494" w:rsidP="00B1181F">
      <w:pPr>
        <w:numPr>
          <w:ilvl w:val="3"/>
          <w:numId w:val="4"/>
        </w:numPr>
        <w:suppressAutoHyphens/>
        <w:spacing w:after="0" w:line="240" w:lineRule="auto"/>
        <w:ind w:left="709" w:hanging="709"/>
        <w:contextualSpacing/>
        <w:jc w:val="both"/>
        <w:rPr>
          <w:rFonts w:ascii="Times New Roman" w:eastAsia="Calibri" w:hAnsi="Times New Roman" w:cs="Times New Roman"/>
          <w:sz w:val="24"/>
          <w:szCs w:val="24"/>
          <w:lang w:eastAsia="ar-SA"/>
        </w:rPr>
      </w:pPr>
      <w:r w:rsidRPr="009B4494">
        <w:rPr>
          <w:rFonts w:ascii="Times New Roman" w:eastAsia="Calibri" w:hAnsi="Times New Roman" w:cs="Times New Roman"/>
          <w:sz w:val="24"/>
          <w:szCs w:val="24"/>
        </w:rPr>
        <w:t>Madonas novada Centrālās administrācijas Attīstības nodaļas sabiedrisko attiecību speciālistiem, sadarbībā ar Izglītības nodaļu, nodrošināt sludinājuma par konkursu publicēšanu pašvaldības tīmekļa vietnē www.madona.lv, Latvijas Republikas oficiālajā izdevumā “Latvijas Vēstnesis”, kā arī citās pašvaldības administrētās sociālās saziņas platformās.</w:t>
      </w:r>
    </w:p>
    <w:p w14:paraId="62DB0E5D" w14:textId="77777777" w:rsidR="009B4494" w:rsidRPr="009B4494" w:rsidRDefault="009B4494" w:rsidP="00295D91">
      <w:pPr>
        <w:spacing w:after="0" w:line="240" w:lineRule="auto"/>
        <w:contextualSpacing/>
        <w:jc w:val="both"/>
        <w:rPr>
          <w:rFonts w:ascii="Times New Roman" w:eastAsia="Times New Roman" w:hAnsi="Times New Roman" w:cs="Times New Roman"/>
          <w:i/>
          <w:iCs/>
          <w:sz w:val="24"/>
          <w:szCs w:val="24"/>
        </w:rPr>
      </w:pPr>
    </w:p>
    <w:p w14:paraId="0C9C2729" w14:textId="1A669F35" w:rsidR="009B4494" w:rsidRPr="009B4494" w:rsidRDefault="009B4494" w:rsidP="00295D91">
      <w:pPr>
        <w:spacing w:after="0" w:line="240" w:lineRule="auto"/>
        <w:contextualSpacing/>
        <w:jc w:val="both"/>
        <w:rPr>
          <w:rFonts w:ascii="Times New Roman" w:eastAsia="Times New Roman" w:hAnsi="Times New Roman" w:cs="Times New Roman"/>
          <w:i/>
          <w:iCs/>
          <w:sz w:val="24"/>
          <w:szCs w:val="24"/>
          <w:lang w:val="en-US"/>
        </w:rPr>
      </w:pPr>
      <w:proofErr w:type="spellStart"/>
      <w:r w:rsidRPr="009B4494">
        <w:rPr>
          <w:rFonts w:ascii="Times New Roman" w:eastAsia="Times New Roman" w:hAnsi="Times New Roman" w:cs="Times New Roman"/>
          <w:i/>
          <w:iCs/>
          <w:sz w:val="24"/>
          <w:szCs w:val="24"/>
          <w:lang w:val="en-US"/>
        </w:rPr>
        <w:t>Pielikumā</w:t>
      </w:r>
      <w:proofErr w:type="spellEnd"/>
      <w:r w:rsidRPr="009B4494">
        <w:rPr>
          <w:rFonts w:ascii="Times New Roman" w:eastAsia="Times New Roman" w:hAnsi="Times New Roman" w:cs="Times New Roman"/>
          <w:i/>
          <w:iCs/>
          <w:sz w:val="24"/>
          <w:szCs w:val="24"/>
          <w:lang w:val="en-US"/>
        </w:rPr>
        <w:t xml:space="preserve">: </w:t>
      </w:r>
      <w:proofErr w:type="spellStart"/>
      <w:r w:rsidRPr="009B4494">
        <w:rPr>
          <w:rFonts w:ascii="Times New Roman" w:eastAsia="Times New Roman" w:hAnsi="Times New Roman" w:cs="Times New Roman"/>
          <w:i/>
          <w:iCs/>
          <w:sz w:val="24"/>
          <w:szCs w:val="24"/>
          <w:lang w:val="en-US"/>
        </w:rPr>
        <w:t>Konkursa</w:t>
      </w:r>
      <w:proofErr w:type="spellEnd"/>
      <w:r w:rsidRPr="009B4494">
        <w:rPr>
          <w:rFonts w:ascii="Times New Roman" w:eastAsia="Times New Roman" w:hAnsi="Times New Roman" w:cs="Times New Roman"/>
          <w:i/>
          <w:iCs/>
          <w:sz w:val="24"/>
          <w:szCs w:val="24"/>
          <w:lang w:val="en-US"/>
        </w:rPr>
        <w:t xml:space="preserve"> </w:t>
      </w:r>
      <w:proofErr w:type="spellStart"/>
      <w:r w:rsidRPr="009B4494">
        <w:rPr>
          <w:rFonts w:ascii="Times New Roman" w:eastAsia="Times New Roman" w:hAnsi="Times New Roman" w:cs="Times New Roman"/>
          <w:i/>
          <w:iCs/>
          <w:sz w:val="24"/>
          <w:szCs w:val="24"/>
          <w:lang w:val="en-US"/>
        </w:rPr>
        <w:t>nolikums</w:t>
      </w:r>
      <w:proofErr w:type="spellEnd"/>
      <w:r w:rsidRPr="009B4494">
        <w:rPr>
          <w:rFonts w:ascii="Times New Roman" w:eastAsia="Times New Roman" w:hAnsi="Times New Roman" w:cs="Times New Roman"/>
          <w:i/>
          <w:iCs/>
          <w:sz w:val="24"/>
          <w:szCs w:val="24"/>
          <w:lang w:val="en-US"/>
        </w:rPr>
        <w:t>.</w:t>
      </w:r>
    </w:p>
    <w:p w14:paraId="5D97058B" w14:textId="77777777" w:rsidR="009B4494" w:rsidRPr="009B4494" w:rsidRDefault="009B4494" w:rsidP="00295D91">
      <w:pPr>
        <w:spacing w:after="0" w:line="240" w:lineRule="auto"/>
        <w:contextualSpacing/>
        <w:rPr>
          <w:rFonts w:ascii="Times New Roman" w:eastAsia="Times New Roman" w:hAnsi="Times New Roman" w:cs="Times New Roman"/>
          <w:i/>
          <w:iCs/>
          <w:sz w:val="24"/>
          <w:szCs w:val="24"/>
          <w:lang w:eastAsia="lv-LV"/>
        </w:rPr>
      </w:pPr>
      <w:r w:rsidRPr="009B4494">
        <w:rPr>
          <w:rFonts w:ascii="Times New Roman" w:eastAsia="Times New Roman" w:hAnsi="Times New Roman" w:cs="Times New Roman"/>
          <w:i/>
          <w:iCs/>
          <w:sz w:val="24"/>
          <w:szCs w:val="24"/>
          <w:lang w:eastAsia="lv-LV"/>
        </w:rPr>
        <w:t>Seržāne 26136230</w:t>
      </w:r>
    </w:p>
    <w:p w14:paraId="5ECBDC3D" w14:textId="4E1F1B49" w:rsidR="009B4494" w:rsidRDefault="009B4494"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433</w:t>
      </w:r>
    </w:p>
    <w:p w14:paraId="48EB6F41" w14:textId="7DD95340" w:rsidR="009B4494" w:rsidRDefault="009B4494" w:rsidP="00295D91">
      <w:pPr>
        <w:spacing w:after="0" w:line="240" w:lineRule="auto"/>
        <w:jc w:val="both"/>
        <w:rPr>
          <w:rFonts w:ascii="Times New Roman" w:eastAsia="Calibri" w:hAnsi="Times New Roman" w:cs="Times New Roman"/>
          <w:i/>
          <w:iCs/>
          <w:sz w:val="24"/>
          <w:szCs w:val="24"/>
        </w:rPr>
      </w:pPr>
    </w:p>
    <w:p w14:paraId="630C1CCD" w14:textId="77777777" w:rsidR="005164B6" w:rsidRPr="003C1185" w:rsidRDefault="005164B6" w:rsidP="00295D91">
      <w:pPr>
        <w:spacing w:after="0" w:line="240" w:lineRule="auto"/>
        <w:rPr>
          <w:rFonts w:ascii="Times New Roman" w:hAnsi="Times New Roman"/>
          <w:b/>
          <w:sz w:val="24"/>
          <w:u w:val="single"/>
        </w:rPr>
      </w:pPr>
      <w:r w:rsidRPr="003C1185">
        <w:rPr>
          <w:rFonts w:ascii="Times New Roman" w:hAnsi="Times New Roman"/>
          <w:b/>
          <w:noProof/>
          <w:sz w:val="24"/>
          <w:u w:val="single"/>
        </w:rPr>
        <w:t>6</w:t>
      </w:r>
      <w:r w:rsidRPr="003C1185">
        <w:rPr>
          <w:rFonts w:ascii="Times New Roman" w:hAnsi="Times New Roman"/>
          <w:b/>
          <w:sz w:val="24"/>
          <w:u w:val="single"/>
        </w:rPr>
        <w:t xml:space="preserve">. </w:t>
      </w:r>
      <w:r w:rsidRPr="003C1185">
        <w:rPr>
          <w:rFonts w:ascii="Times New Roman" w:hAnsi="Times New Roman"/>
          <w:b/>
          <w:noProof/>
          <w:sz w:val="24"/>
          <w:u w:val="single"/>
        </w:rPr>
        <w:t>Par Kalsnavas pamatskolas nolikuma apstiprināšanu</w:t>
      </w:r>
    </w:p>
    <w:p w14:paraId="62B9C7FA" w14:textId="77777777" w:rsidR="005164B6" w:rsidRPr="003C1185" w:rsidRDefault="005164B6" w:rsidP="00295D91">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70D5405C" w14:textId="77777777" w:rsidR="009B4494" w:rsidRPr="009B4494" w:rsidRDefault="009B4494" w:rsidP="00295D91">
      <w:pPr>
        <w:spacing w:after="0" w:line="240" w:lineRule="auto"/>
        <w:rPr>
          <w:rFonts w:ascii="Times New Roman" w:eastAsia="Calibri" w:hAnsi="Times New Roman" w:cs="Times New Roman"/>
          <w:i/>
          <w:sz w:val="24"/>
          <w:szCs w:val="24"/>
          <w:lang w:eastAsia="lv-LV"/>
        </w:rPr>
      </w:pPr>
    </w:p>
    <w:p w14:paraId="40130833"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 xml:space="preserve">Madonas novada pašvaldība (turpmāk – pašvaldība) 2023. gada 28. februārī pieņēma lēmumu Nr. 135 “Par Kalsnavas pagasta pirmsskolas izglītības iestādes “Lācītis Pūks” pievienošanu Kalsnavas pamatskolai” (protokols Nr. 3, 53. p.). Lēmums nosaka, ka Kalsnavas pamatskola ir Kalsnavas pagasta pirmskolas izglītības iestādes “Lācītis Pūks” saistību, tajā skaitā arī tās īstenoto izglītības programmu, pārņēmēja, līdz ar to nepieciešamas izmaiņas ar pašvaldības domes 2017. gada 21. marta lēmumu Nr. 112 (protokols Nr. 6, 20. p.) apstiprinātajā Kalsnavas pamatskolas nolikumā (ar grozījumiem, kas izdarīti ar pašvaldības </w:t>
      </w:r>
      <w:r w:rsidRPr="009B4494">
        <w:rPr>
          <w:rFonts w:ascii="Times New Roman" w:eastAsia="Times New Roman" w:hAnsi="Times New Roman" w:cs="Times New Roman"/>
          <w:sz w:val="24"/>
          <w:szCs w:val="24"/>
          <w:lang w:eastAsia="lv-LV"/>
        </w:rPr>
        <w:lastRenderedPageBreak/>
        <w:t>domes 2019. gada 28. februāra lēmumu Nr. 91 (protokols Nr. 3, 47. p.), 2020. gada 30. decembra lēmumu Nr. 553 (protokols Nr. 28, 5. p.), 2022. gada 24. februāra lēmumu Nr. 115 (protokols Nr. 4, 8. p.)).</w:t>
      </w:r>
    </w:p>
    <w:p w14:paraId="352E7341"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Saskaņā ar Kalsnavas pamatskolas nolikuma 50. punktu grozījumus skolas nolikumā var izdarīt pēc dibinātāja iniciatīvas.</w:t>
      </w:r>
    </w:p>
    <w:p w14:paraId="52085F93"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Ņemot vērā nepieciešamību veikt izmaiņas Kalsnavas pamatskolas nolikumā sakarā ar Kalsnavas pagasta pirmsskolas izglītības iestādes “Lācītis Pūks” pievienošanu Kalsnavas pamatskolai (izglītības programmas, to īstenošanas adrese, izglītības procesa organizācija pirmsskolas izglītības pakāpē), kā arī izmaiņas Izglītības un zinātnes ministrijas apstiprinātajā vispārējās izglītības iestādes paraugnolikumā, ir sagatavots Kalsnavas pamatskolas nolikums jaunā redakcijā.</w:t>
      </w:r>
    </w:p>
    <w:p w14:paraId="264777E0" w14:textId="77777777" w:rsidR="009B4494" w:rsidRPr="009B4494" w:rsidRDefault="009B4494" w:rsidP="00295D91">
      <w:pPr>
        <w:spacing w:after="0" w:line="240" w:lineRule="auto"/>
        <w:ind w:firstLine="709"/>
        <w:jc w:val="both"/>
        <w:rPr>
          <w:rFonts w:ascii="Times New Roman" w:eastAsia="Calibri" w:hAnsi="Times New Roman" w:cs="Times New Roman"/>
          <w:i/>
          <w:sz w:val="24"/>
          <w:szCs w:val="24"/>
          <w:lang w:eastAsia="lv-LV"/>
        </w:rPr>
      </w:pPr>
      <w:r w:rsidRPr="009B4494">
        <w:rPr>
          <w:rFonts w:ascii="Times New Roman" w:eastAsia="Times New Roman" w:hAnsi="Times New Roman" w:cs="Times New Roman"/>
          <w:sz w:val="24"/>
          <w:szCs w:val="24"/>
          <w:lang w:eastAsia="lv-LV"/>
        </w:rPr>
        <w:t xml:space="preserve">Noklausījusies sniegto informāciju, pamatojoties uz Izglītības likuma 22. panta pirmo daļu un Vispārējās izglītības likuma 9. panta otro daļu, </w:t>
      </w:r>
      <w:r w:rsidRPr="009B4494">
        <w:rPr>
          <w:rFonts w:ascii="Times New Roman" w:eastAsia="Times New Roman" w:hAnsi="Times New Roman" w:cs="Times New Roman"/>
          <w:b/>
          <w:bCs/>
          <w:color w:val="000000"/>
          <w:sz w:val="24"/>
          <w:szCs w:val="24"/>
          <w:lang w:eastAsia="lv-LV"/>
        </w:rPr>
        <w:t xml:space="preserve">atklāti balsojot: </w:t>
      </w:r>
      <w:r w:rsidRPr="009B4494">
        <w:rPr>
          <w:rFonts w:ascii="Times New Roman" w:eastAsia="Times New Roman" w:hAnsi="Times New Roman" w:cs="Times New Roman"/>
          <w:b/>
          <w:color w:val="000000"/>
          <w:sz w:val="24"/>
          <w:szCs w:val="24"/>
          <w:lang w:eastAsia="lv-LV"/>
        </w:rPr>
        <w:t xml:space="preserve">PAR – 11 </w:t>
      </w:r>
      <w:r w:rsidRPr="009B4494">
        <w:rPr>
          <w:rFonts w:ascii="Times New Roman" w:eastAsia="Times New Roman" w:hAnsi="Times New Roman" w:cs="Times New Roman"/>
          <w:color w:val="000000"/>
          <w:sz w:val="24"/>
          <w:szCs w:val="24"/>
          <w:lang w:eastAsia="lv-LV"/>
        </w:rPr>
        <w:t>(</w:t>
      </w:r>
      <w:r w:rsidRPr="009B4494">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9B4494">
        <w:rPr>
          <w:rFonts w:ascii="Times New Roman" w:eastAsia="Times New Roman" w:hAnsi="Times New Roman" w:cs="Times New Roman"/>
          <w:noProof/>
          <w:sz w:val="24"/>
          <w:szCs w:val="24"/>
          <w:lang w:eastAsia="lv-LV"/>
        </w:rPr>
        <w:t>),</w:t>
      </w:r>
      <w:r w:rsidRPr="009B4494">
        <w:rPr>
          <w:rFonts w:ascii="Times New Roman" w:eastAsia="Times New Roman" w:hAnsi="Times New Roman" w:cs="Times New Roman"/>
          <w:b/>
          <w:noProof/>
          <w:sz w:val="24"/>
          <w:szCs w:val="24"/>
          <w:lang w:eastAsia="lv-LV"/>
        </w:rPr>
        <w:t xml:space="preserve"> </w:t>
      </w:r>
      <w:r w:rsidRPr="009B4494">
        <w:rPr>
          <w:rFonts w:ascii="Times New Roman" w:eastAsia="Times New Roman" w:hAnsi="Times New Roman" w:cs="Times New Roman"/>
          <w:b/>
          <w:color w:val="000000"/>
          <w:sz w:val="24"/>
          <w:szCs w:val="24"/>
          <w:lang w:eastAsia="lv-LV"/>
        </w:rPr>
        <w:t>PRET – NAV</w:t>
      </w:r>
      <w:r w:rsidRPr="009B4494">
        <w:rPr>
          <w:rFonts w:ascii="Times New Roman" w:eastAsia="Times New Roman" w:hAnsi="Times New Roman" w:cs="Times New Roman"/>
          <w:bCs/>
          <w:noProof/>
          <w:color w:val="000000"/>
          <w:sz w:val="24"/>
          <w:szCs w:val="24"/>
          <w:lang w:eastAsia="lv-LV"/>
        </w:rPr>
        <w:t>,</w:t>
      </w:r>
      <w:r w:rsidRPr="009B4494">
        <w:rPr>
          <w:rFonts w:ascii="Times New Roman" w:eastAsia="Times New Roman" w:hAnsi="Times New Roman" w:cs="Times New Roman"/>
          <w:b/>
          <w:color w:val="000000"/>
          <w:sz w:val="24"/>
          <w:szCs w:val="24"/>
          <w:lang w:eastAsia="lv-LV"/>
        </w:rPr>
        <w:t xml:space="preserve"> ATTURAS –  </w:t>
      </w:r>
      <w:r w:rsidRPr="009B4494">
        <w:rPr>
          <w:rFonts w:ascii="Times New Roman" w:eastAsia="Times New Roman" w:hAnsi="Times New Roman" w:cs="Times New Roman"/>
          <w:b/>
          <w:noProof/>
          <w:color w:val="000000"/>
          <w:sz w:val="24"/>
          <w:szCs w:val="24"/>
          <w:lang w:eastAsia="lv-LV"/>
        </w:rPr>
        <w:t xml:space="preserve">NAV, </w:t>
      </w:r>
      <w:r w:rsidRPr="009B4494">
        <w:rPr>
          <w:rFonts w:ascii="Times New Roman" w:eastAsia="Times New Roman" w:hAnsi="Times New Roman" w:cs="Times New Roman"/>
          <w:color w:val="000000"/>
          <w:sz w:val="24"/>
          <w:szCs w:val="24"/>
          <w:lang w:eastAsia="lv-LV"/>
        </w:rPr>
        <w:t xml:space="preserve">Madonas novada pašvaldības dome </w:t>
      </w:r>
      <w:r w:rsidRPr="009B4494">
        <w:rPr>
          <w:rFonts w:ascii="Times New Roman" w:eastAsia="Times New Roman" w:hAnsi="Times New Roman" w:cs="Times New Roman"/>
          <w:b/>
          <w:color w:val="000000"/>
          <w:sz w:val="24"/>
          <w:szCs w:val="24"/>
          <w:lang w:eastAsia="lv-LV"/>
        </w:rPr>
        <w:t>NOLEMJ:</w:t>
      </w:r>
    </w:p>
    <w:p w14:paraId="1ECE8E50" w14:textId="77777777" w:rsidR="009B4494" w:rsidRPr="009B4494" w:rsidRDefault="009B4494" w:rsidP="00295D91">
      <w:pPr>
        <w:spacing w:after="0" w:line="240" w:lineRule="auto"/>
        <w:ind w:firstLine="709"/>
        <w:jc w:val="both"/>
        <w:rPr>
          <w:rFonts w:ascii="Times New Roman" w:eastAsia="Calibri" w:hAnsi="Times New Roman" w:cs="Times New Roman"/>
          <w:sz w:val="24"/>
          <w:szCs w:val="24"/>
          <w:lang w:eastAsia="lv-LV"/>
        </w:rPr>
      </w:pPr>
    </w:p>
    <w:p w14:paraId="753666E8" w14:textId="77777777" w:rsidR="009B4494" w:rsidRPr="009B4494" w:rsidRDefault="009B4494" w:rsidP="00B1181F">
      <w:pPr>
        <w:numPr>
          <w:ilvl w:val="0"/>
          <w:numId w:val="3"/>
        </w:numPr>
        <w:spacing w:after="0" w:line="240" w:lineRule="auto"/>
        <w:ind w:hanging="720"/>
        <w:contextualSpacing/>
        <w:jc w:val="both"/>
        <w:rPr>
          <w:rFonts w:ascii="Times New Roman" w:eastAsia="Calibri" w:hAnsi="Times New Roman" w:cs="Times New Roman"/>
          <w:sz w:val="24"/>
          <w:szCs w:val="24"/>
        </w:rPr>
      </w:pPr>
      <w:r w:rsidRPr="009B4494">
        <w:rPr>
          <w:rFonts w:ascii="Times New Roman" w:eastAsia="Calibri" w:hAnsi="Times New Roman" w:cs="Times New Roman"/>
          <w:sz w:val="24"/>
          <w:szCs w:val="24"/>
        </w:rPr>
        <w:t>Apstiprināt Kalsnavas pamatskolas nolikumu.</w:t>
      </w:r>
    </w:p>
    <w:p w14:paraId="4316B5F0" w14:textId="77777777" w:rsidR="009B4494" w:rsidRPr="009B4494" w:rsidRDefault="009B4494" w:rsidP="00B1181F">
      <w:pPr>
        <w:numPr>
          <w:ilvl w:val="0"/>
          <w:numId w:val="3"/>
        </w:numPr>
        <w:spacing w:after="0" w:line="240" w:lineRule="auto"/>
        <w:ind w:hanging="720"/>
        <w:contextualSpacing/>
        <w:jc w:val="both"/>
        <w:rPr>
          <w:rFonts w:ascii="Times New Roman" w:eastAsia="Calibri" w:hAnsi="Times New Roman" w:cs="Times New Roman"/>
          <w:sz w:val="24"/>
          <w:szCs w:val="24"/>
        </w:rPr>
      </w:pPr>
      <w:r w:rsidRPr="009B4494">
        <w:rPr>
          <w:rFonts w:ascii="Times New Roman" w:eastAsia="Calibri" w:hAnsi="Times New Roman" w:cs="Times New Roman"/>
          <w:sz w:val="24"/>
          <w:szCs w:val="24"/>
        </w:rPr>
        <w:t xml:space="preserve">Atzīt par spēku zaudējušu ar Madonas novada pašvaldības </w:t>
      </w:r>
      <w:r w:rsidRPr="009B4494">
        <w:rPr>
          <w:rFonts w:ascii="Times New Roman" w:eastAsia="Times New Roman" w:hAnsi="Times New Roman" w:cs="Times New Roman"/>
          <w:sz w:val="24"/>
          <w:szCs w:val="24"/>
          <w:lang w:eastAsia="lv-LV"/>
        </w:rPr>
        <w:t>domes 2017. gada 21. marta lēmumu Nr. 112 (protokols Nr. 6, 20. p.) apstiprināto Kalsnavas pamatskolas nolikumu (ar grozījumiem, kas izdarīti ar pašvaldības domes 2019. gada 28. februāra lēmumu Nr. 91 (protokols Nr. 3, 47. p.), 2020. gada 30. decembra lēmumu Nr. 553 (protokols Nr. 28, 5. p.), 2022. gada 24. februāra lēmumu Nr. 115 (protokols Nr. 4, 8. p.))</w:t>
      </w:r>
      <w:r w:rsidRPr="009B4494">
        <w:rPr>
          <w:rFonts w:ascii="Times New Roman" w:eastAsia="Calibri" w:hAnsi="Times New Roman" w:cs="Times New Roman"/>
          <w:sz w:val="24"/>
          <w:szCs w:val="24"/>
        </w:rPr>
        <w:t>.</w:t>
      </w:r>
    </w:p>
    <w:p w14:paraId="594E8224" w14:textId="77777777" w:rsidR="009B4494" w:rsidRPr="009B4494" w:rsidRDefault="009B4494" w:rsidP="00B1181F">
      <w:pPr>
        <w:numPr>
          <w:ilvl w:val="0"/>
          <w:numId w:val="3"/>
        </w:numPr>
        <w:spacing w:after="0" w:line="240" w:lineRule="auto"/>
        <w:ind w:hanging="720"/>
        <w:contextualSpacing/>
        <w:jc w:val="both"/>
        <w:rPr>
          <w:rFonts w:ascii="Times New Roman" w:eastAsia="Calibri" w:hAnsi="Times New Roman" w:cs="Times New Roman"/>
          <w:sz w:val="24"/>
          <w:szCs w:val="24"/>
        </w:rPr>
      </w:pPr>
      <w:r w:rsidRPr="009B4494">
        <w:rPr>
          <w:rFonts w:ascii="Times New Roman" w:eastAsia="Calibri" w:hAnsi="Times New Roman" w:cs="Times New Roman"/>
          <w:sz w:val="24"/>
          <w:szCs w:val="24"/>
        </w:rPr>
        <w:t>Madonas novada Centrālās administrācijas Izglītības nodaļai nodrošināt Kalsnavas pamatskolas nolikuma aktuālās redakcijas ievietošanu Valsts izglītības informācijas sistēmā.</w:t>
      </w:r>
    </w:p>
    <w:p w14:paraId="3A3DAE8D" w14:textId="77777777" w:rsidR="009B4494" w:rsidRPr="009B4494" w:rsidRDefault="009B4494" w:rsidP="00295D91">
      <w:pPr>
        <w:spacing w:after="0" w:line="240" w:lineRule="auto"/>
        <w:jc w:val="both"/>
        <w:rPr>
          <w:rFonts w:ascii="Times New Roman" w:eastAsia="Calibri" w:hAnsi="Times New Roman" w:cs="Times New Roman"/>
          <w:sz w:val="24"/>
          <w:szCs w:val="24"/>
          <w:lang w:eastAsia="lv-LV"/>
        </w:rPr>
      </w:pPr>
    </w:p>
    <w:p w14:paraId="1F584CAE" w14:textId="0C39A40E" w:rsidR="009B4494" w:rsidRPr="009B4494" w:rsidRDefault="009B4494" w:rsidP="00295D91">
      <w:pPr>
        <w:spacing w:after="0" w:line="240" w:lineRule="auto"/>
        <w:jc w:val="both"/>
        <w:rPr>
          <w:rFonts w:ascii="Times New Roman" w:eastAsia="Calibri" w:hAnsi="Times New Roman" w:cs="Times New Roman"/>
          <w:i/>
          <w:iCs/>
          <w:sz w:val="24"/>
          <w:szCs w:val="24"/>
          <w:lang w:eastAsia="lv-LV"/>
        </w:rPr>
      </w:pPr>
      <w:r w:rsidRPr="009B4494">
        <w:rPr>
          <w:rFonts w:ascii="Times New Roman" w:eastAsia="Calibri" w:hAnsi="Times New Roman" w:cs="Times New Roman"/>
          <w:i/>
          <w:iCs/>
          <w:sz w:val="24"/>
          <w:szCs w:val="24"/>
          <w:lang w:eastAsia="lv-LV"/>
        </w:rPr>
        <w:t>Pielikumā: Kalsnavas pamatskolas nolikums.</w:t>
      </w:r>
    </w:p>
    <w:p w14:paraId="19826251" w14:textId="77777777" w:rsidR="009B4494" w:rsidRPr="009B4494" w:rsidRDefault="009B4494" w:rsidP="00295D91">
      <w:pPr>
        <w:spacing w:after="0" w:line="240" w:lineRule="auto"/>
        <w:jc w:val="both"/>
        <w:rPr>
          <w:rFonts w:ascii="Times New Roman" w:eastAsia="Times New Roman" w:hAnsi="Times New Roman" w:cs="Times New Roman"/>
          <w:i/>
          <w:iCs/>
          <w:sz w:val="24"/>
          <w:szCs w:val="24"/>
          <w:lang w:eastAsia="lv-LV"/>
        </w:rPr>
      </w:pPr>
      <w:r w:rsidRPr="009B4494">
        <w:rPr>
          <w:rFonts w:ascii="Times New Roman" w:eastAsia="Calibri" w:hAnsi="Times New Roman" w:cs="Times New Roman"/>
          <w:i/>
          <w:iCs/>
          <w:sz w:val="24"/>
          <w:szCs w:val="24"/>
          <w:lang w:eastAsia="lv-LV"/>
        </w:rPr>
        <w:t>Puķīte 64860570</w:t>
      </w:r>
    </w:p>
    <w:p w14:paraId="72340853" w14:textId="76E41A26" w:rsidR="009B4494" w:rsidRDefault="009B4494" w:rsidP="00295D91">
      <w:pPr>
        <w:suppressAutoHyphens/>
        <w:spacing w:after="0" w:line="240" w:lineRule="auto"/>
        <w:rPr>
          <w:rFonts w:ascii="Times New Roman" w:eastAsia="Times New Roman" w:hAnsi="Times New Roman" w:cs="Times New Roman"/>
          <w:i/>
          <w:kern w:val="1"/>
          <w:sz w:val="24"/>
          <w:szCs w:val="24"/>
          <w:lang w:eastAsia="ar-SA"/>
        </w:rPr>
      </w:pPr>
      <w:bookmarkStart w:id="14" w:name="_Hlk139980743"/>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434</w:t>
      </w:r>
    </w:p>
    <w:bookmarkEnd w:id="14"/>
    <w:p w14:paraId="27CC2342" w14:textId="5D7173C4" w:rsidR="009B4494" w:rsidRDefault="009B4494" w:rsidP="00295D91">
      <w:pPr>
        <w:suppressAutoHyphens/>
        <w:spacing w:after="0" w:line="240" w:lineRule="auto"/>
        <w:rPr>
          <w:rFonts w:ascii="Times New Roman" w:eastAsia="Times New Roman" w:hAnsi="Times New Roman" w:cs="Times New Roman"/>
          <w:i/>
          <w:kern w:val="1"/>
          <w:sz w:val="24"/>
          <w:szCs w:val="24"/>
          <w:lang w:eastAsia="ar-SA"/>
        </w:rPr>
      </w:pPr>
    </w:p>
    <w:p w14:paraId="446D8510" w14:textId="77777777" w:rsidR="009B4494" w:rsidRPr="003C1185" w:rsidRDefault="009B4494" w:rsidP="00295D91">
      <w:pPr>
        <w:spacing w:after="0" w:line="240" w:lineRule="auto"/>
        <w:rPr>
          <w:rFonts w:ascii="Times New Roman" w:hAnsi="Times New Roman"/>
          <w:b/>
          <w:sz w:val="24"/>
          <w:u w:val="single"/>
        </w:rPr>
      </w:pPr>
      <w:bookmarkStart w:id="15" w:name="_Hlk139619356"/>
      <w:r w:rsidRPr="003C1185">
        <w:rPr>
          <w:rFonts w:ascii="Times New Roman" w:hAnsi="Times New Roman"/>
          <w:b/>
          <w:noProof/>
          <w:sz w:val="24"/>
          <w:u w:val="single"/>
        </w:rPr>
        <w:t>7</w:t>
      </w:r>
      <w:r w:rsidRPr="003C1185">
        <w:rPr>
          <w:rFonts w:ascii="Times New Roman" w:hAnsi="Times New Roman"/>
          <w:b/>
          <w:sz w:val="24"/>
          <w:u w:val="single"/>
        </w:rPr>
        <w:t xml:space="preserve">. </w:t>
      </w:r>
      <w:r w:rsidRPr="003C1185">
        <w:rPr>
          <w:rFonts w:ascii="Times New Roman" w:hAnsi="Times New Roman"/>
          <w:b/>
          <w:noProof/>
          <w:sz w:val="24"/>
          <w:u w:val="single"/>
        </w:rPr>
        <w:t>Par Kusas pamatskolas nolikuma apstiprināšanu</w:t>
      </w:r>
    </w:p>
    <w:p w14:paraId="389682A4" w14:textId="77777777" w:rsidR="009B4494" w:rsidRPr="003C1185" w:rsidRDefault="009B4494" w:rsidP="00295D91">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Solvita Seržāne</w:t>
      </w:r>
      <w:r w:rsidRPr="003C1185">
        <w:rPr>
          <w:rFonts w:ascii="Times New Roman" w:hAnsi="Times New Roman"/>
          <w:i/>
          <w:sz w:val="24"/>
        </w:rPr>
        <w:t xml:space="preserve"> </w:t>
      </w:r>
    </w:p>
    <w:p w14:paraId="22830217"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p>
    <w:p w14:paraId="16F3EE85"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Madonas novada pašvaldība (turpmāk – pašvaldība) 2023. gada 28. februārī pieņēma lēmumu Nr. 136 “Par Aronas pagasta pirmsskolas izglītības iestādes “Sprīdītis” pievienošanu Kusas pamatskolai” (protokols Nr. 3, 54. p.). Lēmums nosaka, ka Kusas pamatskola ir Aronas pagasta pirmskolas izglītības iestādes “Sprīdītis” saistību, tajā skaitā arī tās īstenoto izglītības programmu, pārņēmēja, līdz ar to nepieciešamas izmaiņas ar pašvaldības domes 2017. gada 15. februāra lēmumu Nr. 52 (protokols Nr. 4, 13. p.) apstiprinātajā Kusas pamatskolas nolikumā (ar grozījumiem, kas izdarīti ar pašvaldības domes 2020. gada 29. oktobra lēmumu Nr. 457 (protokols Nr. 22, 46. p.)).</w:t>
      </w:r>
    </w:p>
    <w:p w14:paraId="271226B4"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Pašvaldībā 2023. gada 29. jūnijā saņemta Kusas pamatskolas vēstule (pašvaldības lietvedībā reģistrēta 2023. gada 29. jūnijā ar Nr. 2.1.3.1/23/2390), ar kuru Kusas pamatskolas direktors lūdz izskatīt un apstiprināt sagatavoto nolikuma projektu.</w:t>
      </w:r>
    </w:p>
    <w:p w14:paraId="7E639EAE" w14:textId="77777777" w:rsidR="009B4494" w:rsidRPr="009B4494" w:rsidRDefault="009B4494" w:rsidP="00295D91">
      <w:pPr>
        <w:spacing w:after="0" w:line="240" w:lineRule="auto"/>
        <w:ind w:firstLine="720"/>
        <w:jc w:val="both"/>
        <w:rPr>
          <w:rFonts w:ascii="Times New Roman" w:eastAsia="Times New Roman" w:hAnsi="Times New Roman" w:cs="Times New Roman"/>
          <w:sz w:val="24"/>
          <w:szCs w:val="24"/>
          <w:lang w:eastAsia="lv-LV"/>
        </w:rPr>
      </w:pPr>
      <w:r w:rsidRPr="009B4494">
        <w:rPr>
          <w:rFonts w:ascii="Times New Roman" w:eastAsia="Times New Roman" w:hAnsi="Times New Roman" w:cs="Times New Roman"/>
          <w:sz w:val="24"/>
          <w:szCs w:val="24"/>
          <w:lang w:eastAsia="lv-LV"/>
        </w:rPr>
        <w:t>Ņemot vērā arī izmaiņas Izglītības un zinātnes ministrijas apstiprinātajā vispārējās izglītības iestādes paraugnolikumā, ir sagatavots Kusas pamatskolas nolikums jaunā redakcijā.</w:t>
      </w:r>
    </w:p>
    <w:p w14:paraId="6CC1A2EA" w14:textId="4753BA0F" w:rsidR="009B4494" w:rsidRPr="00B376CC" w:rsidRDefault="009B4494" w:rsidP="00B376CC">
      <w:pPr>
        <w:spacing w:after="0" w:line="240" w:lineRule="auto"/>
        <w:ind w:firstLine="709"/>
        <w:jc w:val="both"/>
        <w:rPr>
          <w:rFonts w:ascii="Times New Roman" w:eastAsia="Calibri" w:hAnsi="Times New Roman" w:cs="Times New Roman"/>
          <w:i/>
          <w:sz w:val="24"/>
          <w:szCs w:val="24"/>
          <w:lang w:eastAsia="lv-LV"/>
        </w:rPr>
      </w:pPr>
      <w:r w:rsidRPr="009B4494">
        <w:rPr>
          <w:rFonts w:ascii="Times New Roman" w:eastAsia="Calibri" w:hAnsi="Times New Roman" w:cs="Times New Roman"/>
          <w:sz w:val="24"/>
          <w:szCs w:val="24"/>
        </w:rPr>
        <w:t xml:space="preserve">Noklausījusies sniegto informāciju, pamatojoties </w:t>
      </w:r>
      <w:r w:rsidRPr="009B4494">
        <w:rPr>
          <w:rFonts w:ascii="Times New Roman" w:eastAsia="Times New Roman" w:hAnsi="Times New Roman" w:cs="Times New Roman"/>
          <w:sz w:val="24"/>
          <w:szCs w:val="24"/>
          <w:lang w:eastAsia="lv-LV"/>
        </w:rPr>
        <w:t xml:space="preserve">uz Izglītības likuma 22. panta pirmo daļu un Vispārējās izglītības likuma 9. panta otro daļu, </w:t>
      </w:r>
      <w:r w:rsidRPr="009B4494">
        <w:rPr>
          <w:rFonts w:ascii="Times New Roman" w:eastAsia="Times New Roman" w:hAnsi="Times New Roman" w:cs="Times New Roman"/>
          <w:b/>
          <w:bCs/>
          <w:color w:val="000000"/>
          <w:sz w:val="24"/>
          <w:szCs w:val="24"/>
          <w:lang w:eastAsia="lv-LV"/>
        </w:rPr>
        <w:t xml:space="preserve">atklāti balsojot: </w:t>
      </w:r>
      <w:r w:rsidRPr="009B4494">
        <w:rPr>
          <w:rFonts w:ascii="Times New Roman" w:eastAsia="Times New Roman" w:hAnsi="Times New Roman" w:cs="Times New Roman"/>
          <w:b/>
          <w:color w:val="000000"/>
          <w:sz w:val="24"/>
          <w:szCs w:val="24"/>
          <w:lang w:eastAsia="lv-LV"/>
        </w:rPr>
        <w:t xml:space="preserve">PAR – 11 </w:t>
      </w:r>
      <w:r w:rsidRPr="009B4494">
        <w:rPr>
          <w:rFonts w:ascii="Times New Roman" w:eastAsia="Times New Roman" w:hAnsi="Times New Roman" w:cs="Times New Roman"/>
          <w:color w:val="000000"/>
          <w:sz w:val="24"/>
          <w:szCs w:val="24"/>
          <w:lang w:eastAsia="lv-LV"/>
        </w:rPr>
        <w:t>(</w:t>
      </w:r>
      <w:r w:rsidRPr="009B4494">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9B4494">
        <w:rPr>
          <w:rFonts w:ascii="Times New Roman" w:eastAsia="Times New Roman" w:hAnsi="Times New Roman" w:cs="Times New Roman"/>
          <w:noProof/>
          <w:sz w:val="24"/>
          <w:szCs w:val="24"/>
          <w:lang w:eastAsia="lv-LV"/>
        </w:rPr>
        <w:t>),</w:t>
      </w:r>
      <w:r w:rsidRPr="009B4494">
        <w:rPr>
          <w:rFonts w:ascii="Times New Roman" w:eastAsia="Times New Roman" w:hAnsi="Times New Roman" w:cs="Times New Roman"/>
          <w:b/>
          <w:noProof/>
          <w:sz w:val="24"/>
          <w:szCs w:val="24"/>
          <w:lang w:eastAsia="lv-LV"/>
        </w:rPr>
        <w:t xml:space="preserve"> </w:t>
      </w:r>
      <w:r w:rsidRPr="009B4494">
        <w:rPr>
          <w:rFonts w:ascii="Times New Roman" w:eastAsia="Times New Roman" w:hAnsi="Times New Roman" w:cs="Times New Roman"/>
          <w:b/>
          <w:color w:val="000000"/>
          <w:sz w:val="24"/>
          <w:szCs w:val="24"/>
          <w:lang w:eastAsia="lv-LV"/>
        </w:rPr>
        <w:t>PRET – NAV</w:t>
      </w:r>
      <w:r w:rsidRPr="009B4494">
        <w:rPr>
          <w:rFonts w:ascii="Times New Roman" w:eastAsia="Times New Roman" w:hAnsi="Times New Roman" w:cs="Times New Roman"/>
          <w:bCs/>
          <w:noProof/>
          <w:color w:val="000000"/>
          <w:sz w:val="24"/>
          <w:szCs w:val="24"/>
          <w:lang w:eastAsia="lv-LV"/>
        </w:rPr>
        <w:t>,</w:t>
      </w:r>
      <w:r w:rsidRPr="009B4494">
        <w:rPr>
          <w:rFonts w:ascii="Times New Roman" w:eastAsia="Times New Roman" w:hAnsi="Times New Roman" w:cs="Times New Roman"/>
          <w:b/>
          <w:color w:val="000000"/>
          <w:sz w:val="24"/>
          <w:szCs w:val="24"/>
          <w:lang w:eastAsia="lv-LV"/>
        </w:rPr>
        <w:t xml:space="preserve"> ATTURAS –  </w:t>
      </w:r>
      <w:r w:rsidRPr="009B4494">
        <w:rPr>
          <w:rFonts w:ascii="Times New Roman" w:eastAsia="Times New Roman" w:hAnsi="Times New Roman" w:cs="Times New Roman"/>
          <w:b/>
          <w:noProof/>
          <w:color w:val="000000"/>
          <w:sz w:val="24"/>
          <w:szCs w:val="24"/>
          <w:lang w:eastAsia="lv-LV"/>
        </w:rPr>
        <w:t xml:space="preserve">NAV, </w:t>
      </w:r>
      <w:r w:rsidRPr="009B4494">
        <w:rPr>
          <w:rFonts w:ascii="Times New Roman" w:eastAsia="Times New Roman" w:hAnsi="Times New Roman" w:cs="Times New Roman"/>
          <w:color w:val="000000"/>
          <w:sz w:val="24"/>
          <w:szCs w:val="24"/>
          <w:lang w:eastAsia="lv-LV"/>
        </w:rPr>
        <w:t xml:space="preserve">Madonas novada pašvaldības dome </w:t>
      </w:r>
      <w:r w:rsidRPr="009B4494">
        <w:rPr>
          <w:rFonts w:ascii="Times New Roman" w:eastAsia="Times New Roman" w:hAnsi="Times New Roman" w:cs="Times New Roman"/>
          <w:b/>
          <w:color w:val="000000"/>
          <w:sz w:val="24"/>
          <w:szCs w:val="24"/>
          <w:lang w:eastAsia="lv-LV"/>
        </w:rPr>
        <w:t>NOLEMJ:</w:t>
      </w:r>
    </w:p>
    <w:p w14:paraId="3BFD514B" w14:textId="77777777" w:rsidR="005164B6" w:rsidRDefault="009B4494" w:rsidP="00B1181F">
      <w:pPr>
        <w:pStyle w:val="Sarakstarindkopa"/>
        <w:numPr>
          <w:ilvl w:val="0"/>
          <w:numId w:val="5"/>
        </w:numPr>
        <w:spacing w:after="0" w:line="240" w:lineRule="auto"/>
        <w:ind w:hanging="720"/>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lastRenderedPageBreak/>
        <w:t>Apstiprināt Kusas pamatskolas nolikumu.</w:t>
      </w:r>
    </w:p>
    <w:p w14:paraId="4067113C" w14:textId="77777777" w:rsidR="005164B6" w:rsidRDefault="009B4494" w:rsidP="00B1181F">
      <w:pPr>
        <w:pStyle w:val="Sarakstarindkopa"/>
        <w:numPr>
          <w:ilvl w:val="0"/>
          <w:numId w:val="5"/>
        </w:numPr>
        <w:spacing w:after="0" w:line="240" w:lineRule="auto"/>
        <w:ind w:hanging="720"/>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t>Atzīt par spēku zaudējušu ar Madonas novada pašvaldības domes 2017. gada 15. februāra lēmumu Nr. 52 (protokols Nr. 4, 13. p.) apstiprināto Kusas pamatskolas nolikumu (ar grozījumiem, kas izdarīti ar Madonas novada pašvaldības domes 2020. gada 29. oktobra lēmumu Nr. 457 (protokols Nr. 22, 46. p.)).</w:t>
      </w:r>
    </w:p>
    <w:p w14:paraId="7D8A698B" w14:textId="1542D80C" w:rsidR="009B4494" w:rsidRPr="005164B6" w:rsidRDefault="009B4494" w:rsidP="00B1181F">
      <w:pPr>
        <w:pStyle w:val="Sarakstarindkopa"/>
        <w:numPr>
          <w:ilvl w:val="0"/>
          <w:numId w:val="5"/>
        </w:numPr>
        <w:spacing w:after="0" w:line="240" w:lineRule="auto"/>
        <w:ind w:hanging="720"/>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t>Madonas novada Centrālās administrācijas Izglītības nodaļai nodrošināt Kusas pamatskolas nolikuma aktuālās redakcijas ievietošanu Valsts izglītības informācijas sistēmā.</w:t>
      </w:r>
    </w:p>
    <w:p w14:paraId="4200058A" w14:textId="77777777" w:rsidR="009B4494" w:rsidRPr="009B4494" w:rsidRDefault="009B4494" w:rsidP="00295D91">
      <w:pPr>
        <w:spacing w:after="0" w:line="240" w:lineRule="auto"/>
        <w:jc w:val="both"/>
        <w:rPr>
          <w:rFonts w:ascii="Times New Roman" w:eastAsia="Calibri" w:hAnsi="Times New Roman" w:cs="Times New Roman"/>
          <w:sz w:val="24"/>
          <w:szCs w:val="24"/>
        </w:rPr>
      </w:pPr>
    </w:p>
    <w:p w14:paraId="72376B69" w14:textId="06988D49" w:rsidR="009B4494" w:rsidRPr="009B4494" w:rsidRDefault="009B4494" w:rsidP="00295D91">
      <w:pPr>
        <w:spacing w:after="0" w:line="240" w:lineRule="auto"/>
        <w:jc w:val="both"/>
        <w:rPr>
          <w:rFonts w:ascii="Times New Roman" w:eastAsia="Calibri" w:hAnsi="Times New Roman" w:cs="Times New Roman"/>
          <w:i/>
          <w:iCs/>
          <w:sz w:val="24"/>
          <w:szCs w:val="24"/>
        </w:rPr>
      </w:pPr>
      <w:r w:rsidRPr="009B4494">
        <w:rPr>
          <w:rFonts w:ascii="Times New Roman" w:eastAsia="Calibri" w:hAnsi="Times New Roman" w:cs="Times New Roman"/>
          <w:i/>
          <w:iCs/>
          <w:sz w:val="24"/>
          <w:szCs w:val="24"/>
        </w:rPr>
        <w:t>Pielikumā: Kusas pamatskolas nolikums.</w:t>
      </w:r>
      <w:bookmarkEnd w:id="15"/>
    </w:p>
    <w:p w14:paraId="5320962D" w14:textId="77777777" w:rsidR="009B4494" w:rsidRPr="009B4494" w:rsidRDefault="009B4494" w:rsidP="00295D91">
      <w:pPr>
        <w:spacing w:after="0" w:line="240" w:lineRule="auto"/>
        <w:jc w:val="both"/>
        <w:rPr>
          <w:rFonts w:ascii="Times New Roman" w:eastAsia="Times New Roman" w:hAnsi="Times New Roman" w:cs="Times New Roman"/>
          <w:i/>
          <w:iCs/>
          <w:sz w:val="24"/>
          <w:szCs w:val="24"/>
          <w:lang w:eastAsia="lv-LV"/>
        </w:rPr>
      </w:pPr>
      <w:r w:rsidRPr="009B4494">
        <w:rPr>
          <w:rFonts w:ascii="Times New Roman" w:eastAsia="Calibri" w:hAnsi="Times New Roman" w:cs="Times New Roman"/>
          <w:i/>
          <w:iCs/>
          <w:sz w:val="24"/>
          <w:szCs w:val="24"/>
          <w:lang w:eastAsia="lv-LV"/>
        </w:rPr>
        <w:t>Puķīte 64860570</w:t>
      </w:r>
    </w:p>
    <w:p w14:paraId="35E40405" w14:textId="3FF871E8"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435</w:t>
      </w:r>
    </w:p>
    <w:p w14:paraId="39369D1C" w14:textId="7F360E1D"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p>
    <w:p w14:paraId="4D3B7116" w14:textId="77777777" w:rsidR="005164B6" w:rsidRPr="003C1185" w:rsidRDefault="005164B6" w:rsidP="00013B7A">
      <w:pPr>
        <w:spacing w:after="0" w:line="240" w:lineRule="auto"/>
        <w:jc w:val="both"/>
        <w:rPr>
          <w:rFonts w:ascii="Times New Roman" w:hAnsi="Times New Roman"/>
          <w:b/>
          <w:sz w:val="24"/>
          <w:u w:val="single"/>
        </w:rPr>
      </w:pPr>
      <w:r w:rsidRPr="003C1185">
        <w:rPr>
          <w:rFonts w:ascii="Times New Roman" w:hAnsi="Times New Roman"/>
          <w:b/>
          <w:noProof/>
          <w:sz w:val="24"/>
          <w:u w:val="single"/>
        </w:rPr>
        <w:t>8</w:t>
      </w:r>
      <w:r w:rsidRPr="003C1185">
        <w:rPr>
          <w:rFonts w:ascii="Times New Roman" w:hAnsi="Times New Roman"/>
          <w:b/>
          <w:sz w:val="24"/>
          <w:u w:val="single"/>
        </w:rPr>
        <w:t xml:space="preserve">. </w:t>
      </w:r>
      <w:r w:rsidRPr="003C1185">
        <w:rPr>
          <w:rFonts w:ascii="Times New Roman" w:hAnsi="Times New Roman"/>
          <w:b/>
          <w:noProof/>
          <w:sz w:val="24"/>
          <w:u w:val="single"/>
        </w:rPr>
        <w:t>Par Edītes Strautmanes iecelšanu Madonas pilsētas pirmsskolas izglītības iestādes “Priedīte” vadītājas amatā</w:t>
      </w:r>
    </w:p>
    <w:p w14:paraId="7C6E26FD" w14:textId="77777777" w:rsidR="005164B6" w:rsidRPr="003C1185" w:rsidRDefault="005164B6" w:rsidP="00013B7A">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Uģis Fjodorovs</w:t>
      </w:r>
      <w:r w:rsidRPr="003C1185">
        <w:rPr>
          <w:rFonts w:ascii="Times New Roman" w:hAnsi="Times New Roman"/>
          <w:i/>
          <w:sz w:val="24"/>
        </w:rPr>
        <w:t xml:space="preserve"> </w:t>
      </w:r>
    </w:p>
    <w:p w14:paraId="5A4B58ED" w14:textId="743720A1" w:rsidR="00913C7D" w:rsidRPr="003C1185" w:rsidRDefault="00913C7D" w:rsidP="00013B7A">
      <w:pPr>
        <w:spacing w:before="60" w:after="0" w:line="240" w:lineRule="auto"/>
        <w:rPr>
          <w:rFonts w:ascii="Times New Roman" w:hAnsi="Times New Roman"/>
          <w:sz w:val="24"/>
        </w:rPr>
      </w:pPr>
      <w:r>
        <w:rPr>
          <w:rFonts w:ascii="Times New Roman" w:hAnsi="Times New Roman"/>
          <w:i/>
          <w:sz w:val="24"/>
        </w:rPr>
        <w:t>DEBATĒS PIEDALĀS: Z. Gora</w:t>
      </w:r>
      <w:r w:rsidR="006D40D3">
        <w:rPr>
          <w:rFonts w:ascii="Times New Roman" w:hAnsi="Times New Roman"/>
          <w:i/>
          <w:sz w:val="24"/>
        </w:rPr>
        <w:t xml:space="preserve">, A. Sakne, A. </w:t>
      </w:r>
      <w:proofErr w:type="spellStart"/>
      <w:r w:rsidR="006D40D3">
        <w:rPr>
          <w:rFonts w:ascii="Times New Roman" w:hAnsi="Times New Roman"/>
          <w:i/>
          <w:sz w:val="24"/>
        </w:rPr>
        <w:t>Grandāns</w:t>
      </w:r>
      <w:proofErr w:type="spellEnd"/>
    </w:p>
    <w:p w14:paraId="0D86348B" w14:textId="77777777" w:rsidR="005164B6" w:rsidRPr="005164B6" w:rsidRDefault="005164B6" w:rsidP="00295D91">
      <w:pPr>
        <w:spacing w:after="0" w:line="240" w:lineRule="auto"/>
        <w:jc w:val="both"/>
        <w:rPr>
          <w:rFonts w:ascii="Times New Roman" w:eastAsia="Times New Roman" w:hAnsi="Times New Roman" w:cs="Times New Roman"/>
          <w:bCs/>
          <w:sz w:val="24"/>
          <w:szCs w:val="24"/>
          <w:lang w:eastAsia="lv-LV"/>
        </w:rPr>
      </w:pPr>
    </w:p>
    <w:p w14:paraId="709A6E38" w14:textId="77777777" w:rsidR="005164B6" w:rsidRPr="005164B6" w:rsidRDefault="005164B6" w:rsidP="00295D91">
      <w:pPr>
        <w:spacing w:after="0" w:line="240" w:lineRule="auto"/>
        <w:ind w:firstLine="720"/>
        <w:jc w:val="both"/>
        <w:rPr>
          <w:rFonts w:ascii="Times New Roman" w:eastAsia="Times New Roman" w:hAnsi="Times New Roman" w:cs="Times New Roman"/>
          <w:iCs/>
          <w:sz w:val="24"/>
          <w:szCs w:val="24"/>
          <w:lang w:eastAsia="lv-LV"/>
        </w:rPr>
      </w:pPr>
      <w:r w:rsidRPr="005164B6">
        <w:rPr>
          <w:rFonts w:ascii="Times New Roman" w:eastAsia="Times New Roman" w:hAnsi="Times New Roman" w:cs="Times New Roman"/>
          <w:sz w:val="24"/>
          <w:szCs w:val="24"/>
          <w:lang w:eastAsia="lv-LV"/>
        </w:rPr>
        <w:t xml:space="preserve">Saskaņā ar Madonas novada pašvaldības domes sēdes 2023. gada 31. maija lēmumu Nr. 268 (protokols Nr. 7, 3. p.) “Par Madonas pilsētas pirmsskolas izglītības iestādes “Priedīte” vadītāja amata konkursa nolikuma apstiprināšanu”, Madonas pilsētas izglītības iestādes “Priedīte” vadītāja </w:t>
      </w:r>
      <w:r w:rsidRPr="005164B6">
        <w:rPr>
          <w:rFonts w:ascii="Times New Roman" w:eastAsia="Times New Roman" w:hAnsi="Times New Roman" w:cs="Times New Roman"/>
          <w:bCs/>
          <w:sz w:val="24"/>
          <w:szCs w:val="24"/>
          <w:lang w:eastAsia="lv-LV"/>
        </w:rPr>
        <w:t xml:space="preserve">amata </w:t>
      </w:r>
      <w:r w:rsidRPr="005164B6">
        <w:rPr>
          <w:rFonts w:ascii="Times New Roman" w:eastAsia="Times New Roman" w:hAnsi="Times New Roman" w:cs="Times New Roman"/>
          <w:sz w:val="24"/>
          <w:szCs w:val="24"/>
          <w:lang w:eastAsia="lv-LV"/>
        </w:rPr>
        <w:t>konkursa komisija (turpmāk tekstā – Konkursa komisija) veica Madonas pilsētas pirmsskolas izglītības iestādes “Priedīte” vadītāja amata pretendentu izvērtēšanu</w:t>
      </w:r>
      <w:r w:rsidRPr="005164B6">
        <w:rPr>
          <w:rFonts w:ascii="Times New Roman" w:eastAsia="Times New Roman" w:hAnsi="Times New Roman" w:cs="Times New Roman"/>
          <w:bCs/>
          <w:sz w:val="24"/>
          <w:szCs w:val="24"/>
          <w:lang w:eastAsia="lv-LV"/>
        </w:rPr>
        <w:t>.</w:t>
      </w:r>
    </w:p>
    <w:p w14:paraId="6F833D3F" w14:textId="77777777" w:rsidR="005164B6" w:rsidRPr="005164B6" w:rsidRDefault="005164B6" w:rsidP="00295D91">
      <w:pPr>
        <w:spacing w:after="0" w:line="240" w:lineRule="auto"/>
        <w:ind w:firstLine="720"/>
        <w:jc w:val="both"/>
        <w:rPr>
          <w:rFonts w:ascii="Times New Roman" w:eastAsia="Times New Roman" w:hAnsi="Times New Roman" w:cs="Times New Roman"/>
          <w:sz w:val="24"/>
          <w:szCs w:val="24"/>
          <w:lang w:eastAsia="lv-LV"/>
        </w:rPr>
      </w:pPr>
      <w:r w:rsidRPr="005164B6">
        <w:rPr>
          <w:rFonts w:ascii="Times New Roman" w:eastAsia="Times New Roman" w:hAnsi="Times New Roman" w:cs="Times New Roman"/>
          <w:bCs/>
          <w:sz w:val="24"/>
          <w:szCs w:val="24"/>
          <w:lang w:eastAsia="lv-LV"/>
        </w:rPr>
        <w:t xml:space="preserve">2023. gada 6. jūlijā Konkursa komisija, apkopojot komisijas locekļu novērtējumu konkursa nolikuma noteiktajā kārtībā, pieņēma atzinumu par pretendentes virzīšanu </w:t>
      </w:r>
      <w:r w:rsidRPr="005164B6">
        <w:rPr>
          <w:rFonts w:ascii="Times New Roman" w:eastAsia="Times New Roman" w:hAnsi="Times New Roman" w:cs="Times New Roman"/>
          <w:sz w:val="24"/>
          <w:szCs w:val="24"/>
          <w:lang w:eastAsia="lv-LV"/>
        </w:rPr>
        <w:t>iecelšanai Madonas pilsētas pirmsskolas izglītības iestādes “Priedīte” vadītājas</w:t>
      </w:r>
      <w:r w:rsidRPr="005164B6">
        <w:rPr>
          <w:rFonts w:ascii="Times New Roman" w:eastAsia="Times New Roman" w:hAnsi="Times New Roman" w:cs="Times New Roman"/>
          <w:b/>
          <w:sz w:val="24"/>
          <w:szCs w:val="24"/>
          <w:lang w:eastAsia="lv-LV"/>
        </w:rPr>
        <w:t xml:space="preserve"> </w:t>
      </w:r>
      <w:r w:rsidRPr="005164B6">
        <w:rPr>
          <w:rFonts w:ascii="Times New Roman" w:eastAsia="Times New Roman" w:hAnsi="Times New Roman" w:cs="Times New Roman"/>
          <w:sz w:val="24"/>
          <w:szCs w:val="24"/>
          <w:lang w:eastAsia="lv-LV"/>
        </w:rPr>
        <w:t>amatā.</w:t>
      </w:r>
    </w:p>
    <w:p w14:paraId="18D1911A" w14:textId="77777777" w:rsidR="005164B6" w:rsidRPr="005164B6" w:rsidRDefault="005164B6" w:rsidP="00295D91">
      <w:pPr>
        <w:spacing w:after="0" w:line="240" w:lineRule="auto"/>
        <w:ind w:firstLine="709"/>
        <w:jc w:val="both"/>
        <w:rPr>
          <w:rFonts w:ascii="Times New Roman" w:eastAsia="Calibri" w:hAnsi="Times New Roman" w:cs="Times New Roman"/>
          <w:i/>
          <w:sz w:val="24"/>
          <w:szCs w:val="24"/>
          <w:lang w:eastAsia="lv-LV"/>
        </w:rPr>
      </w:pPr>
      <w:r w:rsidRPr="005164B6">
        <w:rPr>
          <w:rFonts w:ascii="Times New Roman" w:eastAsia="Times New Roman" w:hAnsi="Times New Roman" w:cs="Times New Roman"/>
          <w:color w:val="000000"/>
          <w:sz w:val="24"/>
          <w:szCs w:val="24"/>
          <w:lang w:eastAsia="lv-LV"/>
        </w:rPr>
        <w:t xml:space="preserve">Noklausījusies </w:t>
      </w:r>
      <w:r w:rsidRPr="005164B6">
        <w:rPr>
          <w:rFonts w:ascii="Times New Roman" w:eastAsia="Times New Roman" w:hAnsi="Times New Roman" w:cs="Times New Roman"/>
          <w:bCs/>
          <w:sz w:val="24"/>
          <w:szCs w:val="24"/>
          <w:lang w:eastAsia="lv-LV"/>
        </w:rPr>
        <w:t>Konkursa komisija</w:t>
      </w:r>
      <w:r w:rsidRPr="005164B6">
        <w:rPr>
          <w:rFonts w:ascii="Times New Roman" w:eastAsia="Times New Roman" w:hAnsi="Times New Roman" w:cs="Times New Roman"/>
          <w:color w:val="000000"/>
          <w:sz w:val="24"/>
          <w:szCs w:val="24"/>
          <w:lang w:eastAsia="lv-LV"/>
        </w:rPr>
        <w:t xml:space="preserve">s priekšsēdētāja Uģa Fjodorova sniegto informāciju, </w:t>
      </w:r>
      <w:r w:rsidRPr="005164B6">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5164B6">
        <w:rPr>
          <w:rFonts w:ascii="Times New Roman" w:eastAsia="Times New Roman" w:hAnsi="Times New Roman" w:cs="Times New Roman"/>
          <w:sz w:val="24"/>
          <w:szCs w:val="24"/>
          <w:lang w:eastAsia="lv-LV"/>
        </w:rPr>
        <w:t xml:space="preserve">, </w:t>
      </w:r>
      <w:r w:rsidRPr="005164B6">
        <w:rPr>
          <w:rFonts w:ascii="Times New Roman" w:eastAsia="Times New Roman" w:hAnsi="Times New Roman" w:cs="Times New Roman"/>
          <w:b/>
          <w:bCs/>
          <w:color w:val="000000"/>
          <w:sz w:val="24"/>
          <w:szCs w:val="24"/>
          <w:lang w:eastAsia="lv-LV"/>
        </w:rPr>
        <w:t xml:space="preserve">atklāti balsojot: </w:t>
      </w:r>
      <w:r w:rsidRPr="005164B6">
        <w:rPr>
          <w:rFonts w:ascii="Times New Roman" w:eastAsia="Times New Roman" w:hAnsi="Times New Roman" w:cs="Times New Roman"/>
          <w:b/>
          <w:color w:val="000000"/>
          <w:sz w:val="24"/>
          <w:szCs w:val="24"/>
          <w:lang w:eastAsia="lv-LV"/>
        </w:rPr>
        <w:t xml:space="preserve">PAR – 11 </w:t>
      </w:r>
      <w:r w:rsidRPr="005164B6">
        <w:rPr>
          <w:rFonts w:ascii="Times New Roman" w:eastAsia="Times New Roman" w:hAnsi="Times New Roman" w:cs="Times New Roman"/>
          <w:color w:val="000000"/>
          <w:sz w:val="24"/>
          <w:szCs w:val="24"/>
          <w:lang w:eastAsia="lv-LV"/>
        </w:rPr>
        <w:t>(</w:t>
      </w:r>
      <w:r w:rsidRPr="005164B6">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5164B6">
        <w:rPr>
          <w:rFonts w:ascii="Times New Roman" w:eastAsia="Times New Roman" w:hAnsi="Times New Roman" w:cs="Times New Roman"/>
          <w:noProof/>
          <w:sz w:val="24"/>
          <w:szCs w:val="24"/>
          <w:lang w:eastAsia="lv-LV"/>
        </w:rPr>
        <w:t>),</w:t>
      </w:r>
      <w:r w:rsidRPr="005164B6">
        <w:rPr>
          <w:rFonts w:ascii="Times New Roman" w:eastAsia="Times New Roman" w:hAnsi="Times New Roman" w:cs="Times New Roman"/>
          <w:b/>
          <w:noProof/>
          <w:sz w:val="24"/>
          <w:szCs w:val="24"/>
          <w:lang w:eastAsia="lv-LV"/>
        </w:rPr>
        <w:t xml:space="preserve"> </w:t>
      </w:r>
      <w:r w:rsidRPr="005164B6">
        <w:rPr>
          <w:rFonts w:ascii="Times New Roman" w:eastAsia="Times New Roman" w:hAnsi="Times New Roman" w:cs="Times New Roman"/>
          <w:b/>
          <w:color w:val="000000"/>
          <w:sz w:val="24"/>
          <w:szCs w:val="24"/>
          <w:lang w:eastAsia="lv-LV"/>
        </w:rPr>
        <w:t>PRET – NAV</w:t>
      </w:r>
      <w:r w:rsidRPr="005164B6">
        <w:rPr>
          <w:rFonts w:ascii="Times New Roman" w:eastAsia="Times New Roman" w:hAnsi="Times New Roman" w:cs="Times New Roman"/>
          <w:bCs/>
          <w:noProof/>
          <w:color w:val="000000"/>
          <w:sz w:val="24"/>
          <w:szCs w:val="24"/>
          <w:lang w:eastAsia="lv-LV"/>
        </w:rPr>
        <w:t>,</w:t>
      </w:r>
      <w:r w:rsidRPr="005164B6">
        <w:rPr>
          <w:rFonts w:ascii="Times New Roman" w:eastAsia="Times New Roman" w:hAnsi="Times New Roman" w:cs="Times New Roman"/>
          <w:b/>
          <w:color w:val="000000"/>
          <w:sz w:val="24"/>
          <w:szCs w:val="24"/>
          <w:lang w:eastAsia="lv-LV"/>
        </w:rPr>
        <w:t xml:space="preserve"> ATTURAS –  </w:t>
      </w:r>
      <w:r w:rsidRPr="005164B6">
        <w:rPr>
          <w:rFonts w:ascii="Times New Roman" w:eastAsia="Times New Roman" w:hAnsi="Times New Roman" w:cs="Times New Roman"/>
          <w:b/>
          <w:noProof/>
          <w:color w:val="000000"/>
          <w:sz w:val="24"/>
          <w:szCs w:val="24"/>
          <w:lang w:eastAsia="lv-LV"/>
        </w:rPr>
        <w:t xml:space="preserve">NAV, </w:t>
      </w:r>
      <w:r w:rsidRPr="005164B6">
        <w:rPr>
          <w:rFonts w:ascii="Times New Roman" w:eastAsia="Times New Roman" w:hAnsi="Times New Roman" w:cs="Times New Roman"/>
          <w:color w:val="000000"/>
          <w:sz w:val="24"/>
          <w:szCs w:val="24"/>
          <w:lang w:eastAsia="lv-LV"/>
        </w:rPr>
        <w:t xml:space="preserve">Madonas novada pašvaldības dome </w:t>
      </w:r>
      <w:r w:rsidRPr="005164B6">
        <w:rPr>
          <w:rFonts w:ascii="Times New Roman" w:eastAsia="Times New Roman" w:hAnsi="Times New Roman" w:cs="Times New Roman"/>
          <w:b/>
          <w:color w:val="000000"/>
          <w:sz w:val="24"/>
          <w:szCs w:val="24"/>
          <w:lang w:eastAsia="lv-LV"/>
        </w:rPr>
        <w:t>NOLEMJ:</w:t>
      </w:r>
    </w:p>
    <w:p w14:paraId="3AB8459F" w14:textId="77777777" w:rsidR="005164B6" w:rsidRPr="005164B6" w:rsidRDefault="005164B6" w:rsidP="00295D91">
      <w:pPr>
        <w:spacing w:after="0" w:line="240" w:lineRule="auto"/>
        <w:ind w:firstLine="720"/>
        <w:jc w:val="both"/>
        <w:rPr>
          <w:rFonts w:ascii="Times New Roman" w:eastAsia="Times New Roman" w:hAnsi="Times New Roman" w:cs="Times New Roman"/>
          <w:sz w:val="24"/>
          <w:szCs w:val="24"/>
          <w:lang w:eastAsia="lv-LV"/>
        </w:rPr>
      </w:pPr>
    </w:p>
    <w:p w14:paraId="4A53C0EC" w14:textId="0ABE0F56" w:rsidR="005164B6" w:rsidRPr="005164B6" w:rsidRDefault="005164B6" w:rsidP="00B1181F">
      <w:pPr>
        <w:numPr>
          <w:ilvl w:val="0"/>
          <w:numId w:val="6"/>
        </w:numPr>
        <w:spacing w:after="0" w:line="240" w:lineRule="auto"/>
        <w:ind w:hanging="720"/>
        <w:jc w:val="both"/>
        <w:rPr>
          <w:rFonts w:ascii="Times New Roman" w:eastAsia="Times New Roman" w:hAnsi="Times New Roman" w:cs="Times New Roman"/>
          <w:sz w:val="24"/>
          <w:szCs w:val="24"/>
          <w:lang w:eastAsia="lv-LV"/>
        </w:rPr>
      </w:pPr>
      <w:r w:rsidRPr="005164B6">
        <w:rPr>
          <w:rFonts w:ascii="Times New Roman" w:eastAsia="Times New Roman" w:hAnsi="Times New Roman" w:cs="Times New Roman"/>
          <w:sz w:val="24"/>
          <w:szCs w:val="24"/>
          <w:lang w:eastAsia="lv-LV"/>
        </w:rPr>
        <w:t xml:space="preserve">Iecelt Edīti </w:t>
      </w:r>
      <w:proofErr w:type="spellStart"/>
      <w:r w:rsidRPr="005164B6">
        <w:rPr>
          <w:rFonts w:ascii="Times New Roman" w:eastAsia="Times New Roman" w:hAnsi="Times New Roman" w:cs="Times New Roman"/>
          <w:sz w:val="24"/>
          <w:szCs w:val="24"/>
          <w:lang w:eastAsia="lv-LV"/>
        </w:rPr>
        <w:t>Strautmani</w:t>
      </w:r>
      <w:proofErr w:type="spellEnd"/>
      <w:r w:rsidRPr="005164B6">
        <w:rPr>
          <w:rFonts w:ascii="Times New Roman" w:eastAsia="Times New Roman" w:hAnsi="Times New Roman" w:cs="Times New Roman"/>
          <w:sz w:val="24"/>
          <w:szCs w:val="24"/>
          <w:lang w:eastAsia="lv-LV"/>
        </w:rPr>
        <w:t xml:space="preserve">, </w:t>
      </w:r>
      <w:r w:rsidR="00BB4880">
        <w:rPr>
          <w:rFonts w:ascii="Times New Roman" w:eastAsia="Times New Roman" w:hAnsi="Times New Roman" w:cs="Times New Roman"/>
          <w:sz w:val="24"/>
          <w:szCs w:val="24"/>
          <w:lang w:eastAsia="lv-LV"/>
        </w:rPr>
        <w:t>[..]</w:t>
      </w:r>
      <w:r w:rsidRPr="005164B6">
        <w:rPr>
          <w:rFonts w:ascii="Times New Roman" w:eastAsia="Times New Roman" w:hAnsi="Times New Roman" w:cs="Times New Roman"/>
          <w:bCs/>
          <w:color w:val="000000"/>
          <w:sz w:val="24"/>
          <w:szCs w:val="24"/>
          <w:shd w:val="clear" w:color="auto" w:fill="FFFFFF"/>
          <w:lang w:eastAsia="lv-LV"/>
        </w:rPr>
        <w:t>,</w:t>
      </w:r>
      <w:r w:rsidRPr="005164B6">
        <w:rPr>
          <w:rFonts w:ascii="Trebuchet MS" w:eastAsia="Times New Roman" w:hAnsi="Trebuchet MS" w:cs="Times New Roman"/>
          <w:b/>
          <w:bCs/>
          <w:color w:val="656565"/>
          <w:sz w:val="18"/>
          <w:szCs w:val="18"/>
          <w:shd w:val="clear" w:color="auto" w:fill="FFFFFF"/>
          <w:lang w:eastAsia="lv-LV"/>
        </w:rPr>
        <w:t xml:space="preserve"> </w:t>
      </w:r>
      <w:r w:rsidRPr="005164B6">
        <w:rPr>
          <w:rFonts w:ascii="Times New Roman" w:eastAsia="Times New Roman" w:hAnsi="Times New Roman" w:cs="Times New Roman"/>
          <w:sz w:val="24"/>
          <w:szCs w:val="24"/>
          <w:lang w:eastAsia="lv-LV"/>
        </w:rPr>
        <w:t>Madonas pilsētas pirmsskolas izglītības iestādes “Priedīte” vadītāja amatā.</w:t>
      </w:r>
    </w:p>
    <w:p w14:paraId="0A1D079D" w14:textId="77777777" w:rsidR="005164B6" w:rsidRPr="005164B6" w:rsidRDefault="005164B6" w:rsidP="00B1181F">
      <w:pPr>
        <w:numPr>
          <w:ilvl w:val="0"/>
          <w:numId w:val="6"/>
        </w:numPr>
        <w:spacing w:after="0" w:line="240" w:lineRule="auto"/>
        <w:ind w:hanging="720"/>
        <w:jc w:val="both"/>
        <w:rPr>
          <w:rFonts w:ascii="Times New Roman" w:eastAsia="Times New Roman" w:hAnsi="Times New Roman" w:cs="Times New Roman"/>
          <w:sz w:val="24"/>
          <w:szCs w:val="24"/>
          <w:lang w:eastAsia="lv-LV"/>
        </w:rPr>
      </w:pPr>
      <w:r w:rsidRPr="005164B6">
        <w:rPr>
          <w:rFonts w:ascii="Times New Roman" w:eastAsia="Times New Roman" w:hAnsi="Times New Roman" w:cs="Times New Roman"/>
          <w:sz w:val="24"/>
          <w:szCs w:val="24"/>
          <w:lang w:eastAsia="lv-LV"/>
        </w:rPr>
        <w:t xml:space="preserve">Uzdot Madonas novada pašvaldības izpilddirektoram ar 01.08.2023. slēgt darba līgumu ar Edīti </w:t>
      </w:r>
      <w:proofErr w:type="spellStart"/>
      <w:r w:rsidRPr="005164B6">
        <w:rPr>
          <w:rFonts w:ascii="Times New Roman" w:eastAsia="Times New Roman" w:hAnsi="Times New Roman" w:cs="Times New Roman"/>
          <w:sz w:val="24"/>
          <w:szCs w:val="24"/>
          <w:lang w:eastAsia="lv-LV"/>
        </w:rPr>
        <w:t>Strautmani</w:t>
      </w:r>
      <w:proofErr w:type="spellEnd"/>
      <w:r w:rsidRPr="005164B6">
        <w:rPr>
          <w:rFonts w:ascii="Times New Roman" w:eastAsia="Times New Roman" w:hAnsi="Times New Roman" w:cs="Times New Roman"/>
          <w:sz w:val="24"/>
          <w:szCs w:val="24"/>
          <w:lang w:eastAsia="lv-LV"/>
        </w:rPr>
        <w:t>.</w:t>
      </w:r>
    </w:p>
    <w:p w14:paraId="35131A70" w14:textId="77777777" w:rsidR="005164B6" w:rsidRPr="005164B6" w:rsidRDefault="005164B6" w:rsidP="00295D91">
      <w:pPr>
        <w:spacing w:after="0" w:line="240" w:lineRule="auto"/>
        <w:jc w:val="both"/>
        <w:rPr>
          <w:rFonts w:ascii="Times New Roman" w:eastAsia="Times New Roman" w:hAnsi="Times New Roman" w:cs="Times New Roman"/>
          <w:bCs/>
          <w:sz w:val="24"/>
          <w:szCs w:val="24"/>
          <w:lang w:eastAsia="lv-LV"/>
        </w:rPr>
      </w:pPr>
    </w:p>
    <w:p w14:paraId="38EA076A" w14:textId="77777777" w:rsidR="005164B6" w:rsidRPr="005164B6" w:rsidRDefault="005164B6" w:rsidP="00295D91">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5164B6">
        <w:rPr>
          <w:rFonts w:ascii="Times New Roman" w:eastAsia="Times New Roman" w:hAnsi="Times New Roman" w:cs="Times New Roman"/>
          <w:i/>
          <w:sz w:val="24"/>
          <w:szCs w:val="24"/>
        </w:rPr>
        <w:t>Seržāne 64860562</w:t>
      </w:r>
    </w:p>
    <w:p w14:paraId="6A575C63" w14:textId="329A954B"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bookmarkStart w:id="16" w:name="_Hlk13998084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436</w:t>
      </w:r>
    </w:p>
    <w:bookmarkEnd w:id="16"/>
    <w:p w14:paraId="052B475A" w14:textId="6F5E24FA" w:rsidR="005164B6" w:rsidRDefault="005164B6" w:rsidP="00295D91">
      <w:pPr>
        <w:spacing w:after="0" w:line="240" w:lineRule="auto"/>
        <w:jc w:val="both"/>
        <w:rPr>
          <w:rFonts w:ascii="Times New Roman" w:eastAsia="Calibri" w:hAnsi="Times New Roman" w:cs="Times New Roman"/>
          <w:i/>
          <w:iCs/>
          <w:sz w:val="24"/>
          <w:szCs w:val="24"/>
        </w:rPr>
      </w:pPr>
    </w:p>
    <w:p w14:paraId="6AA57D6E" w14:textId="77777777" w:rsidR="005164B6" w:rsidRPr="003C1185" w:rsidRDefault="005164B6"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9</w:t>
      </w:r>
      <w:r w:rsidRPr="003C1185">
        <w:rPr>
          <w:rFonts w:ascii="Times New Roman" w:hAnsi="Times New Roman"/>
          <w:b/>
          <w:sz w:val="24"/>
          <w:u w:val="single"/>
        </w:rPr>
        <w:t xml:space="preserve">. </w:t>
      </w:r>
      <w:r w:rsidRPr="003C118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69C9C7B7" w14:textId="77777777" w:rsidR="005164B6" w:rsidRPr="003C1185" w:rsidRDefault="005164B6" w:rsidP="00295D91">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Ivars Bodžs</w:t>
      </w:r>
      <w:r w:rsidRPr="003C1185">
        <w:rPr>
          <w:rFonts w:ascii="Times New Roman" w:hAnsi="Times New Roman"/>
          <w:i/>
          <w:sz w:val="24"/>
        </w:rPr>
        <w:t xml:space="preserve"> </w:t>
      </w:r>
    </w:p>
    <w:p w14:paraId="7537C98B" w14:textId="0941130F" w:rsidR="006D40D3" w:rsidRPr="003C1185" w:rsidRDefault="006D40D3" w:rsidP="00295D91">
      <w:pPr>
        <w:spacing w:before="60" w:after="0" w:line="240" w:lineRule="auto"/>
        <w:jc w:val="both"/>
        <w:rPr>
          <w:rFonts w:ascii="Times New Roman" w:hAnsi="Times New Roman"/>
          <w:sz w:val="24"/>
        </w:rPr>
      </w:pPr>
      <w:r>
        <w:rPr>
          <w:rFonts w:ascii="Times New Roman" w:hAnsi="Times New Roman"/>
          <w:i/>
          <w:sz w:val="24"/>
        </w:rPr>
        <w:t xml:space="preserve">DEBATĒS PIEDALĀS: U. Fjodorovs, I. </w:t>
      </w:r>
      <w:proofErr w:type="spellStart"/>
      <w:r>
        <w:rPr>
          <w:rFonts w:ascii="Times New Roman" w:hAnsi="Times New Roman"/>
          <w:i/>
          <w:sz w:val="24"/>
        </w:rPr>
        <w:t>Peilāne</w:t>
      </w:r>
      <w:proofErr w:type="spellEnd"/>
      <w:r>
        <w:rPr>
          <w:rFonts w:ascii="Times New Roman" w:hAnsi="Times New Roman"/>
          <w:i/>
          <w:sz w:val="24"/>
        </w:rPr>
        <w:t xml:space="preserve">, A. Sakne, A. </w:t>
      </w:r>
      <w:proofErr w:type="spellStart"/>
      <w:r>
        <w:rPr>
          <w:rFonts w:ascii="Times New Roman" w:hAnsi="Times New Roman"/>
          <w:i/>
          <w:sz w:val="24"/>
        </w:rPr>
        <w:t>Grandāns</w:t>
      </w:r>
      <w:proofErr w:type="spellEnd"/>
      <w:r>
        <w:rPr>
          <w:rFonts w:ascii="Times New Roman" w:hAnsi="Times New Roman"/>
          <w:i/>
          <w:sz w:val="24"/>
        </w:rPr>
        <w:t xml:space="preserve">, A. </w:t>
      </w:r>
      <w:proofErr w:type="spellStart"/>
      <w:r>
        <w:rPr>
          <w:rFonts w:ascii="Times New Roman" w:hAnsi="Times New Roman"/>
          <w:i/>
          <w:sz w:val="24"/>
        </w:rPr>
        <w:t>Šķēls</w:t>
      </w:r>
      <w:proofErr w:type="spellEnd"/>
      <w:r>
        <w:rPr>
          <w:rFonts w:ascii="Times New Roman" w:hAnsi="Times New Roman"/>
          <w:i/>
          <w:sz w:val="24"/>
        </w:rPr>
        <w:t xml:space="preserve">, A. </w:t>
      </w:r>
      <w:proofErr w:type="spellStart"/>
      <w:r>
        <w:rPr>
          <w:rFonts w:ascii="Times New Roman" w:hAnsi="Times New Roman"/>
          <w:i/>
          <w:sz w:val="24"/>
        </w:rPr>
        <w:t>Greidiņš</w:t>
      </w:r>
      <w:proofErr w:type="spellEnd"/>
      <w:r>
        <w:rPr>
          <w:rFonts w:ascii="Times New Roman" w:hAnsi="Times New Roman"/>
          <w:i/>
          <w:sz w:val="24"/>
        </w:rPr>
        <w:t>, Z. Gora</w:t>
      </w:r>
    </w:p>
    <w:p w14:paraId="251098B0" w14:textId="77777777" w:rsidR="005164B6" w:rsidRPr="005164B6" w:rsidRDefault="005164B6" w:rsidP="00295D91">
      <w:pPr>
        <w:widowControl w:val="0"/>
        <w:suppressAutoHyphens/>
        <w:spacing w:after="0" w:line="240" w:lineRule="auto"/>
        <w:ind w:right="-1"/>
        <w:jc w:val="both"/>
        <w:rPr>
          <w:rFonts w:ascii="Times New Roman" w:eastAsia="SimSun" w:hAnsi="Times New Roman" w:cs="Times New Roman"/>
          <w:kern w:val="2"/>
          <w:sz w:val="24"/>
          <w:szCs w:val="24"/>
          <w:lang w:eastAsia="hi-IN" w:bidi="hi-IN"/>
        </w:rPr>
      </w:pPr>
    </w:p>
    <w:p w14:paraId="08BE717B" w14:textId="77777777" w:rsidR="005164B6" w:rsidRPr="005164B6" w:rsidRDefault="005164B6" w:rsidP="00295D91">
      <w:pPr>
        <w:spacing w:after="0" w:line="240" w:lineRule="auto"/>
        <w:ind w:right="84" w:firstLine="720"/>
        <w:jc w:val="both"/>
        <w:rPr>
          <w:rFonts w:ascii="Times New Roman" w:eastAsia="Times New Roman" w:hAnsi="Times New Roman" w:cs="Times New Roman"/>
          <w:bCs/>
          <w:sz w:val="24"/>
          <w:szCs w:val="24"/>
          <w:lang w:eastAsia="lv-LV"/>
        </w:rPr>
      </w:pPr>
      <w:bookmarkStart w:id="17" w:name="_Hlk134605905"/>
      <w:r w:rsidRPr="005164B6">
        <w:rPr>
          <w:rFonts w:ascii="Times New Roman" w:eastAsia="Times New Roman" w:hAnsi="Times New Roman" w:cs="Times New Roman"/>
          <w:bCs/>
          <w:color w:val="000000"/>
          <w:sz w:val="24"/>
          <w:szCs w:val="24"/>
          <w:lang w:eastAsia="lv-LV"/>
        </w:rPr>
        <w:t>2023. gada 27. jūnijā  pašvaldības iepirkumu komisija pieņēma lēmumu slēgt līgumu</w:t>
      </w:r>
      <w:r w:rsidRPr="005164B6">
        <w:rPr>
          <w:rFonts w:ascii="Times New Roman" w:eastAsia="Times New Roman" w:hAnsi="Times New Roman" w:cs="Times New Roman"/>
          <w:b/>
          <w:color w:val="000000"/>
          <w:sz w:val="24"/>
          <w:szCs w:val="24"/>
          <w:lang w:eastAsia="lv-LV"/>
        </w:rPr>
        <w:t xml:space="preserve"> </w:t>
      </w:r>
      <w:r w:rsidRPr="005164B6">
        <w:rPr>
          <w:rFonts w:ascii="Times New Roman" w:eastAsia="Times New Roman" w:hAnsi="Times New Roman" w:cs="Times New Roman"/>
          <w:bCs/>
          <w:color w:val="000000"/>
          <w:sz w:val="24"/>
          <w:szCs w:val="24"/>
          <w:lang w:eastAsia="lv-LV"/>
        </w:rPr>
        <w:t>ar</w:t>
      </w:r>
      <w:r w:rsidRPr="005164B6">
        <w:rPr>
          <w:rFonts w:ascii="Times New Roman" w:eastAsia="Times New Roman" w:hAnsi="Times New Roman" w:cs="Times New Roman"/>
          <w:b/>
          <w:color w:val="000000"/>
          <w:sz w:val="24"/>
          <w:szCs w:val="24"/>
          <w:lang w:eastAsia="lv-LV"/>
        </w:rPr>
        <w:t xml:space="preserve"> </w:t>
      </w:r>
      <w:r w:rsidRPr="005164B6">
        <w:rPr>
          <w:rFonts w:ascii="Times New Roman" w:eastAsia="Times New Roman" w:hAnsi="Times New Roman" w:cs="Times New Roman"/>
          <w:bCs/>
          <w:color w:val="000000"/>
          <w:sz w:val="24"/>
          <w:szCs w:val="24"/>
          <w:lang w:eastAsia="lv-LV"/>
        </w:rPr>
        <w:t>p</w:t>
      </w:r>
      <w:r w:rsidRPr="005164B6">
        <w:rPr>
          <w:rFonts w:ascii="Times New Roman" w:eastAsia="Times New Roman" w:hAnsi="Times New Roman" w:cs="Times New Roman"/>
          <w:color w:val="000000"/>
          <w:sz w:val="24"/>
          <w:szCs w:val="24"/>
          <w:lang w:eastAsia="lv-LV"/>
        </w:rPr>
        <w:t xml:space="preserve">retendentu SIA “Bezdelīgas 3”, reģistrācijas numurs 45403026426, iepirkumā </w:t>
      </w:r>
      <w:r w:rsidRPr="005164B6">
        <w:rPr>
          <w:rFonts w:ascii="Times New Roman" w:eastAsia="Times New Roman" w:hAnsi="Times New Roman" w:cs="Times New Roman"/>
          <w:sz w:val="24"/>
          <w:szCs w:val="24"/>
          <w:lang w:eastAsia="lv-LV"/>
        </w:rPr>
        <w:t xml:space="preserve">“Ēdināšanas pakalpojumu sniegšana Madonas novada Lubānas apvienības izglītības iestādēs un Sociālās </w:t>
      </w:r>
      <w:r w:rsidRPr="005164B6">
        <w:rPr>
          <w:rFonts w:ascii="Times New Roman" w:eastAsia="Times New Roman" w:hAnsi="Times New Roman" w:cs="Times New Roman"/>
          <w:sz w:val="24"/>
          <w:szCs w:val="24"/>
          <w:lang w:eastAsia="lv-LV"/>
        </w:rPr>
        <w:lastRenderedPageBreak/>
        <w:t>aprūpes centrā”</w:t>
      </w:r>
      <w:r w:rsidRPr="005164B6">
        <w:rPr>
          <w:rFonts w:ascii="Times New Roman" w:eastAsia="Times New Roman" w:hAnsi="Times New Roman" w:cs="Times New Roman"/>
          <w:color w:val="000000"/>
          <w:sz w:val="24"/>
          <w:szCs w:val="24"/>
          <w:lang w:eastAsia="lv-LV"/>
        </w:rPr>
        <w:t xml:space="preserve"> (i</w:t>
      </w:r>
      <w:r w:rsidRPr="005164B6">
        <w:rPr>
          <w:rFonts w:ascii="Times New Roman" w:eastAsia="Times New Roman" w:hAnsi="Times New Roman" w:cs="Times New Roman"/>
          <w:bCs/>
          <w:sz w:val="24"/>
          <w:szCs w:val="24"/>
          <w:lang w:eastAsia="lv-LV"/>
        </w:rPr>
        <w:t>dentifikācijas numurs:</w:t>
      </w:r>
      <w:r w:rsidRPr="005164B6">
        <w:rPr>
          <w:rFonts w:ascii="Times New Roman" w:eastAsia="Times New Roman" w:hAnsi="Times New Roman" w:cs="Times New Roman"/>
          <w:sz w:val="24"/>
          <w:szCs w:val="24"/>
          <w:lang w:eastAsia="lv-LV"/>
        </w:rPr>
        <w:t xml:space="preserve"> MNP2023/14). Pakalpojuma sniegšana plānota sākot ar šī gada 15. augustu, līdz ar to nepieciešams veikt saimnieciskus un organizatoriskus pasākumus Lubānas apvienības pārvaldes iestādēs, tai skaitā likvidēt amata vietas, kas bija tieši iesaistītas ēdināšanas procesa nodrošināšanā. Sarunās ar pretendentu tika gūta pārliecība, ka vismaz 4 - 5 darbiniekiem tiks piedāvāta iespēja noslēgt jaunus darba līgumus.</w:t>
      </w:r>
    </w:p>
    <w:p w14:paraId="0D14317C" w14:textId="77777777" w:rsidR="005164B6" w:rsidRPr="005164B6" w:rsidRDefault="005164B6" w:rsidP="00295D91">
      <w:pPr>
        <w:spacing w:after="0" w:line="240" w:lineRule="auto"/>
        <w:ind w:firstLine="709"/>
        <w:jc w:val="both"/>
        <w:rPr>
          <w:rFonts w:ascii="Times New Roman" w:eastAsia="Calibri" w:hAnsi="Times New Roman" w:cs="Times New Roman"/>
          <w:i/>
          <w:sz w:val="24"/>
          <w:szCs w:val="24"/>
          <w:lang w:eastAsia="lv-LV"/>
        </w:rPr>
      </w:pPr>
      <w:r w:rsidRPr="005164B6">
        <w:rPr>
          <w:rFonts w:ascii="Times New Roman" w:eastAsia="Calibri" w:hAnsi="Times New Roman" w:cs="Times New Roman"/>
          <w:sz w:val="24"/>
          <w:szCs w:val="24"/>
          <w:lang w:eastAsia="lv-LV"/>
        </w:rPr>
        <w:t xml:space="preserve">Ņemot vērā </w:t>
      </w:r>
      <w:r w:rsidRPr="005164B6">
        <w:rPr>
          <w:rFonts w:ascii="Times New Roman" w:eastAsia="Times New Roman" w:hAnsi="Times New Roman" w:cs="Times New Roman"/>
          <w:sz w:val="24"/>
          <w:szCs w:val="24"/>
          <w:lang w:eastAsia="lv-LV"/>
        </w:rPr>
        <w:t xml:space="preserve">Lubānas apvienības pārvaldes vadītāja </w:t>
      </w:r>
      <w:proofErr w:type="spellStart"/>
      <w:r w:rsidRPr="005164B6">
        <w:rPr>
          <w:rFonts w:ascii="Times New Roman" w:eastAsia="Times New Roman" w:hAnsi="Times New Roman" w:cs="Times New Roman"/>
          <w:sz w:val="24"/>
          <w:szCs w:val="24"/>
          <w:lang w:eastAsia="lv-LV"/>
        </w:rPr>
        <w:t>p.i</w:t>
      </w:r>
      <w:proofErr w:type="spellEnd"/>
      <w:r w:rsidRPr="005164B6">
        <w:rPr>
          <w:rFonts w:ascii="Times New Roman" w:eastAsia="Times New Roman" w:hAnsi="Times New Roman" w:cs="Times New Roman"/>
          <w:sz w:val="24"/>
          <w:szCs w:val="24"/>
          <w:lang w:eastAsia="lv-LV"/>
        </w:rPr>
        <w:t xml:space="preserve">. Ivara </w:t>
      </w:r>
      <w:proofErr w:type="spellStart"/>
      <w:r w:rsidRPr="005164B6">
        <w:rPr>
          <w:rFonts w:ascii="Times New Roman" w:eastAsia="Times New Roman" w:hAnsi="Times New Roman" w:cs="Times New Roman"/>
          <w:sz w:val="24"/>
          <w:szCs w:val="24"/>
          <w:lang w:eastAsia="lv-LV"/>
        </w:rPr>
        <w:t>Bodža</w:t>
      </w:r>
      <w:proofErr w:type="spellEnd"/>
      <w:r w:rsidRPr="005164B6">
        <w:rPr>
          <w:rFonts w:ascii="Times New Roman" w:eastAsia="Times New Roman" w:hAnsi="Times New Roman" w:cs="Times New Roman"/>
          <w:sz w:val="24"/>
          <w:szCs w:val="24"/>
          <w:lang w:eastAsia="lv-LV"/>
        </w:rPr>
        <w:t xml:space="preserve"> sniegto informāciju</w:t>
      </w:r>
      <w:r w:rsidRPr="005164B6">
        <w:rPr>
          <w:rFonts w:ascii="Times New Roman" w:eastAsia="Calibri" w:hAnsi="Times New Roman" w:cs="Times New Roman"/>
          <w:sz w:val="24"/>
          <w:szCs w:val="24"/>
          <w:lang w:eastAsia="lv-LV"/>
        </w:rPr>
        <w:t xml:space="preserve">, pamatojoties uz Pašvaldību likuma 10. panta pirmo daļu, </w:t>
      </w:r>
      <w:bookmarkEnd w:id="17"/>
      <w:r w:rsidRPr="005164B6">
        <w:rPr>
          <w:rFonts w:ascii="Times New Roman" w:eastAsia="Times New Roman" w:hAnsi="Times New Roman" w:cs="Times New Roman"/>
          <w:b/>
          <w:bCs/>
          <w:color w:val="000000"/>
          <w:sz w:val="24"/>
          <w:szCs w:val="24"/>
          <w:lang w:eastAsia="lv-LV"/>
        </w:rPr>
        <w:t xml:space="preserve">atklāti balsojot: </w:t>
      </w:r>
      <w:r w:rsidRPr="005164B6">
        <w:rPr>
          <w:rFonts w:ascii="Times New Roman" w:eastAsia="Times New Roman" w:hAnsi="Times New Roman" w:cs="Times New Roman"/>
          <w:b/>
          <w:color w:val="000000"/>
          <w:sz w:val="24"/>
          <w:szCs w:val="24"/>
          <w:lang w:eastAsia="lv-LV"/>
        </w:rPr>
        <w:t xml:space="preserve">PAR – 11 </w:t>
      </w:r>
      <w:r w:rsidRPr="005164B6">
        <w:rPr>
          <w:rFonts w:ascii="Times New Roman" w:eastAsia="Times New Roman" w:hAnsi="Times New Roman" w:cs="Times New Roman"/>
          <w:color w:val="000000"/>
          <w:sz w:val="24"/>
          <w:szCs w:val="24"/>
          <w:lang w:eastAsia="lv-LV"/>
        </w:rPr>
        <w:t>(</w:t>
      </w:r>
      <w:r w:rsidRPr="005164B6">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5164B6">
        <w:rPr>
          <w:rFonts w:ascii="Times New Roman" w:eastAsia="Times New Roman" w:hAnsi="Times New Roman" w:cs="Times New Roman"/>
          <w:noProof/>
          <w:sz w:val="24"/>
          <w:szCs w:val="24"/>
          <w:lang w:eastAsia="lv-LV"/>
        </w:rPr>
        <w:t>),</w:t>
      </w:r>
      <w:r w:rsidRPr="005164B6">
        <w:rPr>
          <w:rFonts w:ascii="Times New Roman" w:eastAsia="Times New Roman" w:hAnsi="Times New Roman" w:cs="Times New Roman"/>
          <w:b/>
          <w:noProof/>
          <w:sz w:val="24"/>
          <w:szCs w:val="24"/>
          <w:lang w:eastAsia="lv-LV"/>
        </w:rPr>
        <w:t xml:space="preserve"> </w:t>
      </w:r>
      <w:r w:rsidRPr="005164B6">
        <w:rPr>
          <w:rFonts w:ascii="Times New Roman" w:eastAsia="Times New Roman" w:hAnsi="Times New Roman" w:cs="Times New Roman"/>
          <w:b/>
          <w:color w:val="000000"/>
          <w:sz w:val="24"/>
          <w:szCs w:val="24"/>
          <w:lang w:eastAsia="lv-LV"/>
        </w:rPr>
        <w:t>PRET – NAV</w:t>
      </w:r>
      <w:r w:rsidRPr="005164B6">
        <w:rPr>
          <w:rFonts w:ascii="Times New Roman" w:eastAsia="Times New Roman" w:hAnsi="Times New Roman" w:cs="Times New Roman"/>
          <w:bCs/>
          <w:noProof/>
          <w:color w:val="000000"/>
          <w:sz w:val="24"/>
          <w:szCs w:val="24"/>
          <w:lang w:eastAsia="lv-LV"/>
        </w:rPr>
        <w:t>,</w:t>
      </w:r>
      <w:r w:rsidRPr="005164B6">
        <w:rPr>
          <w:rFonts w:ascii="Times New Roman" w:eastAsia="Times New Roman" w:hAnsi="Times New Roman" w:cs="Times New Roman"/>
          <w:b/>
          <w:color w:val="000000"/>
          <w:sz w:val="24"/>
          <w:szCs w:val="24"/>
          <w:lang w:eastAsia="lv-LV"/>
        </w:rPr>
        <w:t xml:space="preserve"> ATTURAS –  </w:t>
      </w:r>
      <w:r w:rsidRPr="005164B6">
        <w:rPr>
          <w:rFonts w:ascii="Times New Roman" w:eastAsia="Times New Roman" w:hAnsi="Times New Roman" w:cs="Times New Roman"/>
          <w:b/>
          <w:noProof/>
          <w:color w:val="000000"/>
          <w:sz w:val="24"/>
          <w:szCs w:val="24"/>
          <w:lang w:eastAsia="lv-LV"/>
        </w:rPr>
        <w:t xml:space="preserve">NAV, </w:t>
      </w:r>
      <w:r w:rsidRPr="005164B6">
        <w:rPr>
          <w:rFonts w:ascii="Times New Roman" w:eastAsia="Times New Roman" w:hAnsi="Times New Roman" w:cs="Times New Roman"/>
          <w:color w:val="000000"/>
          <w:sz w:val="24"/>
          <w:szCs w:val="24"/>
          <w:lang w:eastAsia="lv-LV"/>
        </w:rPr>
        <w:t xml:space="preserve">Madonas novada pašvaldības dome </w:t>
      </w:r>
      <w:r w:rsidRPr="005164B6">
        <w:rPr>
          <w:rFonts w:ascii="Times New Roman" w:eastAsia="Times New Roman" w:hAnsi="Times New Roman" w:cs="Times New Roman"/>
          <w:b/>
          <w:color w:val="000000"/>
          <w:sz w:val="24"/>
          <w:szCs w:val="24"/>
          <w:lang w:eastAsia="lv-LV"/>
        </w:rPr>
        <w:t>NOLEMJ:</w:t>
      </w:r>
    </w:p>
    <w:p w14:paraId="5ABB258E" w14:textId="77777777" w:rsidR="005164B6" w:rsidRPr="005164B6" w:rsidRDefault="005164B6" w:rsidP="00295D91">
      <w:pPr>
        <w:spacing w:after="0" w:line="240" w:lineRule="auto"/>
        <w:ind w:firstLine="709"/>
        <w:jc w:val="both"/>
        <w:rPr>
          <w:rFonts w:ascii="Times New Roman" w:eastAsia="Times New Roman" w:hAnsi="Times New Roman" w:cs="Times New Roman"/>
          <w:b/>
          <w:sz w:val="24"/>
          <w:szCs w:val="24"/>
          <w:lang w:eastAsia="lv-LV"/>
        </w:rPr>
      </w:pPr>
    </w:p>
    <w:p w14:paraId="589CABAD" w14:textId="77777777" w:rsidR="005164B6" w:rsidRPr="005164B6" w:rsidRDefault="005164B6" w:rsidP="00B1181F">
      <w:pPr>
        <w:widowControl w:val="0"/>
        <w:numPr>
          <w:ilvl w:val="0"/>
          <w:numId w:val="2"/>
        </w:numPr>
        <w:autoSpaceDE w:val="0"/>
        <w:autoSpaceDN w:val="0"/>
        <w:spacing w:after="0" w:line="240" w:lineRule="auto"/>
        <w:ind w:left="709" w:hanging="709"/>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Madonas novada Lubānas apvienības pārvaldes un tās pakļautībā esošo iestāžu amata vienību sarakstā, kas apstiprināts ar Madonas novada domes 24.01.2023. lēmumu Nr. 6 (protokols Nr. 1, 6. p.) “Par Madonas novada pašvaldības iestāžu amata vienību sarakstu apstiprināšanu” (20. pielikums) izdarīt sekojošus grozījumus:</w:t>
      </w:r>
    </w:p>
    <w:p w14:paraId="0D72E5B1"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vidusskolas (bez pedagogu amatiem)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Virtuves darbinieks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9412 02</w:t>
      </w:r>
      <w:r w:rsidRPr="005164B6">
        <w:rPr>
          <w:rFonts w:ascii="Times New Roman" w:eastAsia="Calibri" w:hAnsi="Times New Roman" w:cs="Times New Roman"/>
          <w:bCs/>
          <w:iCs/>
          <w:sz w:val="24"/>
          <w:szCs w:val="24"/>
        </w:rPr>
        <w:t>, amata vienību skaitu 1, mēnešalgas likmi EUR 620, mēnešalgas fondu 620 EUR, amata saimi 16., amata saimes līmeni I, mēnešalgas grupu 1.;</w:t>
      </w:r>
    </w:p>
    <w:p w14:paraId="0BE2629D"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vidusskolas (bez pedagogu amatiem)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Pavāra palīgs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9412 01</w:t>
      </w:r>
      <w:r w:rsidRPr="005164B6">
        <w:rPr>
          <w:rFonts w:ascii="Times New Roman" w:eastAsia="Calibri" w:hAnsi="Times New Roman" w:cs="Times New Roman"/>
          <w:bCs/>
          <w:iCs/>
          <w:sz w:val="24"/>
          <w:szCs w:val="24"/>
        </w:rPr>
        <w:t>, amata vienību skaitu 1, mēnešalgas likmi EUR 640, mēnešalgas fondu 640 EUR, amata saimi 16., amata saimes līmeni II, mēnešalgas grupu 2.;</w:t>
      </w:r>
    </w:p>
    <w:p w14:paraId="06EDD411"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vidusskolas (bez pedagogu amatiem)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Virtuves vadītājs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5151 05</w:t>
      </w:r>
      <w:r w:rsidRPr="005164B6">
        <w:rPr>
          <w:rFonts w:ascii="Times New Roman" w:eastAsia="Calibri" w:hAnsi="Times New Roman" w:cs="Times New Roman"/>
          <w:bCs/>
          <w:iCs/>
          <w:sz w:val="24"/>
          <w:szCs w:val="24"/>
        </w:rPr>
        <w:t>, amata vienību skaitu 1, mēnešalgas likmi EUR 750, mēnešalgas fondu 750 EUR, amata saimi 16., amata saimes līmeni IV, mēnešalgas grupu 4.;</w:t>
      </w:r>
    </w:p>
    <w:p w14:paraId="6CED3809"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pirmsskolas izglītības iestādes “Rūķīši”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Pavārs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5120 02</w:t>
      </w:r>
      <w:r w:rsidRPr="005164B6">
        <w:rPr>
          <w:rFonts w:ascii="Times New Roman" w:eastAsia="Calibri" w:hAnsi="Times New Roman" w:cs="Times New Roman"/>
          <w:bCs/>
          <w:iCs/>
          <w:sz w:val="24"/>
          <w:szCs w:val="24"/>
        </w:rPr>
        <w:t>, amata vienību skaitu 1, mēnešalgas likmi 710 EUR, mēnešalgas fondu 710 EUR, amata saimi 16., amata saimes līmeni III, mēnešalgas grupu 3.;</w:t>
      </w:r>
    </w:p>
    <w:p w14:paraId="638BA362"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pirmsskolas izglītības iestādes “Rūķīši”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Noliktavas pārzinis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4321 03</w:t>
      </w:r>
      <w:r w:rsidRPr="005164B6">
        <w:rPr>
          <w:rFonts w:ascii="Times New Roman" w:eastAsia="Calibri" w:hAnsi="Times New Roman" w:cs="Times New Roman"/>
          <w:bCs/>
          <w:iCs/>
          <w:sz w:val="24"/>
          <w:szCs w:val="24"/>
        </w:rPr>
        <w:t>, amata vienību skaitu 1, mēnešalgas likmi 690 EUR, mēnešalgas fondu 690 EUR, amata saimi 3., amata saimes līmeni I, mēnešalgas grupu 5.;</w:t>
      </w:r>
    </w:p>
    <w:p w14:paraId="7F07D903"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pirmsskolas izglītības iestādes “Rūķīši”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Virtuves darbinieks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9412 02</w:t>
      </w:r>
      <w:r w:rsidRPr="005164B6">
        <w:rPr>
          <w:rFonts w:ascii="Times New Roman" w:eastAsia="Calibri" w:hAnsi="Times New Roman" w:cs="Times New Roman"/>
          <w:bCs/>
          <w:iCs/>
          <w:sz w:val="24"/>
          <w:szCs w:val="24"/>
        </w:rPr>
        <w:t>, amata vienību skaitu 1, mēnešalgas likmi 620 EUR, mēnešalgas fondu 620 EUR, amata saimi 16., amata saimes līmeni I, mēnešalgas grupu 1.;</w:t>
      </w:r>
    </w:p>
    <w:p w14:paraId="6B1D564D"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sociālā aprūpes centra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Noliktavas pārzinis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4321 03</w:t>
      </w:r>
      <w:r w:rsidRPr="005164B6">
        <w:rPr>
          <w:rFonts w:ascii="Times New Roman" w:eastAsia="Calibri" w:hAnsi="Times New Roman" w:cs="Times New Roman"/>
          <w:bCs/>
          <w:iCs/>
          <w:sz w:val="24"/>
          <w:szCs w:val="24"/>
        </w:rPr>
        <w:t>, amata vienību skaitu 0,5, mēnešalgas likmi 760 EUR, mēnešalgas fondu 380 EUR, amata saimi 3., amata saimes līmeni I, mēnešalgas grupu 5.;</w:t>
      </w:r>
    </w:p>
    <w:p w14:paraId="5F84BEE2" w14:textId="77777777" w:rsidR="005164B6" w:rsidRPr="005164B6" w:rsidRDefault="005164B6" w:rsidP="00B1181F">
      <w:pPr>
        <w:widowControl w:val="0"/>
        <w:numPr>
          <w:ilvl w:val="1"/>
          <w:numId w:val="2"/>
        </w:numPr>
        <w:autoSpaceDE w:val="0"/>
        <w:autoSpaceDN w:val="0"/>
        <w:spacing w:after="0" w:line="240" w:lineRule="auto"/>
        <w:ind w:left="1134" w:hanging="425"/>
        <w:jc w:val="both"/>
        <w:rPr>
          <w:rFonts w:ascii="Times New Roman" w:eastAsia="Calibri" w:hAnsi="Times New Roman" w:cs="Times New Roman"/>
          <w:iCs/>
          <w:sz w:val="24"/>
          <w:szCs w:val="24"/>
        </w:rPr>
      </w:pPr>
      <w:r w:rsidRPr="005164B6">
        <w:rPr>
          <w:rFonts w:ascii="Times New Roman" w:eastAsia="Calibri" w:hAnsi="Times New Roman" w:cs="Times New Roman"/>
          <w:iCs/>
          <w:sz w:val="24"/>
          <w:szCs w:val="24"/>
        </w:rPr>
        <w:t xml:space="preserve">Ar 15.08.2023. Lubānas sociālā aprūpes centra amata vienību sarakstā svītrot amata vienību </w:t>
      </w:r>
      <w:r w:rsidRPr="005164B6">
        <w:rPr>
          <w:rFonts w:ascii="Times New Roman" w:eastAsia="Calibri" w:hAnsi="Times New Roman" w:cs="Times New Roman"/>
          <w:bCs/>
          <w:iCs/>
          <w:sz w:val="24"/>
          <w:szCs w:val="24"/>
        </w:rPr>
        <w:t>“</w:t>
      </w:r>
      <w:r w:rsidRPr="005164B6">
        <w:rPr>
          <w:rFonts w:ascii="Times New Roman" w:eastAsia="Times New Roman" w:hAnsi="Times New Roman" w:cs="Times New Roman"/>
          <w:sz w:val="24"/>
          <w:szCs w:val="24"/>
          <w:lang w:eastAsia="lv-LV"/>
        </w:rPr>
        <w:t>Pavārs</w:t>
      </w:r>
      <w:r w:rsidRPr="005164B6">
        <w:rPr>
          <w:rFonts w:ascii="Times New Roman" w:eastAsia="Calibri" w:hAnsi="Times New Roman" w:cs="Times New Roman"/>
          <w:bCs/>
          <w:iCs/>
          <w:sz w:val="24"/>
          <w:szCs w:val="24"/>
        </w:rPr>
        <w:t xml:space="preserve">” ar profesijas kodu </w:t>
      </w:r>
      <w:r w:rsidRPr="005164B6">
        <w:rPr>
          <w:rFonts w:ascii="Times New Roman" w:eastAsia="Calibri" w:hAnsi="Times New Roman" w:cs="Times New Roman"/>
          <w:sz w:val="24"/>
          <w:szCs w:val="24"/>
        </w:rPr>
        <w:t>5120 02</w:t>
      </w:r>
      <w:r w:rsidRPr="005164B6">
        <w:rPr>
          <w:rFonts w:ascii="Times New Roman" w:eastAsia="Calibri" w:hAnsi="Times New Roman" w:cs="Times New Roman"/>
          <w:bCs/>
          <w:iCs/>
          <w:sz w:val="24"/>
          <w:szCs w:val="24"/>
        </w:rPr>
        <w:t>, amata vienību skaitu 2, stundas algas likmi EUR 4,25, mēnešalgas fondu 1420 EUR, amata saimi 16., amata saimes līmeni III, mēnešalgas grupu 3.</w:t>
      </w:r>
    </w:p>
    <w:p w14:paraId="091BA80A" w14:textId="1209DDB2" w:rsidR="005164B6" w:rsidRPr="00B376CC" w:rsidRDefault="005164B6" w:rsidP="00295D91">
      <w:pPr>
        <w:widowControl w:val="0"/>
        <w:numPr>
          <w:ilvl w:val="0"/>
          <w:numId w:val="2"/>
        </w:numPr>
        <w:autoSpaceDE w:val="0"/>
        <w:autoSpaceDN w:val="0"/>
        <w:spacing w:after="0" w:line="240" w:lineRule="auto"/>
        <w:ind w:left="709" w:hanging="709"/>
        <w:jc w:val="both"/>
        <w:rPr>
          <w:rFonts w:ascii="Times New Roman" w:eastAsia="Calibri" w:hAnsi="Times New Roman" w:cs="Times New Roman"/>
          <w:iCs/>
          <w:sz w:val="24"/>
          <w:szCs w:val="24"/>
        </w:rPr>
      </w:pPr>
      <w:r w:rsidRPr="005164B6">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50A4501" w14:textId="77777777" w:rsidR="005164B6" w:rsidRPr="005164B6" w:rsidRDefault="005164B6" w:rsidP="00295D91">
      <w:pPr>
        <w:spacing w:after="0" w:line="240" w:lineRule="auto"/>
        <w:rPr>
          <w:rFonts w:ascii="Times New Roman" w:eastAsia="Times New Roman" w:hAnsi="Times New Roman" w:cs="Times New Roman"/>
          <w:i/>
          <w:iCs/>
          <w:sz w:val="24"/>
          <w:szCs w:val="24"/>
          <w:lang w:eastAsia="lv-LV"/>
        </w:rPr>
      </w:pPr>
      <w:r w:rsidRPr="005164B6">
        <w:rPr>
          <w:rFonts w:ascii="Times New Roman" w:eastAsia="Times New Roman" w:hAnsi="Times New Roman" w:cs="Times New Roman"/>
          <w:i/>
          <w:iCs/>
          <w:sz w:val="24"/>
          <w:szCs w:val="24"/>
          <w:lang w:eastAsia="lv-LV"/>
        </w:rPr>
        <w:lastRenderedPageBreak/>
        <w:t>Bodžs 26165144</w:t>
      </w:r>
    </w:p>
    <w:p w14:paraId="7605E1C5" w14:textId="77777777" w:rsidR="005164B6" w:rsidRPr="005164B6" w:rsidRDefault="005164B6" w:rsidP="00295D91">
      <w:pPr>
        <w:spacing w:after="0" w:line="240" w:lineRule="auto"/>
        <w:rPr>
          <w:rFonts w:ascii="Times New Roman" w:eastAsia="Times New Roman" w:hAnsi="Times New Roman" w:cs="Times New Roman"/>
          <w:i/>
          <w:iCs/>
          <w:sz w:val="24"/>
          <w:szCs w:val="24"/>
          <w:lang w:eastAsia="lv-LV"/>
        </w:rPr>
      </w:pPr>
      <w:r w:rsidRPr="005164B6">
        <w:rPr>
          <w:rFonts w:ascii="Times New Roman" w:eastAsia="Times New Roman" w:hAnsi="Times New Roman" w:cs="Times New Roman"/>
          <w:i/>
          <w:iCs/>
          <w:sz w:val="24"/>
          <w:szCs w:val="24"/>
          <w:lang w:eastAsia="lv-LV"/>
        </w:rPr>
        <w:t>Lauva 26199545</w:t>
      </w:r>
    </w:p>
    <w:p w14:paraId="2FEDD2FB" w14:textId="3C03E6EE"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437</w:t>
      </w:r>
    </w:p>
    <w:p w14:paraId="7CBF15E5" w14:textId="365CB75B"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p>
    <w:p w14:paraId="6FAD70E3" w14:textId="77777777" w:rsidR="005164B6" w:rsidRPr="003C1185" w:rsidRDefault="005164B6" w:rsidP="00295D91">
      <w:pPr>
        <w:spacing w:after="0" w:line="240" w:lineRule="auto"/>
        <w:jc w:val="both"/>
        <w:rPr>
          <w:rFonts w:ascii="Times New Roman" w:hAnsi="Times New Roman"/>
          <w:b/>
          <w:sz w:val="24"/>
          <w:u w:val="single"/>
        </w:rPr>
      </w:pPr>
      <w:r w:rsidRPr="003C1185">
        <w:rPr>
          <w:rFonts w:ascii="Times New Roman" w:hAnsi="Times New Roman"/>
          <w:b/>
          <w:noProof/>
          <w:sz w:val="24"/>
          <w:u w:val="single"/>
        </w:rPr>
        <w:t>10</w:t>
      </w:r>
      <w:r w:rsidRPr="003C1185">
        <w:rPr>
          <w:rFonts w:ascii="Times New Roman" w:hAnsi="Times New Roman"/>
          <w:b/>
          <w:sz w:val="24"/>
          <w:u w:val="single"/>
        </w:rPr>
        <w:t xml:space="preserve">. </w:t>
      </w:r>
      <w:r w:rsidRPr="003C1185">
        <w:rPr>
          <w:rFonts w:ascii="Times New Roman" w:hAnsi="Times New Roman"/>
          <w:b/>
          <w:noProof/>
          <w:sz w:val="24"/>
          <w:u w:val="single"/>
        </w:rPr>
        <w:t>Par grozījumiem Madonas novada Sociālā aprūpes un rehabilitācijas centra “Ozoli” nolikumā</w:t>
      </w:r>
    </w:p>
    <w:p w14:paraId="6BD0A694" w14:textId="2084CB3E" w:rsidR="005164B6" w:rsidRDefault="005164B6" w:rsidP="00295D91">
      <w:pPr>
        <w:spacing w:before="60" w:after="0" w:line="240" w:lineRule="auto"/>
        <w:rPr>
          <w:rFonts w:ascii="Times New Roman" w:hAnsi="Times New Roman"/>
          <w:i/>
          <w:sz w:val="24"/>
        </w:rPr>
      </w:pPr>
      <w:r w:rsidRPr="003C1185">
        <w:rPr>
          <w:rFonts w:ascii="Times New Roman" w:hAnsi="Times New Roman"/>
          <w:i/>
          <w:sz w:val="24"/>
        </w:rPr>
        <w:t xml:space="preserve">ZIŅO: </w:t>
      </w:r>
      <w:r w:rsidRPr="003C1185">
        <w:rPr>
          <w:rFonts w:ascii="Times New Roman" w:hAnsi="Times New Roman"/>
          <w:i/>
          <w:noProof/>
          <w:sz w:val="24"/>
        </w:rPr>
        <w:t>Evita Zāle</w:t>
      </w:r>
      <w:r w:rsidRPr="003C1185">
        <w:rPr>
          <w:rFonts w:ascii="Times New Roman" w:hAnsi="Times New Roman"/>
          <w:i/>
          <w:sz w:val="24"/>
        </w:rPr>
        <w:t xml:space="preserve"> </w:t>
      </w:r>
    </w:p>
    <w:p w14:paraId="3DF18E63" w14:textId="5D137E91" w:rsidR="006D40D3" w:rsidRPr="003C1185" w:rsidRDefault="006D40D3" w:rsidP="00295D91">
      <w:pPr>
        <w:spacing w:before="60" w:after="0" w:line="240" w:lineRule="auto"/>
        <w:rPr>
          <w:rFonts w:ascii="Times New Roman" w:hAnsi="Times New Roman"/>
          <w:sz w:val="24"/>
        </w:rPr>
      </w:pPr>
      <w:r>
        <w:rPr>
          <w:rFonts w:ascii="Times New Roman" w:hAnsi="Times New Roman"/>
          <w:i/>
          <w:sz w:val="24"/>
        </w:rPr>
        <w:t xml:space="preserve">DEBATĒS PIEDALĀS: A. Sakne, Z. Gora, A. </w:t>
      </w:r>
      <w:proofErr w:type="spellStart"/>
      <w:r>
        <w:rPr>
          <w:rFonts w:ascii="Times New Roman" w:hAnsi="Times New Roman"/>
          <w:i/>
          <w:sz w:val="24"/>
        </w:rPr>
        <w:t>Šķēls</w:t>
      </w:r>
      <w:proofErr w:type="spellEnd"/>
    </w:p>
    <w:p w14:paraId="470AF5EE" w14:textId="77777777" w:rsidR="005164B6" w:rsidRPr="005164B6" w:rsidRDefault="005164B6" w:rsidP="00295D91">
      <w:pPr>
        <w:spacing w:after="0" w:line="240" w:lineRule="auto"/>
        <w:jc w:val="both"/>
        <w:rPr>
          <w:rFonts w:ascii="Times New Roman" w:eastAsia="Times New Roman" w:hAnsi="Times New Roman" w:cs="Times New Roman"/>
          <w:b/>
          <w:sz w:val="24"/>
          <w:szCs w:val="24"/>
          <w:lang w:eastAsia="lv-LV"/>
        </w:rPr>
      </w:pPr>
    </w:p>
    <w:p w14:paraId="0A8985FA" w14:textId="77777777" w:rsidR="005164B6" w:rsidRPr="005164B6" w:rsidRDefault="005164B6" w:rsidP="00295D91">
      <w:pPr>
        <w:spacing w:after="0" w:line="240" w:lineRule="auto"/>
        <w:ind w:firstLine="720"/>
        <w:contextualSpacing/>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t>Ar Madonas novada pašvaldības domes 21.06.2022. lēmumu Nr. 390 “Par Madonas novada pašvaldības iestādes “</w:t>
      </w:r>
      <w:r w:rsidRPr="005164B6">
        <w:rPr>
          <w:rFonts w:ascii="Times New Roman" w:eastAsia="Calibri" w:hAnsi="Times New Roman" w:cs="Times New Roman"/>
          <w:iCs/>
          <w:sz w:val="24"/>
          <w:szCs w:val="24"/>
        </w:rPr>
        <w:t>M</w:t>
      </w:r>
      <w:r w:rsidRPr="005164B6">
        <w:rPr>
          <w:rFonts w:ascii="Times New Roman" w:eastAsia="Calibri" w:hAnsi="Times New Roman" w:cs="Times New Roman"/>
          <w:sz w:val="24"/>
          <w:szCs w:val="24"/>
        </w:rPr>
        <w:t xml:space="preserve">adonas novada bērnu un jauniešu </w:t>
      </w:r>
      <w:proofErr w:type="spellStart"/>
      <w:r w:rsidRPr="005164B6">
        <w:rPr>
          <w:rFonts w:ascii="Times New Roman" w:eastAsia="Calibri" w:hAnsi="Times New Roman" w:cs="Times New Roman"/>
          <w:sz w:val="24"/>
          <w:szCs w:val="24"/>
        </w:rPr>
        <w:t>ārpusģimenes</w:t>
      </w:r>
      <w:proofErr w:type="spellEnd"/>
      <w:r w:rsidRPr="005164B6">
        <w:rPr>
          <w:rFonts w:ascii="Times New Roman" w:eastAsia="Calibri" w:hAnsi="Times New Roman" w:cs="Times New Roman"/>
          <w:sz w:val="24"/>
          <w:szCs w:val="24"/>
        </w:rPr>
        <w:t xml:space="preserve"> aprūpes un atbalsta centrs “Ozoli”” nosaukuma maiņu un nolikuma apstiprināšanu” (protokols Nr. 142, 26. p.) tika mainīts Madonas novada pašvaldības iestādes “Madonas novada bērnu un jauniešu </w:t>
      </w:r>
      <w:proofErr w:type="spellStart"/>
      <w:r w:rsidRPr="005164B6">
        <w:rPr>
          <w:rFonts w:ascii="Times New Roman" w:eastAsia="Calibri" w:hAnsi="Times New Roman" w:cs="Times New Roman"/>
          <w:sz w:val="24"/>
          <w:szCs w:val="24"/>
        </w:rPr>
        <w:t>ārpusģimenes</w:t>
      </w:r>
      <w:proofErr w:type="spellEnd"/>
      <w:r w:rsidRPr="005164B6">
        <w:rPr>
          <w:rFonts w:ascii="Times New Roman" w:eastAsia="Calibri" w:hAnsi="Times New Roman" w:cs="Times New Roman"/>
          <w:sz w:val="24"/>
          <w:szCs w:val="24"/>
        </w:rPr>
        <w:t xml:space="preserve"> aprūpes un atbalsta centrs “Ozoli”” nosaukums uz nosaukumu “Madonas novada Sociālās aprūpes un rehabilitācijas centrs “Ozoli””, kā arī apstiprināts pašvaldības iestādes “Madonas novada Sociālās aprūpes un rehabilitācijas centrs “Ozoli”” nolikums. </w:t>
      </w:r>
    </w:p>
    <w:p w14:paraId="58E58B7B" w14:textId="77777777" w:rsidR="005164B6" w:rsidRPr="005164B6" w:rsidRDefault="005164B6" w:rsidP="00295D91">
      <w:pPr>
        <w:spacing w:after="0" w:line="240" w:lineRule="auto"/>
        <w:ind w:firstLine="720"/>
        <w:contextualSpacing/>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t>Iestādes nolikuma 1. punkts nosaka, ka iestādes mērķis ir nodrošināt ilgstošas sociālās aprūpes un sociālās rehabilitācijas pakalpojumu bērniem bāreņiem un bez vecāku gādības palikušajiem bērniem un pilngadīgām personām ar I vai II grupas invaliditāti ar garīga rakstura traucējumiem, kurām ir objektīvas grūtības dzīvot patstāvīgi, bet nav nepieciešama atrašanās ilgstošas sociālās aprūpes un sociālās rehabilitācijas institūcijā.</w:t>
      </w:r>
    </w:p>
    <w:p w14:paraId="7924C858" w14:textId="77777777" w:rsidR="005164B6" w:rsidRPr="005164B6" w:rsidRDefault="005164B6" w:rsidP="00295D91">
      <w:pPr>
        <w:spacing w:after="0" w:line="240" w:lineRule="auto"/>
        <w:contextualSpacing/>
        <w:jc w:val="both"/>
        <w:rPr>
          <w:rFonts w:ascii="Times New Roman" w:eastAsia="Calibri" w:hAnsi="Times New Roman" w:cs="Times New Roman"/>
          <w:sz w:val="24"/>
          <w:szCs w:val="24"/>
        </w:rPr>
      </w:pPr>
      <w:r w:rsidRPr="005164B6">
        <w:rPr>
          <w:rFonts w:ascii="Times New Roman" w:eastAsia="Calibri" w:hAnsi="Times New Roman" w:cs="Times New Roman"/>
          <w:sz w:val="24"/>
          <w:szCs w:val="24"/>
        </w:rPr>
        <w:t xml:space="preserve">     </w:t>
      </w:r>
      <w:r w:rsidRPr="005164B6">
        <w:rPr>
          <w:rFonts w:ascii="Times New Roman" w:eastAsia="Calibri" w:hAnsi="Times New Roman" w:cs="Times New Roman"/>
          <w:sz w:val="24"/>
          <w:szCs w:val="24"/>
        </w:rPr>
        <w:tab/>
        <w:t>Iestādes nolikuma 10. punkts nosaka, ka iestādes funkcija ir nodrošināt i</w:t>
      </w:r>
      <w:r w:rsidRPr="005164B6">
        <w:rPr>
          <w:rFonts w:ascii="Times New Roman" w:eastAsia="Calibri" w:hAnsi="Times New Roman" w:cs="Times New Roman"/>
          <w:bCs/>
          <w:iCs/>
          <w:sz w:val="24"/>
          <w:szCs w:val="24"/>
        </w:rPr>
        <w:t xml:space="preserve">lgstošas sociālās aprūpes un sociālās rehabilitācijas pakalpojumu bērniem bāreņiem un bez vecāku gādības palikušajiem bērniem ģimenei pietuvinātā vidē, </w:t>
      </w:r>
      <w:r w:rsidRPr="005164B6">
        <w:rPr>
          <w:rFonts w:ascii="Times New Roman" w:eastAsia="Calibri" w:hAnsi="Times New Roman" w:cs="Times New Roman"/>
          <w:sz w:val="24"/>
          <w:szCs w:val="24"/>
        </w:rPr>
        <w:t xml:space="preserve">veikt bērnu bāreņu un bez vecāku gādības palikušo bērnu sociālo aprūpi un sociālo rehabilitāciju, atbilstošas izglītības iegūšanu, veselības aprūpi, kā arī veicināt bērnu un ģimenes </w:t>
      </w:r>
      <w:proofErr w:type="spellStart"/>
      <w:r w:rsidRPr="005164B6">
        <w:rPr>
          <w:rFonts w:ascii="Times New Roman" w:eastAsia="Calibri" w:hAnsi="Times New Roman" w:cs="Times New Roman"/>
          <w:sz w:val="24"/>
          <w:szCs w:val="24"/>
        </w:rPr>
        <w:t>atkalapvienošanos</w:t>
      </w:r>
      <w:proofErr w:type="spellEnd"/>
      <w:r w:rsidRPr="005164B6">
        <w:rPr>
          <w:rFonts w:ascii="Times New Roman" w:eastAsia="Calibri" w:hAnsi="Times New Roman" w:cs="Times New Roman"/>
          <w:sz w:val="24"/>
          <w:szCs w:val="24"/>
        </w:rPr>
        <w:t xml:space="preserve"> vai jaunas ģimenes iegūšanu</w:t>
      </w:r>
      <w:r w:rsidRPr="005164B6">
        <w:rPr>
          <w:rFonts w:ascii="Calibri" w:eastAsia="Calibri" w:hAnsi="Calibri" w:cs="Times New Roman"/>
        </w:rPr>
        <w:t xml:space="preserve"> </w:t>
      </w:r>
      <w:r w:rsidRPr="005164B6">
        <w:rPr>
          <w:rFonts w:ascii="Times New Roman" w:eastAsia="Calibri" w:hAnsi="Times New Roman" w:cs="Times New Roman"/>
          <w:sz w:val="24"/>
          <w:szCs w:val="24"/>
        </w:rPr>
        <w:t>un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w:t>
      </w:r>
    </w:p>
    <w:p w14:paraId="1326CFEF" w14:textId="77777777" w:rsidR="005164B6" w:rsidRPr="005164B6" w:rsidRDefault="005164B6" w:rsidP="00295D91">
      <w:pPr>
        <w:keepNext/>
        <w:spacing w:after="0" w:line="240" w:lineRule="auto"/>
        <w:jc w:val="both"/>
        <w:outlineLvl w:val="0"/>
        <w:rPr>
          <w:rFonts w:ascii="Times New Roman" w:eastAsia="Times New Roman" w:hAnsi="Times New Roman" w:cs="Times New Roman"/>
          <w:bCs/>
          <w:kern w:val="24"/>
          <w:sz w:val="24"/>
          <w:szCs w:val="24"/>
          <w:lang w:eastAsia="lv-LV"/>
        </w:rPr>
      </w:pPr>
      <w:r w:rsidRPr="005164B6">
        <w:rPr>
          <w:rFonts w:ascii="Times New Roman" w:eastAsia="Calibri" w:hAnsi="Times New Roman" w:cs="Times New Roman"/>
          <w:bCs/>
          <w:kern w:val="24"/>
          <w:sz w:val="24"/>
          <w:szCs w:val="24"/>
          <w:lang w:eastAsia="lv-LV"/>
        </w:rPr>
        <w:t xml:space="preserve">     </w:t>
      </w:r>
      <w:r w:rsidRPr="005164B6">
        <w:rPr>
          <w:rFonts w:ascii="Times New Roman" w:eastAsia="Calibri" w:hAnsi="Times New Roman" w:cs="Times New Roman"/>
          <w:bCs/>
          <w:kern w:val="24"/>
          <w:sz w:val="24"/>
          <w:szCs w:val="24"/>
          <w:lang w:eastAsia="lv-LV"/>
        </w:rPr>
        <w:tab/>
        <w:t xml:space="preserve">Tā kā iestāde ir pašvaldības nodrošināto sociālo pakalpojumu sniedzējs, tad iestādes nolikumā būtu nepieciešams noteikt, ka līgumus par pakalpojuma sniegšanu slēdz iestādes vadītājs. Tāpēc ir nepieciešams papildināt iestādes nolikumu ar iestādes vadītāja tiesībām slēgt attiecīgus pakalpojuma līgumus. </w:t>
      </w:r>
    </w:p>
    <w:p w14:paraId="5303AFF5" w14:textId="77777777" w:rsidR="005164B6" w:rsidRPr="005164B6" w:rsidRDefault="005164B6" w:rsidP="00295D91">
      <w:pPr>
        <w:spacing w:after="0" w:line="240" w:lineRule="auto"/>
        <w:ind w:firstLine="709"/>
        <w:jc w:val="both"/>
        <w:rPr>
          <w:rFonts w:ascii="Times New Roman" w:eastAsia="Calibri" w:hAnsi="Times New Roman" w:cs="Times New Roman"/>
          <w:i/>
          <w:sz w:val="24"/>
          <w:szCs w:val="24"/>
          <w:lang w:eastAsia="lv-LV"/>
        </w:rPr>
      </w:pPr>
      <w:r w:rsidRPr="005164B6">
        <w:rPr>
          <w:rFonts w:ascii="Times New Roman" w:eastAsia="Calibri" w:hAnsi="Times New Roman" w:cs="Times New Roman"/>
          <w:color w:val="000000"/>
          <w:sz w:val="24"/>
          <w:szCs w:val="24"/>
        </w:rPr>
        <w:t>Pamatojoties uz Pašvaldību likuma 4. panta pirmās daļas 9. punktu,</w:t>
      </w:r>
      <w:r w:rsidRPr="005164B6">
        <w:rPr>
          <w:rFonts w:ascii="Calibri" w:eastAsia="Calibri" w:hAnsi="Calibri" w:cs="Times New Roman"/>
          <w:kern w:val="2"/>
          <w:szCs w:val="24"/>
          <w:lang w:val="lv"/>
        </w:rPr>
        <w:t xml:space="preserve"> </w:t>
      </w:r>
      <w:r w:rsidRPr="005164B6">
        <w:rPr>
          <w:rFonts w:ascii="Times New Roman" w:eastAsia="Calibri" w:hAnsi="Times New Roman" w:cs="Times New Roman"/>
          <w:kern w:val="2"/>
          <w:sz w:val="24"/>
          <w:szCs w:val="24"/>
          <w:lang w:val="lv"/>
        </w:rPr>
        <w:t>10. panta pirmās daļas 8. punktu</w:t>
      </w:r>
      <w:r w:rsidRPr="005164B6">
        <w:rPr>
          <w:rFonts w:ascii="Times New Roman" w:eastAsia="Times New Roman" w:hAnsi="Times New Roman" w:cs="Times New Roman"/>
          <w:sz w:val="24"/>
          <w:szCs w:val="24"/>
          <w:lang w:eastAsia="lv-LV"/>
        </w:rPr>
        <w:t>,</w:t>
      </w:r>
      <w:r w:rsidRPr="005164B6">
        <w:rPr>
          <w:rFonts w:ascii="Times New Roman" w:eastAsia="Times New Roman" w:hAnsi="Times New Roman" w:cs="Times New Roman"/>
          <w:b/>
          <w:bCs/>
          <w:color w:val="000000"/>
          <w:sz w:val="24"/>
          <w:szCs w:val="24"/>
          <w:lang w:eastAsia="lv-LV"/>
        </w:rPr>
        <w:t xml:space="preserve"> atklāti balsojot: </w:t>
      </w:r>
      <w:r w:rsidRPr="005164B6">
        <w:rPr>
          <w:rFonts w:ascii="Times New Roman" w:eastAsia="Times New Roman" w:hAnsi="Times New Roman" w:cs="Times New Roman"/>
          <w:b/>
          <w:color w:val="000000"/>
          <w:sz w:val="24"/>
          <w:szCs w:val="24"/>
          <w:lang w:eastAsia="lv-LV"/>
        </w:rPr>
        <w:t xml:space="preserve">PAR – 11 </w:t>
      </w:r>
      <w:r w:rsidRPr="005164B6">
        <w:rPr>
          <w:rFonts w:ascii="Times New Roman" w:eastAsia="Times New Roman" w:hAnsi="Times New Roman" w:cs="Times New Roman"/>
          <w:color w:val="000000"/>
          <w:sz w:val="24"/>
          <w:szCs w:val="24"/>
          <w:lang w:eastAsia="lv-LV"/>
        </w:rPr>
        <w:t>(</w:t>
      </w:r>
      <w:r w:rsidRPr="005164B6">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5164B6">
        <w:rPr>
          <w:rFonts w:ascii="Times New Roman" w:eastAsia="Times New Roman" w:hAnsi="Times New Roman" w:cs="Times New Roman"/>
          <w:noProof/>
          <w:sz w:val="24"/>
          <w:szCs w:val="24"/>
          <w:lang w:eastAsia="lv-LV"/>
        </w:rPr>
        <w:t>),</w:t>
      </w:r>
      <w:r w:rsidRPr="005164B6">
        <w:rPr>
          <w:rFonts w:ascii="Times New Roman" w:eastAsia="Times New Roman" w:hAnsi="Times New Roman" w:cs="Times New Roman"/>
          <w:b/>
          <w:noProof/>
          <w:sz w:val="24"/>
          <w:szCs w:val="24"/>
          <w:lang w:eastAsia="lv-LV"/>
        </w:rPr>
        <w:t xml:space="preserve"> </w:t>
      </w:r>
      <w:r w:rsidRPr="005164B6">
        <w:rPr>
          <w:rFonts w:ascii="Times New Roman" w:eastAsia="Times New Roman" w:hAnsi="Times New Roman" w:cs="Times New Roman"/>
          <w:b/>
          <w:color w:val="000000"/>
          <w:sz w:val="24"/>
          <w:szCs w:val="24"/>
          <w:lang w:eastAsia="lv-LV"/>
        </w:rPr>
        <w:t>PRET – NAV</w:t>
      </w:r>
      <w:r w:rsidRPr="005164B6">
        <w:rPr>
          <w:rFonts w:ascii="Times New Roman" w:eastAsia="Times New Roman" w:hAnsi="Times New Roman" w:cs="Times New Roman"/>
          <w:bCs/>
          <w:noProof/>
          <w:color w:val="000000"/>
          <w:sz w:val="24"/>
          <w:szCs w:val="24"/>
          <w:lang w:eastAsia="lv-LV"/>
        </w:rPr>
        <w:t>,</w:t>
      </w:r>
      <w:r w:rsidRPr="005164B6">
        <w:rPr>
          <w:rFonts w:ascii="Times New Roman" w:eastAsia="Times New Roman" w:hAnsi="Times New Roman" w:cs="Times New Roman"/>
          <w:b/>
          <w:color w:val="000000"/>
          <w:sz w:val="24"/>
          <w:szCs w:val="24"/>
          <w:lang w:eastAsia="lv-LV"/>
        </w:rPr>
        <w:t xml:space="preserve"> ATTURAS –  </w:t>
      </w:r>
      <w:r w:rsidRPr="005164B6">
        <w:rPr>
          <w:rFonts w:ascii="Times New Roman" w:eastAsia="Times New Roman" w:hAnsi="Times New Roman" w:cs="Times New Roman"/>
          <w:b/>
          <w:noProof/>
          <w:color w:val="000000"/>
          <w:sz w:val="24"/>
          <w:szCs w:val="24"/>
          <w:lang w:eastAsia="lv-LV"/>
        </w:rPr>
        <w:t xml:space="preserve">NAV, </w:t>
      </w:r>
      <w:r w:rsidRPr="005164B6">
        <w:rPr>
          <w:rFonts w:ascii="Times New Roman" w:eastAsia="Times New Roman" w:hAnsi="Times New Roman" w:cs="Times New Roman"/>
          <w:color w:val="000000"/>
          <w:sz w:val="24"/>
          <w:szCs w:val="24"/>
          <w:lang w:eastAsia="lv-LV"/>
        </w:rPr>
        <w:t xml:space="preserve">Madonas novada pašvaldības dome </w:t>
      </w:r>
      <w:r w:rsidRPr="005164B6">
        <w:rPr>
          <w:rFonts w:ascii="Times New Roman" w:eastAsia="Times New Roman" w:hAnsi="Times New Roman" w:cs="Times New Roman"/>
          <w:b/>
          <w:color w:val="000000"/>
          <w:sz w:val="24"/>
          <w:szCs w:val="24"/>
          <w:lang w:eastAsia="lv-LV"/>
        </w:rPr>
        <w:t>NOLEMJ:</w:t>
      </w:r>
    </w:p>
    <w:p w14:paraId="4F822351" w14:textId="77777777" w:rsidR="005164B6" w:rsidRPr="005164B6" w:rsidRDefault="005164B6" w:rsidP="00295D91">
      <w:pPr>
        <w:spacing w:after="0" w:line="240" w:lineRule="auto"/>
        <w:ind w:firstLine="709"/>
        <w:jc w:val="both"/>
        <w:rPr>
          <w:rFonts w:ascii="Times New Roman" w:eastAsia="Wingdings" w:hAnsi="Times New Roman" w:cs="Times New Roman"/>
          <w:i/>
          <w:iCs/>
          <w:sz w:val="24"/>
          <w:szCs w:val="24"/>
          <w:lang w:eastAsia="lv-LV"/>
        </w:rPr>
      </w:pPr>
    </w:p>
    <w:p w14:paraId="4E91C80C" w14:textId="77777777" w:rsidR="005164B6" w:rsidRPr="005164B6" w:rsidRDefault="005164B6" w:rsidP="00B1181F">
      <w:pPr>
        <w:numPr>
          <w:ilvl w:val="0"/>
          <w:numId w:val="7"/>
        </w:numPr>
        <w:spacing w:after="0" w:line="240" w:lineRule="auto"/>
        <w:ind w:left="709" w:hanging="709"/>
        <w:contextualSpacing/>
        <w:jc w:val="both"/>
        <w:rPr>
          <w:rFonts w:ascii="Times New Roman" w:eastAsia="Calibri" w:hAnsi="Times New Roman" w:cs="Times New Roman"/>
          <w:kern w:val="2"/>
          <w:sz w:val="24"/>
          <w:szCs w:val="24"/>
        </w:rPr>
      </w:pPr>
      <w:r w:rsidRPr="005164B6">
        <w:rPr>
          <w:rFonts w:ascii="Times New Roman" w:eastAsia="Calibri" w:hAnsi="Times New Roman" w:cs="Calibri"/>
          <w:kern w:val="2"/>
          <w:sz w:val="24"/>
          <w:szCs w:val="24"/>
        </w:rPr>
        <w:t>Madonas novada pašvaldības iestādes “Madonas novada Sociālās aprūpes un rehabilitācijas centrs “Ozoli”” nolikumā p</w:t>
      </w:r>
      <w:r w:rsidRPr="005164B6">
        <w:rPr>
          <w:rFonts w:ascii="Times New Roman" w:eastAsia="Calibri" w:hAnsi="Times New Roman" w:cs="Times New Roman"/>
          <w:kern w:val="2"/>
          <w:sz w:val="24"/>
          <w:szCs w:val="24"/>
        </w:rPr>
        <w:t xml:space="preserve">apildināt nolikumu ar 17.18. apakšpunktu šādā redakcijā: </w:t>
      </w:r>
    </w:p>
    <w:p w14:paraId="49B4443C" w14:textId="77777777" w:rsidR="005164B6" w:rsidRPr="005164B6" w:rsidRDefault="005164B6" w:rsidP="00295D91">
      <w:pPr>
        <w:spacing w:after="0" w:line="240" w:lineRule="auto"/>
        <w:ind w:left="709"/>
        <w:contextualSpacing/>
        <w:jc w:val="both"/>
        <w:rPr>
          <w:rFonts w:ascii="Times New Roman" w:eastAsia="Calibri" w:hAnsi="Times New Roman" w:cs="Times New Roman"/>
          <w:kern w:val="2"/>
          <w:sz w:val="24"/>
          <w:szCs w:val="24"/>
        </w:rPr>
      </w:pPr>
      <w:r w:rsidRPr="005164B6">
        <w:rPr>
          <w:rFonts w:ascii="Times New Roman" w:eastAsia="Calibri" w:hAnsi="Times New Roman" w:cs="Times New Roman"/>
          <w:kern w:val="2"/>
          <w:sz w:val="24"/>
          <w:szCs w:val="24"/>
        </w:rPr>
        <w:t xml:space="preserve">“17.18. pamatojoties uz Madonas novada Sociālā dienesta lēmumu, </w:t>
      </w:r>
      <w:r w:rsidRPr="005164B6">
        <w:rPr>
          <w:rFonts w:ascii="Times New Roman" w:eastAsia="Times New Roman" w:hAnsi="Times New Roman" w:cs="Times New Roman"/>
          <w:sz w:val="24"/>
          <w:szCs w:val="24"/>
          <w:lang w:eastAsia="lv-LV"/>
        </w:rPr>
        <w:t>normatīvajos aktos noteiktajā kārtībā slēdz līgumus par Iestādes sniegtajiem sociālajiem pakalpojumiem</w:t>
      </w:r>
      <w:r w:rsidRPr="005164B6">
        <w:rPr>
          <w:rFonts w:ascii="Times New Roman" w:eastAsia="Calibri" w:hAnsi="Times New Roman" w:cs="Times New Roman"/>
          <w:kern w:val="2"/>
          <w:sz w:val="24"/>
          <w:szCs w:val="24"/>
        </w:rPr>
        <w:t>.”</w:t>
      </w:r>
    </w:p>
    <w:p w14:paraId="23AA7D67" w14:textId="77777777" w:rsidR="005164B6" w:rsidRPr="005164B6" w:rsidRDefault="005164B6" w:rsidP="00B1181F">
      <w:pPr>
        <w:numPr>
          <w:ilvl w:val="0"/>
          <w:numId w:val="7"/>
        </w:numPr>
        <w:spacing w:after="0" w:line="240" w:lineRule="auto"/>
        <w:ind w:left="709" w:hanging="709"/>
        <w:contextualSpacing/>
        <w:jc w:val="both"/>
        <w:rPr>
          <w:rFonts w:ascii="Times New Roman" w:eastAsia="Calibri" w:hAnsi="Times New Roman" w:cs="Calibri"/>
          <w:kern w:val="2"/>
          <w:sz w:val="24"/>
          <w:szCs w:val="24"/>
        </w:rPr>
      </w:pPr>
      <w:r w:rsidRPr="005164B6">
        <w:rPr>
          <w:rFonts w:ascii="Times New Roman" w:eastAsia="Calibri" w:hAnsi="Times New Roman" w:cs="Calibri"/>
          <w:kern w:val="2"/>
          <w:sz w:val="24"/>
          <w:szCs w:val="24"/>
        </w:rPr>
        <w:t xml:space="preserve">Noteikt, ka grozījumi ir attiecināmi no 05.07.2023. </w:t>
      </w:r>
    </w:p>
    <w:p w14:paraId="5E999675" w14:textId="77777777" w:rsidR="005164B6" w:rsidRPr="005164B6" w:rsidRDefault="005164B6" w:rsidP="00B1181F">
      <w:pPr>
        <w:numPr>
          <w:ilvl w:val="0"/>
          <w:numId w:val="7"/>
        </w:numPr>
        <w:spacing w:after="0" w:line="240" w:lineRule="auto"/>
        <w:ind w:left="709" w:hanging="709"/>
        <w:contextualSpacing/>
        <w:jc w:val="both"/>
        <w:rPr>
          <w:rFonts w:ascii="Times New Roman" w:eastAsia="Calibri" w:hAnsi="Times New Roman" w:cs="Calibri"/>
          <w:kern w:val="2"/>
          <w:sz w:val="24"/>
          <w:szCs w:val="24"/>
        </w:rPr>
      </w:pPr>
      <w:r w:rsidRPr="005164B6">
        <w:rPr>
          <w:rFonts w:ascii="Times New Roman" w:eastAsia="Calibri" w:hAnsi="Times New Roman" w:cs="Calibri"/>
          <w:kern w:val="2"/>
          <w:sz w:val="24"/>
          <w:szCs w:val="24"/>
        </w:rPr>
        <w:t>Kontroli par šī lēmuma izpildi uzdot Madonas novada Sociālajam dienestam.</w:t>
      </w:r>
    </w:p>
    <w:p w14:paraId="1EE29764" w14:textId="77777777" w:rsidR="005164B6" w:rsidRPr="005164B6" w:rsidRDefault="005164B6" w:rsidP="00295D91">
      <w:pPr>
        <w:spacing w:after="0" w:line="240" w:lineRule="auto"/>
        <w:jc w:val="both"/>
        <w:rPr>
          <w:rFonts w:ascii="Times New Roman" w:eastAsia="Times New Roman" w:hAnsi="Times New Roman" w:cs="Times New Roman"/>
          <w:bCs/>
          <w:sz w:val="24"/>
          <w:szCs w:val="24"/>
          <w:lang w:eastAsia="lv-LV"/>
        </w:rPr>
      </w:pPr>
    </w:p>
    <w:p w14:paraId="084ED08E" w14:textId="77777777" w:rsidR="005164B6" w:rsidRDefault="005164B6" w:rsidP="00295D91">
      <w:pPr>
        <w:spacing w:after="0" w:line="240" w:lineRule="auto"/>
        <w:contextualSpacing/>
        <w:jc w:val="both"/>
        <w:rPr>
          <w:rFonts w:ascii="Times New Roman" w:eastAsia="Calibri" w:hAnsi="Times New Roman" w:cs="Calibri"/>
          <w:i/>
          <w:iCs/>
          <w:kern w:val="2"/>
          <w:sz w:val="24"/>
          <w:szCs w:val="24"/>
        </w:rPr>
      </w:pPr>
      <w:r w:rsidRPr="005164B6">
        <w:rPr>
          <w:rFonts w:ascii="Times New Roman" w:eastAsia="Calibri" w:hAnsi="Times New Roman" w:cs="Calibri"/>
          <w:i/>
          <w:iCs/>
          <w:kern w:val="2"/>
          <w:sz w:val="24"/>
          <w:szCs w:val="24"/>
        </w:rPr>
        <w:t>Zāle 26486811</w:t>
      </w:r>
    </w:p>
    <w:p w14:paraId="38F6C2A3" w14:textId="71B5E693" w:rsidR="005164B6" w:rsidRPr="005164B6" w:rsidRDefault="005164B6" w:rsidP="00295D91">
      <w:pPr>
        <w:spacing w:after="0" w:line="240" w:lineRule="auto"/>
        <w:contextualSpacing/>
        <w:jc w:val="both"/>
        <w:rPr>
          <w:rFonts w:ascii="Times New Roman" w:eastAsia="Calibri" w:hAnsi="Times New Roman" w:cs="Calibri"/>
          <w:i/>
          <w:iCs/>
          <w:kern w:val="2"/>
          <w:sz w:val="24"/>
          <w:szCs w:val="24"/>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w:t>
      </w:r>
      <w:r w:rsidR="00913C7D">
        <w:rPr>
          <w:rFonts w:ascii="Times New Roman" w:eastAsia="Times New Roman" w:hAnsi="Times New Roman" w:cs="Times New Roman"/>
          <w:i/>
          <w:kern w:val="1"/>
          <w:sz w:val="24"/>
          <w:szCs w:val="24"/>
          <w:lang w:eastAsia="ar-SA"/>
        </w:rPr>
        <w:t>8</w:t>
      </w:r>
    </w:p>
    <w:p w14:paraId="1DF2EF0F" w14:textId="52A37A0D" w:rsidR="005164B6" w:rsidRDefault="005164B6" w:rsidP="00295D91">
      <w:pPr>
        <w:suppressAutoHyphens/>
        <w:spacing w:after="0" w:line="240" w:lineRule="auto"/>
        <w:rPr>
          <w:rFonts w:ascii="Times New Roman" w:eastAsia="Times New Roman" w:hAnsi="Times New Roman" w:cs="Times New Roman"/>
          <w:i/>
          <w:kern w:val="1"/>
          <w:sz w:val="24"/>
          <w:szCs w:val="24"/>
          <w:lang w:eastAsia="ar-SA"/>
        </w:rPr>
      </w:pPr>
    </w:p>
    <w:p w14:paraId="620C4136" w14:textId="77777777" w:rsidR="005164B6" w:rsidRPr="003C1185" w:rsidRDefault="005164B6" w:rsidP="00295D91">
      <w:pPr>
        <w:spacing w:after="0" w:line="240" w:lineRule="auto"/>
        <w:rPr>
          <w:rFonts w:ascii="Times New Roman" w:hAnsi="Times New Roman"/>
          <w:b/>
          <w:sz w:val="24"/>
          <w:u w:val="single"/>
        </w:rPr>
      </w:pPr>
      <w:bookmarkStart w:id="18" w:name="_Hlk92976613"/>
      <w:r w:rsidRPr="003C1185">
        <w:rPr>
          <w:rFonts w:ascii="Times New Roman" w:hAnsi="Times New Roman"/>
          <w:b/>
          <w:noProof/>
          <w:sz w:val="24"/>
          <w:u w:val="single"/>
        </w:rPr>
        <w:lastRenderedPageBreak/>
        <w:t>11</w:t>
      </w:r>
      <w:r w:rsidRPr="003C1185">
        <w:rPr>
          <w:rFonts w:ascii="Times New Roman" w:hAnsi="Times New Roman"/>
          <w:b/>
          <w:sz w:val="24"/>
          <w:u w:val="single"/>
        </w:rPr>
        <w:t xml:space="preserve">. </w:t>
      </w:r>
      <w:r w:rsidRPr="003C1185">
        <w:rPr>
          <w:rFonts w:ascii="Times New Roman" w:hAnsi="Times New Roman"/>
          <w:b/>
          <w:noProof/>
          <w:sz w:val="24"/>
          <w:u w:val="single"/>
        </w:rPr>
        <w:t>Par autoceļa reģistrēšanu Madonas pilsētas autoceļu reģistrā</w:t>
      </w:r>
    </w:p>
    <w:p w14:paraId="0B2E902F" w14:textId="77777777" w:rsidR="005164B6" w:rsidRPr="003C1185" w:rsidRDefault="005164B6" w:rsidP="00295D91">
      <w:pPr>
        <w:spacing w:before="60" w:after="0" w:line="240" w:lineRule="auto"/>
        <w:rPr>
          <w:rFonts w:ascii="Times New Roman" w:hAnsi="Times New Roman"/>
          <w:sz w:val="24"/>
        </w:rPr>
      </w:pPr>
      <w:r w:rsidRPr="003C1185">
        <w:rPr>
          <w:rFonts w:ascii="Times New Roman" w:hAnsi="Times New Roman"/>
          <w:i/>
          <w:sz w:val="24"/>
        </w:rPr>
        <w:t xml:space="preserve">ZIŅO: </w:t>
      </w:r>
      <w:r w:rsidRPr="003C1185">
        <w:rPr>
          <w:rFonts w:ascii="Times New Roman" w:hAnsi="Times New Roman"/>
          <w:i/>
          <w:noProof/>
          <w:sz w:val="24"/>
        </w:rPr>
        <w:t>Dāvis Lasmanis</w:t>
      </w:r>
      <w:r w:rsidRPr="003C1185">
        <w:rPr>
          <w:rFonts w:ascii="Times New Roman" w:hAnsi="Times New Roman"/>
          <w:i/>
          <w:sz w:val="24"/>
        </w:rPr>
        <w:t xml:space="preserve"> </w:t>
      </w:r>
    </w:p>
    <w:p w14:paraId="4FEB715E" w14:textId="21255FB4" w:rsidR="006D40D3" w:rsidRPr="003C1185" w:rsidRDefault="006D40D3" w:rsidP="00295D91">
      <w:pPr>
        <w:spacing w:before="60" w:after="0" w:line="240" w:lineRule="auto"/>
        <w:rPr>
          <w:rFonts w:ascii="Times New Roman" w:hAnsi="Times New Roman"/>
          <w:sz w:val="24"/>
        </w:rPr>
      </w:pPr>
      <w:r>
        <w:rPr>
          <w:rFonts w:ascii="Times New Roman" w:hAnsi="Times New Roman"/>
          <w:i/>
          <w:sz w:val="24"/>
        </w:rPr>
        <w:t xml:space="preserve">DEBATĒS PIEDALĀS: A. Sakne, A. </w:t>
      </w:r>
      <w:proofErr w:type="spellStart"/>
      <w:r>
        <w:rPr>
          <w:rFonts w:ascii="Times New Roman" w:hAnsi="Times New Roman"/>
          <w:i/>
          <w:sz w:val="24"/>
        </w:rPr>
        <w:t>Šķēls</w:t>
      </w:r>
      <w:proofErr w:type="spellEnd"/>
      <w:r>
        <w:rPr>
          <w:rFonts w:ascii="Times New Roman" w:hAnsi="Times New Roman"/>
          <w:i/>
          <w:sz w:val="24"/>
        </w:rPr>
        <w:t xml:space="preserve">, K. </w:t>
      </w:r>
      <w:proofErr w:type="spellStart"/>
      <w:r>
        <w:rPr>
          <w:rFonts w:ascii="Times New Roman" w:hAnsi="Times New Roman"/>
          <w:i/>
          <w:sz w:val="24"/>
        </w:rPr>
        <w:t>Udrass</w:t>
      </w:r>
      <w:proofErr w:type="spellEnd"/>
    </w:p>
    <w:p w14:paraId="7562F91B" w14:textId="1669042F" w:rsidR="005164B6" w:rsidRPr="005164B6" w:rsidRDefault="005164B6" w:rsidP="00295D91">
      <w:pPr>
        <w:spacing w:after="0" w:line="240" w:lineRule="auto"/>
        <w:jc w:val="both"/>
        <w:rPr>
          <w:rFonts w:ascii="Times New Roman" w:eastAsia="Times New Roman" w:hAnsi="Times New Roman" w:cs="Times New Roman"/>
          <w:sz w:val="24"/>
          <w:szCs w:val="24"/>
          <w:lang w:eastAsia="lv-LV"/>
        </w:rPr>
      </w:pPr>
      <w:r w:rsidRPr="005164B6">
        <w:rPr>
          <w:rFonts w:ascii="Times New Roman" w:eastAsia="Times New Roman" w:hAnsi="Times New Roman" w:cs="Times New Roman"/>
          <w:bCs/>
          <w:sz w:val="24"/>
          <w:szCs w:val="24"/>
          <w:lang w:eastAsia="lv-LV"/>
        </w:rPr>
        <w:t xml:space="preserve">         </w:t>
      </w:r>
    </w:p>
    <w:p w14:paraId="70FB6B0E" w14:textId="77777777" w:rsidR="005164B6" w:rsidRPr="005164B6" w:rsidRDefault="005164B6" w:rsidP="00295D91">
      <w:pPr>
        <w:spacing w:after="0" w:line="240" w:lineRule="auto"/>
        <w:ind w:firstLine="720"/>
        <w:jc w:val="both"/>
        <w:rPr>
          <w:rFonts w:ascii="Times New Roman" w:eastAsia="Calibri" w:hAnsi="Times New Roman" w:cs="Times New Roman"/>
          <w:i/>
          <w:sz w:val="24"/>
          <w:szCs w:val="24"/>
          <w:lang w:eastAsia="lv-LV"/>
        </w:rPr>
      </w:pPr>
      <w:r w:rsidRPr="005164B6">
        <w:rPr>
          <w:rFonts w:ascii="Times New Roman" w:eastAsia="Calibri" w:hAnsi="Times New Roman" w:cs="Times New Roman"/>
          <w:sz w:val="24"/>
          <w:szCs w:val="24"/>
          <w:lang w:eastAsia="lv-LV"/>
        </w:rPr>
        <w:t xml:space="preserve">Veicot </w:t>
      </w:r>
      <w:bookmarkStart w:id="19" w:name="_Hlk135646392"/>
      <w:r w:rsidRPr="005164B6">
        <w:rPr>
          <w:rFonts w:ascii="Times New Roman" w:eastAsia="Calibri" w:hAnsi="Times New Roman" w:cs="Times New Roman"/>
          <w:sz w:val="24"/>
          <w:szCs w:val="24"/>
          <w:lang w:eastAsia="lv-LV"/>
        </w:rPr>
        <w:t>Madonas novada pašvaldībai piekritīgās zemes vienības ar kadastra apzīmējumu 7001 001 1132 apsekošanu apvidū, konstatēts, ka uz zemes vienības atrodas ceļa - ielas posms, kas ikdienā tiek izmantots piekļuvei Madonas novada pašvaldības pirmsskolas izglītības iestādei "Kastanītis"</w:t>
      </w:r>
      <w:bookmarkEnd w:id="19"/>
      <w:r w:rsidRPr="005164B6">
        <w:rPr>
          <w:rFonts w:ascii="Times New Roman" w:eastAsia="Calibri" w:hAnsi="Times New Roman" w:cs="Times New Roman"/>
          <w:sz w:val="24"/>
          <w:szCs w:val="24"/>
          <w:lang w:eastAsia="lv-LV"/>
        </w:rPr>
        <w:t xml:space="preserve"> un īpašumiem Rīgas iela 2A, Rīgas iela 2 un Saules iela 1A, bet nav reģistrēts Madonas pilsētas autoceļu reģistrā un grāmatvedības uzskaitē.</w:t>
      </w:r>
    </w:p>
    <w:p w14:paraId="7846E7CD" w14:textId="77777777" w:rsidR="005164B6" w:rsidRPr="005164B6" w:rsidRDefault="005164B6" w:rsidP="00295D91">
      <w:pPr>
        <w:spacing w:after="0" w:line="240" w:lineRule="auto"/>
        <w:ind w:firstLine="720"/>
        <w:jc w:val="both"/>
        <w:rPr>
          <w:rFonts w:ascii="Times New Roman" w:eastAsia="Calibri" w:hAnsi="Times New Roman" w:cs="Times New Roman"/>
          <w:i/>
          <w:sz w:val="24"/>
          <w:szCs w:val="24"/>
          <w:lang w:eastAsia="lv-LV"/>
        </w:rPr>
      </w:pPr>
      <w:r w:rsidRPr="005164B6">
        <w:rPr>
          <w:rFonts w:ascii="Times New Roman" w:eastAsia="Calibri" w:hAnsi="Times New Roman" w:cs="Times New Roman"/>
          <w:sz w:val="24"/>
          <w:szCs w:val="24"/>
          <w:lang w:eastAsia="lv-LV"/>
        </w:rPr>
        <w:t>Lai ceļam - ielai, kas atrodas uz zemes vienības ar kadastra apzīmējumu 7001 001 1132 varētu veikt apsaimniekošanu un uzturēšanu, to nepieciešams reģistrēt Madonas pilsētas autoceļu reģistrā un iekļaut grāmatvedības uzskaitē.</w:t>
      </w:r>
    </w:p>
    <w:p w14:paraId="53379D15" w14:textId="77777777" w:rsidR="005164B6" w:rsidRPr="005164B6" w:rsidRDefault="005164B6" w:rsidP="00295D91">
      <w:pPr>
        <w:spacing w:after="0" w:line="240" w:lineRule="auto"/>
        <w:jc w:val="both"/>
        <w:rPr>
          <w:rFonts w:ascii="Times New Roman" w:eastAsia="Calibri" w:hAnsi="Times New Roman" w:cs="Times New Roman"/>
          <w:i/>
          <w:sz w:val="24"/>
          <w:szCs w:val="24"/>
          <w:lang w:eastAsia="lv-LV"/>
        </w:rPr>
      </w:pPr>
      <w:r w:rsidRPr="005164B6">
        <w:rPr>
          <w:rFonts w:ascii="Times New Roman" w:eastAsia="Calibri" w:hAnsi="Times New Roman" w:cs="Times New Roman"/>
          <w:sz w:val="24"/>
          <w:szCs w:val="24"/>
          <w:lang w:eastAsia="lv-LV"/>
        </w:rPr>
        <w:tab/>
        <w:t>Pamatojoties uz Ministru kabineta 2017. gada 27. jūnija noteikumiem Nr. 361 “Pašvaldības ceļu un ielu reģistrācijas un uzskaites kārtība”,</w:t>
      </w:r>
      <w:r w:rsidRPr="005164B6">
        <w:rPr>
          <w:rFonts w:ascii="Times New Roman" w:eastAsia="Calibri" w:hAnsi="Times New Roman" w:cs="Times New Roman"/>
          <w:i/>
          <w:sz w:val="24"/>
          <w:szCs w:val="24"/>
          <w:lang w:eastAsia="lv-LV"/>
        </w:rPr>
        <w:t xml:space="preserve"> </w:t>
      </w:r>
      <w:r w:rsidRPr="005164B6">
        <w:rPr>
          <w:rFonts w:ascii="Times New Roman" w:eastAsia="Times New Roman" w:hAnsi="Times New Roman" w:cs="Times New Roman"/>
          <w:b/>
          <w:bCs/>
          <w:color w:val="000000"/>
          <w:sz w:val="24"/>
          <w:szCs w:val="24"/>
          <w:lang w:eastAsia="lv-LV"/>
        </w:rPr>
        <w:t xml:space="preserve">atklāti balsojot: </w:t>
      </w:r>
      <w:r w:rsidRPr="005164B6">
        <w:rPr>
          <w:rFonts w:ascii="Times New Roman" w:eastAsia="Times New Roman" w:hAnsi="Times New Roman" w:cs="Times New Roman"/>
          <w:b/>
          <w:color w:val="000000"/>
          <w:sz w:val="24"/>
          <w:szCs w:val="24"/>
          <w:lang w:eastAsia="lv-LV"/>
        </w:rPr>
        <w:t xml:space="preserve">PAR – 11 </w:t>
      </w:r>
      <w:r w:rsidRPr="005164B6">
        <w:rPr>
          <w:rFonts w:ascii="Times New Roman" w:eastAsia="Times New Roman" w:hAnsi="Times New Roman" w:cs="Times New Roman"/>
          <w:color w:val="000000"/>
          <w:sz w:val="24"/>
          <w:szCs w:val="24"/>
          <w:lang w:eastAsia="lv-LV"/>
        </w:rPr>
        <w:t>(</w:t>
      </w:r>
      <w:r w:rsidRPr="005164B6">
        <w:rPr>
          <w:rFonts w:ascii="Times New Roman" w:eastAsia="Times New Roman" w:hAnsi="Times New Roman" w:cs="Times New Roman"/>
          <w:bCs/>
          <w:noProof/>
          <w:sz w:val="24"/>
          <w:szCs w:val="24"/>
          <w:lang w:eastAsia="lv-LV"/>
        </w:rPr>
        <w:t>Aigars Šķēls, Aivis Masaļskis, Andris Sakne, Artūrs Čačka, Artūrs Grandāns, Arvīds Greidiņš, Iveta Peilāne, Kaspars Udrass, Māris Olte, Valda Kļaviņa, Zigfrīds Gora</w:t>
      </w:r>
      <w:r w:rsidRPr="005164B6">
        <w:rPr>
          <w:rFonts w:ascii="Times New Roman" w:eastAsia="Times New Roman" w:hAnsi="Times New Roman" w:cs="Times New Roman"/>
          <w:noProof/>
          <w:sz w:val="24"/>
          <w:szCs w:val="24"/>
          <w:lang w:eastAsia="lv-LV"/>
        </w:rPr>
        <w:t>),</w:t>
      </w:r>
      <w:r w:rsidRPr="005164B6">
        <w:rPr>
          <w:rFonts w:ascii="Times New Roman" w:eastAsia="Times New Roman" w:hAnsi="Times New Roman" w:cs="Times New Roman"/>
          <w:b/>
          <w:noProof/>
          <w:sz w:val="24"/>
          <w:szCs w:val="24"/>
          <w:lang w:eastAsia="lv-LV"/>
        </w:rPr>
        <w:t xml:space="preserve"> </w:t>
      </w:r>
      <w:r w:rsidRPr="005164B6">
        <w:rPr>
          <w:rFonts w:ascii="Times New Roman" w:eastAsia="Times New Roman" w:hAnsi="Times New Roman" w:cs="Times New Roman"/>
          <w:b/>
          <w:color w:val="000000"/>
          <w:sz w:val="24"/>
          <w:szCs w:val="24"/>
          <w:lang w:eastAsia="lv-LV"/>
        </w:rPr>
        <w:t>PRET – NAV</w:t>
      </w:r>
      <w:r w:rsidRPr="005164B6">
        <w:rPr>
          <w:rFonts w:ascii="Times New Roman" w:eastAsia="Times New Roman" w:hAnsi="Times New Roman" w:cs="Times New Roman"/>
          <w:bCs/>
          <w:noProof/>
          <w:color w:val="000000"/>
          <w:sz w:val="24"/>
          <w:szCs w:val="24"/>
          <w:lang w:eastAsia="lv-LV"/>
        </w:rPr>
        <w:t>,</w:t>
      </w:r>
      <w:r w:rsidRPr="005164B6">
        <w:rPr>
          <w:rFonts w:ascii="Times New Roman" w:eastAsia="Times New Roman" w:hAnsi="Times New Roman" w:cs="Times New Roman"/>
          <w:b/>
          <w:color w:val="000000"/>
          <w:sz w:val="24"/>
          <w:szCs w:val="24"/>
          <w:lang w:eastAsia="lv-LV"/>
        </w:rPr>
        <w:t xml:space="preserve"> ATTURAS –  </w:t>
      </w:r>
      <w:r w:rsidRPr="005164B6">
        <w:rPr>
          <w:rFonts w:ascii="Times New Roman" w:eastAsia="Times New Roman" w:hAnsi="Times New Roman" w:cs="Times New Roman"/>
          <w:b/>
          <w:noProof/>
          <w:color w:val="000000"/>
          <w:sz w:val="24"/>
          <w:szCs w:val="24"/>
          <w:lang w:eastAsia="lv-LV"/>
        </w:rPr>
        <w:t xml:space="preserve">NAV, </w:t>
      </w:r>
      <w:r w:rsidRPr="005164B6">
        <w:rPr>
          <w:rFonts w:ascii="Times New Roman" w:eastAsia="Times New Roman" w:hAnsi="Times New Roman" w:cs="Times New Roman"/>
          <w:color w:val="000000"/>
          <w:sz w:val="24"/>
          <w:szCs w:val="24"/>
          <w:lang w:eastAsia="lv-LV"/>
        </w:rPr>
        <w:t xml:space="preserve">Madonas novada pašvaldības dome </w:t>
      </w:r>
      <w:r w:rsidRPr="005164B6">
        <w:rPr>
          <w:rFonts w:ascii="Times New Roman" w:eastAsia="Times New Roman" w:hAnsi="Times New Roman" w:cs="Times New Roman"/>
          <w:b/>
          <w:color w:val="000000"/>
          <w:sz w:val="24"/>
          <w:szCs w:val="24"/>
          <w:lang w:eastAsia="lv-LV"/>
        </w:rPr>
        <w:t>NOLEMJ:</w:t>
      </w:r>
    </w:p>
    <w:p w14:paraId="179200FA" w14:textId="77777777" w:rsidR="005164B6" w:rsidRPr="005164B6" w:rsidRDefault="005164B6" w:rsidP="00295D91">
      <w:pPr>
        <w:spacing w:after="0" w:line="240" w:lineRule="auto"/>
        <w:ind w:firstLine="720"/>
        <w:jc w:val="both"/>
        <w:rPr>
          <w:rFonts w:ascii="Times New Roman" w:eastAsia="Calibri" w:hAnsi="Times New Roman" w:cs="Times New Roman"/>
          <w:i/>
          <w:iCs/>
          <w:sz w:val="24"/>
          <w:szCs w:val="24"/>
          <w:lang w:eastAsia="lv-LV"/>
        </w:rPr>
      </w:pPr>
      <w:r w:rsidRPr="005164B6">
        <w:rPr>
          <w:rFonts w:ascii="Times New Roman" w:eastAsia="Calibri" w:hAnsi="Times New Roman" w:cs="Times New Roman"/>
          <w:iCs/>
          <w:sz w:val="24"/>
          <w:szCs w:val="24"/>
          <w:lang w:eastAsia="lv-LV"/>
        </w:rPr>
        <w:tab/>
      </w:r>
    </w:p>
    <w:p w14:paraId="573C4232" w14:textId="10F890EE" w:rsidR="005164B6" w:rsidRPr="00295D91" w:rsidRDefault="005164B6" w:rsidP="00B1181F">
      <w:pPr>
        <w:numPr>
          <w:ilvl w:val="0"/>
          <w:numId w:val="1"/>
        </w:numPr>
        <w:spacing w:after="0" w:line="240" w:lineRule="auto"/>
        <w:ind w:left="709" w:hanging="709"/>
        <w:contextualSpacing/>
        <w:jc w:val="both"/>
        <w:rPr>
          <w:rFonts w:ascii="Times New Roman" w:eastAsia="Times New Roman" w:hAnsi="Times New Roman" w:cs="Times New Roman"/>
          <w:i/>
          <w:iCs/>
          <w:sz w:val="24"/>
          <w:szCs w:val="24"/>
        </w:rPr>
      </w:pPr>
      <w:r w:rsidRPr="005164B6">
        <w:rPr>
          <w:rFonts w:ascii="Times New Roman" w:eastAsia="Times New Roman" w:hAnsi="Times New Roman" w:cs="Times New Roman"/>
          <w:iCs/>
          <w:sz w:val="24"/>
          <w:szCs w:val="24"/>
        </w:rPr>
        <w:t>Reģistrēt Madonas novada pašvaldības Madonas pilsētas autoceļu  reģistrā ceļu - ielu, ar nosaukumu Rīgas iela 2 un iekļaut to grāmatvedības uzskaitē:</w:t>
      </w:r>
    </w:p>
    <w:p w14:paraId="2ADCAAA4" w14:textId="77777777" w:rsidR="00295D91" w:rsidRPr="005164B6" w:rsidRDefault="00295D91" w:rsidP="00295D91">
      <w:pPr>
        <w:spacing w:after="0" w:line="240" w:lineRule="auto"/>
        <w:ind w:left="709"/>
        <w:contextualSpacing/>
        <w:jc w:val="both"/>
        <w:rPr>
          <w:rFonts w:ascii="Times New Roman" w:eastAsia="Times New Roman" w:hAnsi="Times New Roman" w:cs="Times New Roman"/>
          <w:i/>
          <w:iCs/>
          <w:sz w:val="24"/>
          <w:szCs w:val="24"/>
        </w:rPr>
      </w:pPr>
    </w:p>
    <w:tbl>
      <w:tblPr>
        <w:tblStyle w:val="Reatabula4"/>
        <w:tblW w:w="8363" w:type="dxa"/>
        <w:tblInd w:w="704" w:type="dxa"/>
        <w:tblLook w:val="04A0" w:firstRow="1" w:lastRow="0" w:firstColumn="1" w:lastColumn="0" w:noHBand="0" w:noVBand="1"/>
      </w:tblPr>
      <w:tblGrid>
        <w:gridCol w:w="1408"/>
        <w:gridCol w:w="516"/>
        <w:gridCol w:w="756"/>
        <w:gridCol w:w="1110"/>
        <w:gridCol w:w="1110"/>
        <w:gridCol w:w="992"/>
        <w:gridCol w:w="2471"/>
      </w:tblGrid>
      <w:tr w:rsidR="005164B6" w:rsidRPr="005164B6" w14:paraId="52BFD7CD" w14:textId="77777777" w:rsidTr="004C4415">
        <w:trPr>
          <w:trHeight w:val="414"/>
        </w:trPr>
        <w:tc>
          <w:tcPr>
            <w:tcW w:w="1418" w:type="dxa"/>
            <w:vMerge w:val="restart"/>
            <w:vAlign w:val="center"/>
          </w:tcPr>
          <w:p w14:paraId="3DC46E07"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Ceļa nosaukums</w:t>
            </w:r>
          </w:p>
        </w:tc>
        <w:tc>
          <w:tcPr>
            <w:tcW w:w="1150" w:type="dxa"/>
            <w:gridSpan w:val="2"/>
            <w:vAlign w:val="center"/>
          </w:tcPr>
          <w:p w14:paraId="33BDD1AB"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km</w:t>
            </w:r>
          </w:p>
        </w:tc>
        <w:tc>
          <w:tcPr>
            <w:tcW w:w="1121" w:type="dxa"/>
            <w:vMerge w:val="restart"/>
            <w:vAlign w:val="center"/>
          </w:tcPr>
          <w:p w14:paraId="14215FC5"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Garums</w:t>
            </w:r>
          </w:p>
          <w:p w14:paraId="5F63C974"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(km)</w:t>
            </w:r>
          </w:p>
        </w:tc>
        <w:tc>
          <w:tcPr>
            <w:tcW w:w="1120" w:type="dxa"/>
            <w:vMerge w:val="restart"/>
            <w:vAlign w:val="center"/>
          </w:tcPr>
          <w:p w14:paraId="12344C86"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Seguma veids</w:t>
            </w:r>
          </w:p>
        </w:tc>
        <w:tc>
          <w:tcPr>
            <w:tcW w:w="992" w:type="dxa"/>
            <w:vMerge w:val="restart"/>
            <w:vAlign w:val="center"/>
          </w:tcPr>
          <w:p w14:paraId="7B685AF0"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Platums (m)</w:t>
            </w:r>
          </w:p>
        </w:tc>
        <w:tc>
          <w:tcPr>
            <w:tcW w:w="2562" w:type="dxa"/>
            <w:vMerge w:val="restart"/>
            <w:vAlign w:val="center"/>
          </w:tcPr>
          <w:p w14:paraId="6D75941C"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Zemes vienības kadastra apzīmējums</w:t>
            </w:r>
          </w:p>
        </w:tc>
      </w:tr>
      <w:tr w:rsidR="005164B6" w:rsidRPr="005164B6" w14:paraId="35AADD73" w14:textId="77777777" w:rsidTr="004C4415">
        <w:trPr>
          <w:trHeight w:val="414"/>
        </w:trPr>
        <w:tc>
          <w:tcPr>
            <w:tcW w:w="1418" w:type="dxa"/>
            <w:vMerge/>
            <w:vAlign w:val="center"/>
          </w:tcPr>
          <w:p w14:paraId="24C6C764" w14:textId="77777777" w:rsidR="005164B6" w:rsidRPr="005164B6" w:rsidRDefault="005164B6" w:rsidP="00295D91">
            <w:pPr>
              <w:spacing w:after="200"/>
              <w:contextualSpacing/>
              <w:jc w:val="center"/>
              <w:rPr>
                <w:rFonts w:ascii="Times New Roman" w:hAnsi="Times New Roman"/>
                <w:i/>
                <w:iCs/>
                <w:sz w:val="24"/>
                <w:szCs w:val="24"/>
              </w:rPr>
            </w:pPr>
          </w:p>
        </w:tc>
        <w:tc>
          <w:tcPr>
            <w:tcW w:w="394" w:type="dxa"/>
            <w:vAlign w:val="center"/>
          </w:tcPr>
          <w:p w14:paraId="78DBFABA"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no</w:t>
            </w:r>
          </w:p>
        </w:tc>
        <w:tc>
          <w:tcPr>
            <w:tcW w:w="756" w:type="dxa"/>
            <w:vAlign w:val="center"/>
          </w:tcPr>
          <w:p w14:paraId="2A2EA2A4"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līdz</w:t>
            </w:r>
          </w:p>
        </w:tc>
        <w:tc>
          <w:tcPr>
            <w:tcW w:w="1121" w:type="dxa"/>
            <w:vMerge/>
            <w:vAlign w:val="center"/>
          </w:tcPr>
          <w:p w14:paraId="5A2224CD" w14:textId="77777777" w:rsidR="005164B6" w:rsidRPr="005164B6" w:rsidRDefault="005164B6" w:rsidP="00295D91">
            <w:pPr>
              <w:spacing w:after="200"/>
              <w:contextualSpacing/>
              <w:jc w:val="center"/>
              <w:rPr>
                <w:rFonts w:ascii="Times New Roman" w:hAnsi="Times New Roman"/>
                <w:i/>
                <w:iCs/>
                <w:sz w:val="24"/>
                <w:szCs w:val="24"/>
              </w:rPr>
            </w:pPr>
          </w:p>
        </w:tc>
        <w:tc>
          <w:tcPr>
            <w:tcW w:w="1120" w:type="dxa"/>
            <w:vMerge/>
            <w:vAlign w:val="center"/>
          </w:tcPr>
          <w:p w14:paraId="6AEAA14A" w14:textId="77777777" w:rsidR="005164B6" w:rsidRPr="005164B6" w:rsidRDefault="005164B6" w:rsidP="00295D91">
            <w:pPr>
              <w:spacing w:after="200"/>
              <w:contextualSpacing/>
              <w:jc w:val="center"/>
              <w:rPr>
                <w:rFonts w:ascii="Times New Roman" w:hAnsi="Times New Roman"/>
                <w:i/>
                <w:iCs/>
                <w:sz w:val="24"/>
                <w:szCs w:val="24"/>
              </w:rPr>
            </w:pPr>
          </w:p>
        </w:tc>
        <w:tc>
          <w:tcPr>
            <w:tcW w:w="992" w:type="dxa"/>
            <w:vMerge/>
            <w:vAlign w:val="center"/>
          </w:tcPr>
          <w:p w14:paraId="463A8566" w14:textId="77777777" w:rsidR="005164B6" w:rsidRPr="005164B6" w:rsidRDefault="005164B6" w:rsidP="00295D91">
            <w:pPr>
              <w:spacing w:after="200"/>
              <w:contextualSpacing/>
              <w:jc w:val="center"/>
              <w:rPr>
                <w:rFonts w:ascii="Times New Roman" w:hAnsi="Times New Roman"/>
                <w:i/>
                <w:iCs/>
                <w:sz w:val="24"/>
                <w:szCs w:val="24"/>
              </w:rPr>
            </w:pPr>
          </w:p>
        </w:tc>
        <w:tc>
          <w:tcPr>
            <w:tcW w:w="2562" w:type="dxa"/>
            <w:vMerge/>
            <w:vAlign w:val="center"/>
          </w:tcPr>
          <w:p w14:paraId="4E1C7B16" w14:textId="77777777" w:rsidR="005164B6" w:rsidRPr="005164B6" w:rsidRDefault="005164B6" w:rsidP="00295D91">
            <w:pPr>
              <w:spacing w:after="200"/>
              <w:contextualSpacing/>
              <w:jc w:val="center"/>
              <w:rPr>
                <w:rFonts w:ascii="Times New Roman" w:hAnsi="Times New Roman"/>
                <w:i/>
                <w:iCs/>
                <w:sz w:val="24"/>
                <w:szCs w:val="24"/>
              </w:rPr>
            </w:pPr>
          </w:p>
        </w:tc>
      </w:tr>
      <w:tr w:rsidR="005164B6" w:rsidRPr="005164B6" w14:paraId="4543C0E8" w14:textId="77777777" w:rsidTr="004C4415">
        <w:tc>
          <w:tcPr>
            <w:tcW w:w="1418" w:type="dxa"/>
            <w:vAlign w:val="center"/>
          </w:tcPr>
          <w:p w14:paraId="76FE522D"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sz w:val="24"/>
                <w:szCs w:val="24"/>
              </w:rPr>
              <w:t>Rīgas iela 2</w:t>
            </w:r>
          </w:p>
        </w:tc>
        <w:tc>
          <w:tcPr>
            <w:tcW w:w="394" w:type="dxa"/>
            <w:vAlign w:val="center"/>
          </w:tcPr>
          <w:p w14:paraId="15A37A8B"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0.0</w:t>
            </w:r>
          </w:p>
        </w:tc>
        <w:tc>
          <w:tcPr>
            <w:tcW w:w="756" w:type="dxa"/>
            <w:vAlign w:val="center"/>
          </w:tcPr>
          <w:p w14:paraId="3BA0D314"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0.062</w:t>
            </w:r>
          </w:p>
        </w:tc>
        <w:tc>
          <w:tcPr>
            <w:tcW w:w="1121" w:type="dxa"/>
            <w:vAlign w:val="center"/>
          </w:tcPr>
          <w:p w14:paraId="23CE8307"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0.062</w:t>
            </w:r>
          </w:p>
        </w:tc>
        <w:tc>
          <w:tcPr>
            <w:tcW w:w="1120" w:type="dxa"/>
            <w:vAlign w:val="center"/>
          </w:tcPr>
          <w:p w14:paraId="44857870"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grants</w:t>
            </w:r>
          </w:p>
        </w:tc>
        <w:tc>
          <w:tcPr>
            <w:tcW w:w="992" w:type="dxa"/>
            <w:vAlign w:val="center"/>
          </w:tcPr>
          <w:p w14:paraId="4F6A32CF"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6.0</w:t>
            </w:r>
          </w:p>
        </w:tc>
        <w:tc>
          <w:tcPr>
            <w:tcW w:w="2562" w:type="dxa"/>
            <w:vAlign w:val="center"/>
          </w:tcPr>
          <w:p w14:paraId="382C0C09"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7001 001 1132;</w:t>
            </w:r>
          </w:p>
          <w:p w14:paraId="0CD69123" w14:textId="77777777" w:rsidR="005164B6" w:rsidRPr="005164B6" w:rsidRDefault="005164B6" w:rsidP="00295D91">
            <w:pPr>
              <w:spacing w:after="200"/>
              <w:contextualSpacing/>
              <w:jc w:val="center"/>
              <w:rPr>
                <w:rFonts w:ascii="Times New Roman" w:hAnsi="Times New Roman"/>
                <w:iCs/>
                <w:sz w:val="24"/>
                <w:szCs w:val="24"/>
              </w:rPr>
            </w:pPr>
            <w:r w:rsidRPr="005164B6">
              <w:rPr>
                <w:rFonts w:ascii="Times New Roman" w:hAnsi="Times New Roman"/>
                <w:iCs/>
                <w:sz w:val="24"/>
                <w:szCs w:val="24"/>
              </w:rPr>
              <w:t>7001 001 1686</w:t>
            </w:r>
          </w:p>
          <w:p w14:paraId="1E8A935B" w14:textId="77777777" w:rsidR="005164B6" w:rsidRPr="005164B6" w:rsidRDefault="005164B6" w:rsidP="00295D91">
            <w:pPr>
              <w:spacing w:after="200"/>
              <w:contextualSpacing/>
              <w:jc w:val="center"/>
              <w:rPr>
                <w:rFonts w:ascii="Times New Roman" w:hAnsi="Times New Roman"/>
                <w:i/>
                <w:iCs/>
                <w:sz w:val="24"/>
                <w:szCs w:val="24"/>
              </w:rPr>
            </w:pPr>
            <w:r w:rsidRPr="005164B6">
              <w:rPr>
                <w:rFonts w:ascii="Times New Roman" w:hAnsi="Times New Roman"/>
                <w:iCs/>
                <w:sz w:val="24"/>
                <w:szCs w:val="24"/>
              </w:rPr>
              <w:t>(pielikums Nr. 1)</w:t>
            </w:r>
          </w:p>
        </w:tc>
      </w:tr>
    </w:tbl>
    <w:p w14:paraId="534C5C9F" w14:textId="77777777" w:rsidR="005164B6" w:rsidRPr="005164B6" w:rsidRDefault="005164B6" w:rsidP="00295D91">
      <w:pPr>
        <w:spacing w:after="0" w:line="240" w:lineRule="auto"/>
        <w:jc w:val="both"/>
        <w:rPr>
          <w:rFonts w:ascii="Times New Roman" w:eastAsia="Times New Roman" w:hAnsi="Times New Roman" w:cs="Times New Roman"/>
          <w:i/>
          <w:iCs/>
          <w:sz w:val="24"/>
          <w:szCs w:val="24"/>
          <w:lang w:eastAsia="lv-LV"/>
        </w:rPr>
      </w:pPr>
    </w:p>
    <w:p w14:paraId="338A1F85" w14:textId="77777777" w:rsidR="005164B6" w:rsidRPr="005164B6" w:rsidRDefault="005164B6" w:rsidP="00B1181F">
      <w:pPr>
        <w:numPr>
          <w:ilvl w:val="0"/>
          <w:numId w:val="1"/>
        </w:numPr>
        <w:spacing w:after="0" w:line="240" w:lineRule="auto"/>
        <w:ind w:left="709" w:hanging="709"/>
        <w:contextualSpacing/>
        <w:jc w:val="both"/>
        <w:rPr>
          <w:rFonts w:ascii="Times New Roman" w:eastAsia="Times New Roman" w:hAnsi="Times New Roman" w:cs="Times New Roman"/>
          <w:i/>
          <w:iCs/>
          <w:sz w:val="24"/>
          <w:szCs w:val="24"/>
        </w:rPr>
      </w:pPr>
      <w:r w:rsidRPr="005164B6">
        <w:rPr>
          <w:rFonts w:ascii="Times New Roman" w:eastAsia="Times New Roman" w:hAnsi="Times New Roman" w:cs="Times New Roman"/>
          <w:iCs/>
          <w:sz w:val="24"/>
          <w:szCs w:val="24"/>
        </w:rPr>
        <w:t>Uzdot Projektu ieviešanas nodaļai sagatavot iesniegumu VSIA “Latvijas valsts ceļi” par izmaiņu veikšanu Madonas pilsētas ceļu reģistrā, pievienojot ceļu – Rīgas iela 2.</w:t>
      </w:r>
    </w:p>
    <w:bookmarkEnd w:id="18"/>
    <w:p w14:paraId="573D662F" w14:textId="77777777" w:rsidR="005164B6" w:rsidRPr="005164B6" w:rsidRDefault="005164B6" w:rsidP="00295D91">
      <w:pPr>
        <w:spacing w:after="0" w:line="240" w:lineRule="auto"/>
        <w:jc w:val="both"/>
        <w:rPr>
          <w:rFonts w:ascii="Times New Roman" w:eastAsia="Times New Roman" w:hAnsi="Times New Roman" w:cs="Times New Roman"/>
          <w:bCs/>
          <w:sz w:val="24"/>
          <w:szCs w:val="24"/>
          <w:lang w:eastAsia="lv-LV"/>
        </w:rPr>
      </w:pPr>
    </w:p>
    <w:p w14:paraId="6985F47C" w14:textId="77777777" w:rsidR="005164B6" w:rsidRPr="005164B6" w:rsidRDefault="005164B6" w:rsidP="00295D91">
      <w:pPr>
        <w:spacing w:after="0" w:line="240" w:lineRule="auto"/>
        <w:rPr>
          <w:rFonts w:ascii="Times New Roman" w:eastAsia="Times New Roman" w:hAnsi="Times New Roman" w:cs="Times New Roman"/>
          <w:i/>
          <w:iCs/>
          <w:sz w:val="24"/>
          <w:szCs w:val="24"/>
          <w:lang w:eastAsia="lv-LV"/>
        </w:rPr>
      </w:pPr>
      <w:r w:rsidRPr="005164B6">
        <w:rPr>
          <w:rFonts w:ascii="Times New Roman" w:eastAsia="Times New Roman" w:hAnsi="Times New Roman" w:cs="Times New Roman"/>
          <w:i/>
          <w:iCs/>
          <w:sz w:val="24"/>
          <w:szCs w:val="24"/>
          <w:lang w:eastAsia="lv-LV"/>
        </w:rPr>
        <w:t>Putniņa 28080417</w:t>
      </w:r>
    </w:p>
    <w:p w14:paraId="772D4B38" w14:textId="163B08C8" w:rsidR="005164B6" w:rsidRPr="005164B6" w:rsidRDefault="005164B6" w:rsidP="00295D91">
      <w:pPr>
        <w:spacing w:after="0" w:line="240" w:lineRule="auto"/>
        <w:contextualSpacing/>
        <w:jc w:val="both"/>
        <w:rPr>
          <w:rFonts w:ascii="Times New Roman" w:eastAsia="Calibri" w:hAnsi="Times New Roman" w:cs="Calibri"/>
          <w:i/>
          <w:iCs/>
          <w:kern w:val="2"/>
          <w:sz w:val="24"/>
          <w:szCs w:val="24"/>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439</w:t>
      </w:r>
    </w:p>
    <w:p w14:paraId="530129F7" w14:textId="77777777" w:rsidR="005164B6" w:rsidRPr="005164B6" w:rsidRDefault="005164B6" w:rsidP="00295D91">
      <w:pPr>
        <w:spacing w:after="0" w:line="240" w:lineRule="auto"/>
        <w:jc w:val="both"/>
        <w:rPr>
          <w:rFonts w:ascii="Times New Roman" w:eastAsia="Calibri" w:hAnsi="Times New Roman" w:cs="Times New Roman"/>
          <w:i/>
          <w:iCs/>
          <w:sz w:val="24"/>
          <w:szCs w:val="24"/>
        </w:rPr>
      </w:pPr>
    </w:p>
    <w:p w14:paraId="5E648C7C" w14:textId="77777777" w:rsidR="00AA3862" w:rsidRPr="006444B5" w:rsidRDefault="00AA3862" w:rsidP="00295D91">
      <w:pPr>
        <w:suppressAutoHyphens/>
        <w:spacing w:after="0" w:line="240" w:lineRule="auto"/>
        <w:rPr>
          <w:rFonts w:ascii="Times New Roman" w:eastAsia="Times New Roman" w:hAnsi="Times New Roman" w:cs="Times New Roman"/>
          <w:i/>
          <w:kern w:val="1"/>
          <w:sz w:val="24"/>
          <w:szCs w:val="24"/>
          <w:lang w:eastAsia="ar-SA"/>
        </w:rPr>
      </w:pPr>
    </w:p>
    <w:p w14:paraId="4C99E548" w14:textId="22C636F1" w:rsidR="0098662E" w:rsidRPr="00C3365C" w:rsidRDefault="0098662E" w:rsidP="00295D91">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E324BA">
        <w:rPr>
          <w:rFonts w:ascii="Times New Roman" w:hAnsi="Times New Roman" w:cs="Times New Roman"/>
          <w:noProof/>
          <w:sz w:val="24"/>
          <w:szCs w:val="24"/>
        </w:rPr>
        <w:t>12.07</w:t>
      </w:r>
    </w:p>
    <w:p w14:paraId="55342FC4" w14:textId="31D53350" w:rsidR="00C068E4" w:rsidRDefault="00C068E4" w:rsidP="00295D91">
      <w:pPr>
        <w:spacing w:after="0" w:line="240" w:lineRule="auto"/>
        <w:rPr>
          <w:rFonts w:ascii="Times New Roman" w:hAnsi="Times New Roman" w:cs="Times New Roman"/>
          <w:noProof/>
          <w:sz w:val="24"/>
          <w:szCs w:val="24"/>
        </w:rPr>
      </w:pPr>
    </w:p>
    <w:p w14:paraId="5B1E635F" w14:textId="77777777" w:rsidR="006D40D3" w:rsidRPr="00C3365C" w:rsidRDefault="006D40D3" w:rsidP="00295D91">
      <w:pPr>
        <w:spacing w:after="0" w:line="240" w:lineRule="auto"/>
        <w:rPr>
          <w:rFonts w:ascii="Times New Roman" w:hAnsi="Times New Roman" w:cs="Times New Roman"/>
          <w:noProof/>
          <w:sz w:val="24"/>
          <w:szCs w:val="24"/>
        </w:rPr>
      </w:pPr>
    </w:p>
    <w:p w14:paraId="13EC6049" w14:textId="29671E05" w:rsidR="00287155" w:rsidRPr="00C3365C" w:rsidRDefault="00287155" w:rsidP="00295D91">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C6B1C">
        <w:rPr>
          <w:rFonts w:ascii="Times New Roman" w:hAnsi="Times New Roman" w:cs="Times New Roman"/>
          <w:noProof/>
          <w:sz w:val="24"/>
          <w:szCs w:val="24"/>
        </w:rPr>
        <w:t>Z. Gora</w:t>
      </w:r>
    </w:p>
    <w:p w14:paraId="506D0443" w14:textId="53D6F4F8" w:rsidR="006D40D3" w:rsidRDefault="006D40D3" w:rsidP="00295D91">
      <w:pPr>
        <w:spacing w:after="0" w:line="240" w:lineRule="auto"/>
        <w:rPr>
          <w:rFonts w:ascii="Times New Roman" w:hAnsi="Times New Roman" w:cs="Times New Roman"/>
          <w:noProof/>
          <w:sz w:val="24"/>
          <w:szCs w:val="24"/>
        </w:rPr>
      </w:pPr>
    </w:p>
    <w:p w14:paraId="7880AF6C" w14:textId="77777777" w:rsidR="00B21316" w:rsidRPr="00C3365C" w:rsidRDefault="00B21316" w:rsidP="00295D91">
      <w:pPr>
        <w:spacing w:after="0" w:line="240" w:lineRule="auto"/>
        <w:rPr>
          <w:rFonts w:ascii="Times New Roman" w:hAnsi="Times New Roman" w:cs="Times New Roman"/>
          <w:noProof/>
          <w:sz w:val="24"/>
          <w:szCs w:val="24"/>
        </w:rPr>
      </w:pPr>
    </w:p>
    <w:p w14:paraId="26100946" w14:textId="3CB11994" w:rsidR="00287155" w:rsidRPr="00C3365C" w:rsidRDefault="00287155" w:rsidP="00D42DF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1111" w14:textId="77777777" w:rsidR="00D822A5" w:rsidRDefault="00D822A5" w:rsidP="00C3365C">
      <w:pPr>
        <w:spacing w:after="0" w:line="240" w:lineRule="auto"/>
      </w:pPr>
      <w:r>
        <w:separator/>
      </w:r>
    </w:p>
  </w:endnote>
  <w:endnote w:type="continuationSeparator" w:id="0">
    <w:p w14:paraId="5AB0D220" w14:textId="77777777" w:rsidR="00D822A5" w:rsidRDefault="00D822A5"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BA"/>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A182" w14:textId="77777777" w:rsidR="00D822A5" w:rsidRDefault="00D822A5" w:rsidP="00C3365C">
      <w:pPr>
        <w:spacing w:after="0" w:line="240" w:lineRule="auto"/>
      </w:pPr>
      <w:r>
        <w:separator/>
      </w:r>
    </w:p>
  </w:footnote>
  <w:footnote w:type="continuationSeparator" w:id="0">
    <w:p w14:paraId="15A532D4" w14:textId="77777777" w:rsidR="00D822A5" w:rsidRDefault="00D822A5"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
  </w:num>
  <w:num w:numId="2">
    <w:abstractNumId w:val="7"/>
  </w:num>
  <w:num w:numId="3">
    <w:abstractNumId w:val="4"/>
  </w:num>
  <w:num w:numId="4">
    <w:abstractNumId w:val="5"/>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7155"/>
    <w:rsid w:val="00293A28"/>
    <w:rsid w:val="00295D91"/>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0A27"/>
    <w:rsid w:val="004E644C"/>
    <w:rsid w:val="004F39B7"/>
    <w:rsid w:val="00500DBC"/>
    <w:rsid w:val="00507D67"/>
    <w:rsid w:val="005139C7"/>
    <w:rsid w:val="005164B6"/>
    <w:rsid w:val="00517085"/>
    <w:rsid w:val="00521B13"/>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2CC"/>
    <w:rsid w:val="00666C17"/>
    <w:rsid w:val="00672E59"/>
    <w:rsid w:val="006775BE"/>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27AB"/>
    <w:rsid w:val="007558EC"/>
    <w:rsid w:val="00772B13"/>
    <w:rsid w:val="00790BB4"/>
    <w:rsid w:val="00793713"/>
    <w:rsid w:val="007A5F92"/>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4494"/>
    <w:rsid w:val="009B5C31"/>
    <w:rsid w:val="009C0B4A"/>
    <w:rsid w:val="009C797F"/>
    <w:rsid w:val="009D213E"/>
    <w:rsid w:val="009E00A7"/>
    <w:rsid w:val="00A03960"/>
    <w:rsid w:val="00A04CA2"/>
    <w:rsid w:val="00A145D1"/>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3C43"/>
    <w:rsid w:val="00B354C0"/>
    <w:rsid w:val="00B376CC"/>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B4880"/>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4592B"/>
    <w:rsid w:val="00D663F6"/>
    <w:rsid w:val="00D671C8"/>
    <w:rsid w:val="00D7690E"/>
    <w:rsid w:val="00D80C76"/>
    <w:rsid w:val="00D822A5"/>
    <w:rsid w:val="00D908DF"/>
    <w:rsid w:val="00D948D7"/>
    <w:rsid w:val="00D97817"/>
    <w:rsid w:val="00D97ABB"/>
    <w:rsid w:val="00DA451A"/>
    <w:rsid w:val="00DA51D6"/>
    <w:rsid w:val="00DB3B79"/>
    <w:rsid w:val="00DB5286"/>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324BA"/>
    <w:rsid w:val="00E558A2"/>
    <w:rsid w:val="00E62350"/>
    <w:rsid w:val="00E67EAA"/>
    <w:rsid w:val="00E73425"/>
    <w:rsid w:val="00E813CC"/>
    <w:rsid w:val="00E86CFF"/>
    <w:rsid w:val="00E939D4"/>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10</Pages>
  <Words>18255</Words>
  <Characters>10406</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193</cp:revision>
  <cp:lastPrinted>2023-02-09T14:20:00Z</cp:lastPrinted>
  <dcterms:created xsi:type="dcterms:W3CDTF">2020-08-18T12:32:00Z</dcterms:created>
  <dcterms:modified xsi:type="dcterms:W3CDTF">2023-07-12T09:00:00Z</dcterms:modified>
</cp:coreProperties>
</file>