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70AF" w14:textId="3FA12230" w:rsidR="00A30C4B" w:rsidRDefault="00A30C4B" w:rsidP="00A30C4B">
      <w:pPr>
        <w:jc w:val="right"/>
        <w:rPr>
          <w:b/>
          <w:bCs/>
          <w:noProof/>
          <w:lang w:val="lv-LV" w:eastAsia="lv-LV"/>
        </w:rPr>
      </w:pPr>
      <w:r>
        <w:rPr>
          <w:b/>
          <w:bCs/>
          <w:noProof/>
          <w:lang w:val="lv-LV" w:eastAsia="lv-LV"/>
        </w:rPr>
        <w:t>1.pielikums</w:t>
      </w:r>
    </w:p>
    <w:p w14:paraId="758E5B06" w14:textId="77777777" w:rsidR="00E76EA0" w:rsidRDefault="00E76EA0" w:rsidP="00E76EA0">
      <w:pPr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7146DC94" w14:textId="6FD4D2BA" w:rsidR="00E76EA0" w:rsidRDefault="00E76EA0" w:rsidP="00E76EA0">
      <w:pPr>
        <w:jc w:val="right"/>
      </w:pPr>
      <w:r>
        <w:t xml:space="preserve">22.12.2020. </w:t>
      </w:r>
      <w:proofErr w:type="spellStart"/>
      <w:r>
        <w:t>lēmumam</w:t>
      </w:r>
      <w:proofErr w:type="spellEnd"/>
      <w:r>
        <w:t xml:space="preserve"> Nr.540</w:t>
      </w:r>
    </w:p>
    <w:p w14:paraId="23A97311" w14:textId="7AD94F53" w:rsidR="00E76EA0" w:rsidRPr="00E76EA0" w:rsidRDefault="00E76EA0" w:rsidP="00E76EA0">
      <w:pPr>
        <w:jc w:val="right"/>
      </w:pPr>
      <w:r>
        <w:t>(</w:t>
      </w:r>
      <w:proofErr w:type="spellStart"/>
      <w:r>
        <w:t>protokols</w:t>
      </w:r>
      <w:proofErr w:type="spellEnd"/>
      <w:r>
        <w:t xml:space="preserve"> </w:t>
      </w:r>
      <w:proofErr w:type="spellStart"/>
      <w:r>
        <w:t>Nr</w:t>
      </w:r>
      <w:proofErr w:type="spellEnd"/>
      <w:r>
        <w:t>. 27, 26</w:t>
      </w:r>
      <w:r>
        <w:t>. p.)</w:t>
      </w:r>
      <w:bookmarkStart w:id="0" w:name="_GoBack"/>
      <w:bookmarkEnd w:id="0"/>
    </w:p>
    <w:p w14:paraId="1199A66B" w14:textId="77777777" w:rsidR="00A30C4B" w:rsidRDefault="00A30C4B" w:rsidP="00A30C4B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Zemes vienības sadalīšanas shēma</w:t>
      </w:r>
    </w:p>
    <w:p w14:paraId="4E921D3A" w14:textId="77777777" w:rsidR="00A30C4B" w:rsidRDefault="00A30C4B" w:rsidP="00A30C4B">
      <w:pPr>
        <w:jc w:val="right"/>
        <w:rPr>
          <w:noProof/>
          <w:lang w:val="lv-LV" w:eastAsia="lv-LV"/>
        </w:rPr>
      </w:pPr>
    </w:p>
    <w:p w14:paraId="5678296A" w14:textId="1911895C" w:rsidR="00A30C4B" w:rsidRDefault="00A30C4B" w:rsidP="00A30C4B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17FE3135" wp14:editId="1C9B9E38">
            <wp:extent cx="6029325" cy="3257550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9E33" w14:textId="7C0ED10D" w:rsidR="00A30C4B" w:rsidRDefault="00A30C4B" w:rsidP="00A30C4B">
      <w:pPr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  <w:t>Datu avots:</w:t>
      </w:r>
      <w:r>
        <w:rPr>
          <w:sz w:val="18"/>
          <w:szCs w:val="18"/>
          <w:lang w:val="lv-LV"/>
        </w:rPr>
        <w:t xml:space="preserve"> </w:t>
      </w:r>
      <w:hyperlink r:id="rId8" w:history="1">
        <w:r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>
        <w:rPr>
          <w:sz w:val="18"/>
          <w:szCs w:val="18"/>
          <w:lang w:val="lv-LV" w:eastAsia="lv-LV"/>
        </w:rPr>
        <w:t xml:space="preserve"> 2020. gada informācija</w:t>
      </w:r>
    </w:p>
    <w:p w14:paraId="5F76EA57" w14:textId="77777777" w:rsidR="007630D9" w:rsidRDefault="007630D9" w:rsidP="00A30C4B">
      <w:pPr>
        <w:jc w:val="right"/>
        <w:rPr>
          <w:sz w:val="18"/>
          <w:szCs w:val="18"/>
          <w:lang w:val="lv-LV" w:eastAsia="lv-LV"/>
        </w:rPr>
      </w:pPr>
    </w:p>
    <w:p w14:paraId="6996EA6F" w14:textId="36447A26" w:rsidR="00A30C4B" w:rsidRDefault="00A30C4B" w:rsidP="00A30C4B">
      <w:pPr>
        <w:rPr>
          <w:noProof/>
          <w:lang w:val="lv-LV" w:eastAsia="lv-LV"/>
        </w:rPr>
      </w:pPr>
      <w:r>
        <w:rPr>
          <w:noProof/>
          <w:lang w:val="lv-LV" w:eastAsia="lv-LV"/>
        </w:rPr>
        <w:t xml:space="preserve">*Shēmā norādītās platības precizējamas zemes </w:t>
      </w:r>
      <w:r w:rsidR="007630D9">
        <w:rPr>
          <w:noProof/>
          <w:lang w:val="lv-LV" w:eastAsia="lv-LV"/>
        </w:rPr>
        <w:t>kadastrālās uzmērīšanas</w:t>
      </w:r>
      <w:r>
        <w:rPr>
          <w:noProof/>
          <w:lang w:val="lv-LV" w:eastAsia="lv-LV"/>
        </w:rPr>
        <w:t xml:space="preserve"> gaitā.</w:t>
      </w:r>
    </w:p>
    <w:p w14:paraId="5DAC9158" w14:textId="77777777" w:rsidR="00A30C4B" w:rsidRDefault="00A30C4B" w:rsidP="00A30C4B">
      <w:pPr>
        <w:tabs>
          <w:tab w:val="left" w:pos="1710"/>
        </w:tabs>
        <w:rPr>
          <w:lang w:val="lv-LV" w:eastAsia="lv-LV"/>
        </w:rPr>
      </w:pPr>
    </w:p>
    <w:p w14:paraId="4050C1D3" w14:textId="77777777" w:rsidR="00A30C4B" w:rsidRDefault="00A30C4B" w:rsidP="00A30C4B">
      <w:pPr>
        <w:rPr>
          <w:sz w:val="18"/>
          <w:szCs w:val="18"/>
          <w:lang w:val="lv-LV" w:eastAsia="lv-LV"/>
        </w:rPr>
      </w:pPr>
    </w:p>
    <w:p w14:paraId="752881DB" w14:textId="26D1D262" w:rsidR="00A30C4B" w:rsidRDefault="00A30C4B" w:rsidP="00A30C4B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</w: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905D4" wp14:editId="681C756D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0AD781" id="Taisnstūris 4" o:spid="_x0000_s1026" style="position:absolute;margin-left:13.1pt;margin-top:6.45pt;width:4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" fillcolor="white [3201]" strokecolor="#ffc000" strokeweight="2.25pt"/>
            </w:pict>
          </mc:Fallback>
        </mc:AlternateContent>
      </w:r>
    </w:p>
    <w:p w14:paraId="2E0AB654" w14:textId="77777777" w:rsidR="00A30C4B" w:rsidRDefault="00A30C4B" w:rsidP="00A30C4B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Projektētā zemes vienība, 0.37 ha.</w:t>
      </w:r>
    </w:p>
    <w:p w14:paraId="6C019373" w14:textId="4F33E803" w:rsidR="00A30C4B" w:rsidRDefault="00A30C4B" w:rsidP="00A30C4B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4DAF" wp14:editId="713D13F7">
                <wp:simplePos x="0" y="0"/>
                <wp:positionH relativeFrom="column">
                  <wp:posOffset>165100</wp:posOffset>
                </wp:positionH>
                <wp:positionV relativeFrom="paragraph">
                  <wp:posOffset>80010</wp:posOffset>
                </wp:positionV>
                <wp:extent cx="628650" cy="190500"/>
                <wp:effectExtent l="19050" t="19050" r="1905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1C5258" id="Taisnstūris 3" o:spid="_x0000_s1026" style="position:absolute;margin-left:13pt;margin-top:6.3pt;width:4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" filled="f" strokecolor="#2bf1f1" strokeweight="2.25pt"/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   </w:t>
      </w:r>
    </w:p>
    <w:p w14:paraId="138281F0" w14:textId="77777777" w:rsidR="00A30C4B" w:rsidRDefault="00A30C4B" w:rsidP="00A30C4B">
      <w:pPr>
        <w:jc w:val="both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Zemes vienības robeža</w:t>
      </w:r>
    </w:p>
    <w:p w14:paraId="10BFA20B" w14:textId="77777777" w:rsidR="00A30C4B" w:rsidRDefault="00A30C4B" w:rsidP="00A30C4B">
      <w:pPr>
        <w:jc w:val="both"/>
        <w:rPr>
          <w:highlight w:val="yellow"/>
          <w:lang w:val="lv-LV" w:eastAsia="lv-LV"/>
        </w:rPr>
      </w:pPr>
    </w:p>
    <w:p w14:paraId="2B95FDD1" w14:textId="77777777" w:rsidR="0014532F" w:rsidRPr="00A30C4B" w:rsidRDefault="0014532F" w:rsidP="00A30C4B"/>
    <w:sectPr w:rsidR="0014532F" w:rsidRPr="00A30C4B" w:rsidSect="008D03AD">
      <w:footerReference w:type="default" r:id="rId9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3D2D9" w14:textId="77777777" w:rsidR="00BF01AB" w:rsidRDefault="00BF01AB">
      <w:r>
        <w:separator/>
      </w:r>
    </w:p>
  </w:endnote>
  <w:endnote w:type="continuationSeparator" w:id="0">
    <w:p w14:paraId="364275A0" w14:textId="77777777" w:rsidR="00BF01AB" w:rsidRDefault="00BF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149190"/>
      <w:docPartObj>
        <w:docPartGallery w:val="Page Numbers (Bottom of Page)"/>
        <w:docPartUnique/>
      </w:docPartObj>
    </w:sdtPr>
    <w:sdtEndPr/>
    <w:sdtContent>
      <w:p w14:paraId="7D644DFA" w14:textId="2E397190" w:rsidR="00DA07FF" w:rsidRDefault="0075215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EA0" w:rsidRPr="00E76EA0">
          <w:rPr>
            <w:noProof/>
            <w:lang w:val="lv-LV"/>
          </w:rPr>
          <w:t>1</w:t>
        </w:r>
        <w:r>
          <w:fldChar w:fldCharType="end"/>
        </w:r>
      </w:p>
    </w:sdtContent>
  </w:sdt>
  <w:p w14:paraId="0C106E14" w14:textId="77777777" w:rsidR="00DA07FF" w:rsidRDefault="00BF01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0233" w14:textId="77777777" w:rsidR="00BF01AB" w:rsidRDefault="00BF01AB">
      <w:r>
        <w:separator/>
      </w:r>
    </w:p>
  </w:footnote>
  <w:footnote w:type="continuationSeparator" w:id="0">
    <w:p w14:paraId="595C8A9C" w14:textId="77777777" w:rsidR="00BF01AB" w:rsidRDefault="00BF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F3"/>
    <w:rsid w:val="0014532F"/>
    <w:rsid w:val="00220B90"/>
    <w:rsid w:val="00430269"/>
    <w:rsid w:val="00453229"/>
    <w:rsid w:val="004F5A82"/>
    <w:rsid w:val="00640276"/>
    <w:rsid w:val="0075215B"/>
    <w:rsid w:val="007630D9"/>
    <w:rsid w:val="00A30C4B"/>
    <w:rsid w:val="00BF01AB"/>
    <w:rsid w:val="00E76EA0"/>
    <w:rsid w:val="00EB0E2D"/>
    <w:rsid w:val="00E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D323"/>
  <w15:chartTrackingRefBased/>
  <w15:docId w15:val="{110FB6E0-587D-4982-AE4C-3BEB87AA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E35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35F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EE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grafij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116B-3C8D-4283-B871-8C90CFE4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3</cp:revision>
  <dcterms:created xsi:type="dcterms:W3CDTF">2020-12-14T09:23:00Z</dcterms:created>
  <dcterms:modified xsi:type="dcterms:W3CDTF">2020-12-23T11:03:00Z</dcterms:modified>
</cp:coreProperties>
</file>