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00641" w14:textId="77777777" w:rsidR="00356D0B" w:rsidRPr="00FC119F" w:rsidRDefault="00356D0B" w:rsidP="00FC119F">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r w:rsidRPr="00FC119F">
        <w:rPr>
          <w:rFonts w:ascii="Times New Roman" w:eastAsia="Times New Roman" w:hAnsi="Times New Roman" w:cs="Times New Roman"/>
          <w:b/>
          <w:bCs/>
          <w:color w:val="000000"/>
          <w:sz w:val="24"/>
          <w:szCs w:val="24"/>
          <w:lang w:eastAsia="x-none"/>
        </w:rPr>
        <w:t xml:space="preserve">APSTIPRINĀTI </w:t>
      </w:r>
    </w:p>
    <w:p w14:paraId="3011C2EF" w14:textId="612B3B4B" w:rsidR="000C45CD" w:rsidRPr="00B13C4D" w:rsidRDefault="00356D0B" w:rsidP="00356D0B">
      <w:pPr>
        <w:shd w:val="clear" w:color="auto" w:fill="FFFFFF"/>
        <w:spacing w:after="0" w:line="240" w:lineRule="auto"/>
        <w:jc w:val="right"/>
        <w:rPr>
          <w:rFonts w:ascii="Times New Roman" w:eastAsia="Times New Roman" w:hAnsi="Times New Roman" w:cs="Times New Roman"/>
          <w:color w:val="000000"/>
          <w:sz w:val="24"/>
          <w:szCs w:val="24"/>
          <w:lang w:eastAsia="x-none"/>
        </w:rPr>
      </w:pPr>
      <w:r w:rsidRPr="00B13C4D">
        <w:rPr>
          <w:rFonts w:ascii="Times New Roman" w:eastAsia="Times New Roman" w:hAnsi="Times New Roman" w:cs="Times New Roman"/>
          <w:color w:val="000000"/>
          <w:sz w:val="24"/>
          <w:szCs w:val="24"/>
          <w:lang w:eastAsia="x-none"/>
        </w:rPr>
        <w:t>Ar 2023.</w:t>
      </w:r>
      <w:r w:rsidR="008363CD" w:rsidRPr="00B13C4D">
        <w:rPr>
          <w:rFonts w:ascii="Times New Roman" w:eastAsia="Times New Roman" w:hAnsi="Times New Roman" w:cs="Times New Roman"/>
          <w:color w:val="000000"/>
          <w:sz w:val="24"/>
          <w:szCs w:val="24"/>
          <w:lang w:eastAsia="x-none"/>
        </w:rPr>
        <w:t xml:space="preserve"> </w:t>
      </w:r>
      <w:r w:rsidRPr="00B13C4D">
        <w:rPr>
          <w:rFonts w:ascii="Times New Roman" w:eastAsia="Times New Roman" w:hAnsi="Times New Roman" w:cs="Times New Roman"/>
          <w:color w:val="000000"/>
          <w:sz w:val="24"/>
          <w:szCs w:val="24"/>
          <w:lang w:eastAsia="x-none"/>
        </w:rPr>
        <w:t xml:space="preserve">gada </w:t>
      </w:r>
      <w:r w:rsidR="008363CD" w:rsidRPr="00B13C4D">
        <w:rPr>
          <w:rFonts w:ascii="Times New Roman" w:eastAsia="Times New Roman" w:hAnsi="Times New Roman" w:cs="Times New Roman"/>
          <w:color w:val="000000"/>
          <w:sz w:val="24"/>
          <w:szCs w:val="24"/>
          <w:lang w:eastAsia="x-none"/>
        </w:rPr>
        <w:t>16</w:t>
      </w:r>
      <w:r w:rsidRPr="00B13C4D">
        <w:rPr>
          <w:rFonts w:ascii="Times New Roman" w:eastAsia="Times New Roman" w:hAnsi="Times New Roman" w:cs="Times New Roman"/>
          <w:color w:val="000000"/>
          <w:sz w:val="24"/>
          <w:szCs w:val="24"/>
          <w:lang w:eastAsia="x-none"/>
        </w:rPr>
        <w:t>.</w:t>
      </w:r>
      <w:r w:rsidR="008363CD" w:rsidRPr="00B13C4D">
        <w:rPr>
          <w:rFonts w:ascii="Times New Roman" w:eastAsia="Times New Roman" w:hAnsi="Times New Roman" w:cs="Times New Roman"/>
          <w:color w:val="000000"/>
          <w:sz w:val="24"/>
          <w:szCs w:val="24"/>
          <w:lang w:eastAsia="x-none"/>
        </w:rPr>
        <w:t xml:space="preserve"> maija</w:t>
      </w:r>
      <w:r w:rsidRPr="00B13C4D">
        <w:rPr>
          <w:rFonts w:ascii="Times New Roman" w:eastAsia="Times New Roman" w:hAnsi="Times New Roman" w:cs="Times New Roman"/>
          <w:color w:val="000000"/>
          <w:sz w:val="24"/>
          <w:szCs w:val="24"/>
          <w:lang w:eastAsia="x-none"/>
        </w:rPr>
        <w:t xml:space="preserve"> Madonas novada pašvaldības </w:t>
      </w:r>
    </w:p>
    <w:p w14:paraId="205E2E92" w14:textId="07BDCAC7" w:rsidR="00356D0B" w:rsidRPr="00B13C4D" w:rsidRDefault="000C45CD" w:rsidP="00356D0B">
      <w:pPr>
        <w:shd w:val="clear" w:color="auto" w:fill="FFFFFF"/>
        <w:spacing w:after="0" w:line="240" w:lineRule="auto"/>
        <w:jc w:val="right"/>
        <w:rPr>
          <w:rFonts w:ascii="Times New Roman" w:eastAsia="Times New Roman" w:hAnsi="Times New Roman" w:cs="Times New Roman"/>
          <w:color w:val="000000"/>
          <w:sz w:val="24"/>
          <w:szCs w:val="24"/>
          <w:lang w:eastAsia="x-none"/>
        </w:rPr>
      </w:pPr>
      <w:r w:rsidRPr="00B13C4D">
        <w:rPr>
          <w:rFonts w:ascii="Times New Roman" w:eastAsia="Times New Roman" w:hAnsi="Times New Roman" w:cs="Times New Roman"/>
          <w:color w:val="000000"/>
          <w:sz w:val="24"/>
          <w:szCs w:val="24"/>
          <w:lang w:eastAsia="x-none"/>
        </w:rPr>
        <w:t xml:space="preserve">domes sēdes </w:t>
      </w:r>
      <w:r w:rsidR="00356D0B" w:rsidRPr="00B13C4D">
        <w:rPr>
          <w:rFonts w:ascii="Times New Roman" w:eastAsia="Times New Roman" w:hAnsi="Times New Roman" w:cs="Times New Roman"/>
          <w:color w:val="000000"/>
          <w:sz w:val="24"/>
          <w:szCs w:val="24"/>
          <w:lang w:eastAsia="x-none"/>
        </w:rPr>
        <w:t>lēmumu Nr.</w:t>
      </w:r>
      <w:r w:rsidR="008363CD" w:rsidRPr="00B13C4D">
        <w:rPr>
          <w:rFonts w:ascii="Times New Roman" w:eastAsia="Times New Roman" w:hAnsi="Times New Roman" w:cs="Times New Roman"/>
          <w:color w:val="000000"/>
          <w:sz w:val="24"/>
          <w:szCs w:val="24"/>
          <w:lang w:eastAsia="x-none"/>
        </w:rPr>
        <w:t xml:space="preserve"> 265</w:t>
      </w:r>
      <w:r w:rsidRPr="00B13C4D">
        <w:rPr>
          <w:rFonts w:ascii="Times New Roman" w:eastAsia="Times New Roman" w:hAnsi="Times New Roman" w:cs="Times New Roman"/>
          <w:color w:val="000000"/>
          <w:sz w:val="24"/>
          <w:szCs w:val="24"/>
          <w:lang w:eastAsia="x-none"/>
        </w:rPr>
        <w:t xml:space="preserve"> (protokols Nr.</w:t>
      </w:r>
      <w:r w:rsidR="008363CD" w:rsidRPr="00B13C4D">
        <w:rPr>
          <w:rFonts w:ascii="Times New Roman" w:eastAsia="Times New Roman" w:hAnsi="Times New Roman" w:cs="Times New Roman"/>
          <w:color w:val="000000"/>
          <w:sz w:val="24"/>
          <w:szCs w:val="24"/>
          <w:lang w:eastAsia="x-none"/>
        </w:rPr>
        <w:t xml:space="preserve"> 6</w:t>
      </w:r>
      <w:r w:rsidRPr="00B13C4D">
        <w:rPr>
          <w:rFonts w:ascii="Times New Roman" w:eastAsia="Times New Roman" w:hAnsi="Times New Roman" w:cs="Times New Roman"/>
          <w:color w:val="000000"/>
          <w:sz w:val="24"/>
          <w:szCs w:val="24"/>
          <w:lang w:eastAsia="x-none"/>
        </w:rPr>
        <w:t>,</w:t>
      </w:r>
      <w:r w:rsidR="008363CD" w:rsidRPr="00B13C4D">
        <w:rPr>
          <w:rFonts w:ascii="Times New Roman" w:eastAsia="Times New Roman" w:hAnsi="Times New Roman" w:cs="Times New Roman"/>
          <w:color w:val="000000"/>
          <w:sz w:val="24"/>
          <w:szCs w:val="24"/>
          <w:lang w:eastAsia="x-none"/>
        </w:rPr>
        <w:t xml:space="preserve"> 2. p.</w:t>
      </w:r>
      <w:r w:rsidRPr="00B13C4D">
        <w:rPr>
          <w:rFonts w:ascii="Times New Roman" w:eastAsia="Times New Roman" w:hAnsi="Times New Roman" w:cs="Times New Roman"/>
          <w:color w:val="000000"/>
          <w:sz w:val="24"/>
          <w:szCs w:val="24"/>
          <w:lang w:eastAsia="x-none"/>
        </w:rPr>
        <w:t>)</w:t>
      </w:r>
    </w:p>
    <w:p w14:paraId="0C05B7E8" w14:textId="77777777" w:rsidR="00D419C7" w:rsidRPr="00D46570" w:rsidRDefault="00D419C7" w:rsidP="007214AD">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p>
    <w:p w14:paraId="4C1EF842" w14:textId="77777777" w:rsidR="007214AD" w:rsidRPr="00D46570" w:rsidRDefault="007214AD" w:rsidP="007214AD">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p>
    <w:p w14:paraId="7E320E9B" w14:textId="015AB073" w:rsidR="00EC5A0D" w:rsidRPr="00D46570" w:rsidRDefault="00EC5A0D" w:rsidP="00DD6624">
      <w:pPr>
        <w:shd w:val="clear" w:color="auto" w:fill="FFFFFF"/>
        <w:spacing w:after="0" w:line="240" w:lineRule="auto"/>
        <w:jc w:val="center"/>
        <w:rPr>
          <w:rFonts w:ascii="Times New Roman" w:eastAsia="Times New Roman" w:hAnsi="Times New Roman" w:cs="Times New Roman"/>
          <w:b/>
          <w:bCs/>
          <w:color w:val="000000"/>
          <w:sz w:val="24"/>
          <w:szCs w:val="24"/>
          <w:lang w:eastAsia="x-none"/>
        </w:rPr>
      </w:pPr>
      <w:bookmarkStart w:id="0" w:name="_Hlk130240586"/>
      <w:bookmarkStart w:id="1" w:name="_Hlk62473279"/>
      <w:r w:rsidRPr="00D46570">
        <w:rPr>
          <w:rFonts w:ascii="Times New Roman" w:eastAsia="Times New Roman" w:hAnsi="Times New Roman" w:cs="Times New Roman"/>
          <w:b/>
          <w:bCs/>
          <w:color w:val="000000"/>
          <w:sz w:val="24"/>
          <w:szCs w:val="24"/>
          <w:lang w:eastAsia="x-none"/>
        </w:rPr>
        <w:t>Madonas novada pašvaldība</w:t>
      </w:r>
      <w:r w:rsidR="00291277" w:rsidRPr="00D46570">
        <w:rPr>
          <w:rFonts w:ascii="Times New Roman" w:eastAsia="Times New Roman" w:hAnsi="Times New Roman" w:cs="Times New Roman"/>
          <w:b/>
          <w:bCs/>
          <w:color w:val="000000"/>
          <w:sz w:val="24"/>
          <w:szCs w:val="24"/>
          <w:lang w:eastAsia="x-none"/>
        </w:rPr>
        <w:t xml:space="preserve">s </w:t>
      </w:r>
      <w:r w:rsidR="00224313" w:rsidRPr="00D46570">
        <w:rPr>
          <w:rFonts w:ascii="Times New Roman" w:eastAsia="Times New Roman" w:hAnsi="Times New Roman" w:cs="Times New Roman"/>
          <w:b/>
          <w:bCs/>
          <w:color w:val="000000"/>
          <w:sz w:val="24"/>
          <w:szCs w:val="24"/>
          <w:lang w:eastAsia="x-none"/>
        </w:rPr>
        <w:t xml:space="preserve">telpu </w:t>
      </w:r>
      <w:r w:rsidR="00A9373C" w:rsidRPr="00D46570">
        <w:rPr>
          <w:rFonts w:ascii="Times New Roman" w:eastAsia="Times New Roman" w:hAnsi="Times New Roman" w:cs="Times New Roman"/>
          <w:b/>
          <w:bCs/>
          <w:color w:val="000000"/>
          <w:sz w:val="24"/>
          <w:szCs w:val="24"/>
          <w:lang w:eastAsia="x-none"/>
        </w:rPr>
        <w:t>nekusta</w:t>
      </w:r>
      <w:r w:rsidR="00224313" w:rsidRPr="00D46570">
        <w:rPr>
          <w:rFonts w:ascii="Times New Roman" w:eastAsia="Times New Roman" w:hAnsi="Times New Roman" w:cs="Times New Roman"/>
          <w:b/>
          <w:bCs/>
          <w:color w:val="000000"/>
          <w:sz w:val="24"/>
          <w:szCs w:val="24"/>
          <w:lang w:eastAsia="x-none"/>
        </w:rPr>
        <w:t>majā</w:t>
      </w:r>
      <w:r w:rsidR="00A9373C" w:rsidRPr="00D46570">
        <w:rPr>
          <w:rFonts w:ascii="Times New Roman" w:eastAsia="Times New Roman" w:hAnsi="Times New Roman" w:cs="Times New Roman"/>
          <w:b/>
          <w:bCs/>
          <w:color w:val="000000"/>
          <w:sz w:val="24"/>
          <w:szCs w:val="24"/>
          <w:lang w:eastAsia="x-none"/>
        </w:rPr>
        <w:t xml:space="preserve"> īpašum</w:t>
      </w:r>
      <w:r w:rsidR="00224313" w:rsidRPr="00D46570">
        <w:rPr>
          <w:rFonts w:ascii="Times New Roman" w:eastAsia="Times New Roman" w:hAnsi="Times New Roman" w:cs="Times New Roman"/>
          <w:b/>
          <w:bCs/>
          <w:color w:val="000000"/>
          <w:sz w:val="24"/>
          <w:szCs w:val="24"/>
          <w:lang w:eastAsia="x-none"/>
        </w:rPr>
        <w:t>ā</w:t>
      </w:r>
      <w:r w:rsidR="00A9373C" w:rsidRPr="00D46570">
        <w:rPr>
          <w:rFonts w:ascii="Times New Roman" w:eastAsia="Times New Roman" w:hAnsi="Times New Roman" w:cs="Times New Roman"/>
          <w:b/>
          <w:bCs/>
          <w:color w:val="000000"/>
          <w:sz w:val="24"/>
          <w:szCs w:val="24"/>
          <w:lang w:eastAsia="x-none"/>
        </w:rPr>
        <w:t xml:space="preserve"> ar adresi </w:t>
      </w:r>
      <w:r w:rsidR="00D46570">
        <w:rPr>
          <w:rFonts w:ascii="Times New Roman" w:eastAsia="Times New Roman" w:hAnsi="Times New Roman" w:cs="Times New Roman"/>
          <w:b/>
          <w:bCs/>
          <w:color w:val="000000"/>
          <w:sz w:val="24"/>
          <w:szCs w:val="24"/>
          <w:lang w:eastAsia="x-none"/>
        </w:rPr>
        <w:t xml:space="preserve">Pils iela 1, Cesvaine, </w:t>
      </w:r>
      <w:r w:rsidR="001A3B64" w:rsidRPr="00D46570">
        <w:rPr>
          <w:rFonts w:ascii="Times New Roman" w:eastAsia="Times New Roman" w:hAnsi="Times New Roman" w:cs="Times New Roman"/>
          <w:b/>
          <w:bCs/>
          <w:color w:val="000000"/>
          <w:sz w:val="24"/>
          <w:szCs w:val="24"/>
          <w:lang w:eastAsia="x-none"/>
        </w:rPr>
        <w:t>Madonas novads</w:t>
      </w:r>
      <w:bookmarkEnd w:id="0"/>
      <w:r w:rsidR="001A3B64" w:rsidRPr="00D46570">
        <w:rPr>
          <w:rFonts w:ascii="Times New Roman" w:eastAsia="Times New Roman" w:hAnsi="Times New Roman" w:cs="Times New Roman"/>
          <w:b/>
          <w:bCs/>
          <w:color w:val="000000"/>
          <w:sz w:val="24"/>
          <w:szCs w:val="24"/>
          <w:lang w:eastAsia="x-none"/>
        </w:rPr>
        <w:t>,</w:t>
      </w:r>
      <w:r w:rsidR="009056FD" w:rsidRPr="00D46570">
        <w:rPr>
          <w:rFonts w:ascii="Times New Roman" w:eastAsia="Times New Roman" w:hAnsi="Times New Roman" w:cs="Times New Roman"/>
          <w:b/>
          <w:bCs/>
          <w:color w:val="000000"/>
          <w:sz w:val="24"/>
          <w:szCs w:val="24"/>
          <w:lang w:eastAsia="x-none"/>
        </w:rPr>
        <w:t xml:space="preserve"> </w:t>
      </w:r>
      <w:r w:rsidR="00291277" w:rsidRPr="00D46570">
        <w:rPr>
          <w:rFonts w:ascii="Times New Roman" w:eastAsia="Times New Roman" w:hAnsi="Times New Roman" w:cs="Times New Roman"/>
          <w:b/>
          <w:bCs/>
          <w:color w:val="000000"/>
          <w:sz w:val="24"/>
          <w:szCs w:val="24"/>
          <w:lang w:eastAsia="x-none"/>
        </w:rPr>
        <w:t>n</w:t>
      </w:r>
      <w:r w:rsidRPr="00D46570">
        <w:rPr>
          <w:rFonts w:ascii="Times New Roman" w:eastAsia="Times New Roman" w:hAnsi="Times New Roman" w:cs="Times New Roman"/>
          <w:b/>
          <w:bCs/>
          <w:color w:val="000000"/>
          <w:sz w:val="24"/>
          <w:szCs w:val="24"/>
          <w:lang w:eastAsia="x-none"/>
        </w:rPr>
        <w:t>omas tiesību</w:t>
      </w:r>
    </w:p>
    <w:bookmarkEnd w:id="1"/>
    <w:p w14:paraId="6167559B" w14:textId="77777777" w:rsidR="00EC5A0D" w:rsidRPr="00D46570"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4"/>
          <w:lang w:val="x-none" w:eastAsia="x-none"/>
        </w:rPr>
      </w:pPr>
    </w:p>
    <w:p w14:paraId="544BFA8B" w14:textId="77777777" w:rsidR="00EC5A0D" w:rsidRPr="00D46570"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4"/>
          <w:lang w:val="x-none" w:eastAsia="x-none"/>
        </w:rPr>
      </w:pPr>
      <w:r w:rsidRPr="00D46570">
        <w:rPr>
          <w:rFonts w:ascii="Times New Roman" w:eastAsia="Times New Roman" w:hAnsi="Times New Roman" w:cs="Times New Roman"/>
          <w:b/>
          <w:bCs/>
          <w:color w:val="000000"/>
          <w:sz w:val="24"/>
          <w:szCs w:val="24"/>
          <w:lang w:val="x-none" w:eastAsia="x-none"/>
        </w:rPr>
        <w:t xml:space="preserve">IZSOLES </w:t>
      </w:r>
      <w:r w:rsidRPr="00D46570">
        <w:rPr>
          <w:rFonts w:ascii="Times New Roman" w:eastAsia="Times New Roman" w:hAnsi="Times New Roman" w:cs="Times New Roman"/>
          <w:b/>
          <w:bCs/>
          <w:color w:val="000000"/>
          <w:sz w:val="24"/>
          <w:szCs w:val="24"/>
          <w:lang w:eastAsia="x-none"/>
        </w:rPr>
        <w:t>NOTEIKUMI</w:t>
      </w:r>
      <w:r w:rsidRPr="00D46570">
        <w:rPr>
          <w:rFonts w:ascii="Times New Roman" w:eastAsia="Times New Roman" w:hAnsi="Times New Roman" w:cs="Times New Roman"/>
          <w:b/>
          <w:bCs/>
          <w:color w:val="000000"/>
          <w:sz w:val="24"/>
          <w:szCs w:val="24"/>
          <w:lang w:val="x-none" w:eastAsia="x-none"/>
        </w:rPr>
        <w:t xml:space="preserve"> </w:t>
      </w:r>
    </w:p>
    <w:p w14:paraId="429CDDD6" w14:textId="49ADDCB7" w:rsidR="00EC5A0D" w:rsidRPr="00D46570" w:rsidRDefault="00EC5A0D" w:rsidP="00B31AF5">
      <w:pPr>
        <w:shd w:val="clear" w:color="auto" w:fill="FFFFFF"/>
        <w:spacing w:after="0" w:line="20" w:lineRule="atLeast"/>
        <w:jc w:val="center"/>
        <w:rPr>
          <w:rFonts w:ascii="Times New Roman" w:eastAsia="Times New Roman" w:hAnsi="Times New Roman" w:cs="Times New Roman"/>
          <w:b/>
          <w:bCs/>
          <w:sz w:val="24"/>
          <w:szCs w:val="24"/>
          <w:lang w:eastAsia="lv-LV"/>
        </w:rPr>
      </w:pPr>
      <w:r w:rsidRPr="00D46570">
        <w:rPr>
          <w:rFonts w:ascii="Times New Roman" w:eastAsia="Times New Roman" w:hAnsi="Times New Roman" w:cs="Times New Roman"/>
          <w:b/>
          <w:bCs/>
          <w:sz w:val="24"/>
          <w:szCs w:val="24"/>
          <w:lang w:eastAsia="lv-LV"/>
        </w:rPr>
        <w:t>Madonā</w:t>
      </w:r>
    </w:p>
    <w:p w14:paraId="628E82B3" w14:textId="77777777" w:rsidR="003522A3" w:rsidRPr="00D46570" w:rsidRDefault="00EC5A0D" w:rsidP="003522A3">
      <w:pPr>
        <w:shd w:val="clear" w:color="auto" w:fill="FFFFFF"/>
        <w:spacing w:after="0" w:line="20" w:lineRule="atLeast"/>
        <w:jc w:val="center"/>
        <w:rPr>
          <w:rFonts w:ascii="Times New Roman" w:eastAsia="Times New Roman" w:hAnsi="Times New Roman" w:cs="Times New Roman"/>
          <w:b/>
          <w:bCs/>
          <w:sz w:val="24"/>
          <w:szCs w:val="24"/>
          <w:lang w:eastAsia="lv-LV"/>
        </w:rPr>
      </w:pPr>
      <w:r w:rsidRPr="00D46570">
        <w:rPr>
          <w:rFonts w:ascii="Times New Roman" w:eastAsia="Times New Roman" w:hAnsi="Times New Roman" w:cs="Times New Roman"/>
          <w:b/>
          <w:bCs/>
          <w:sz w:val="24"/>
          <w:szCs w:val="24"/>
          <w:lang w:eastAsia="lv-LV"/>
        </w:rPr>
        <w:t>1. Vispārīgie noteikumi</w:t>
      </w:r>
    </w:p>
    <w:p w14:paraId="74172C22" w14:textId="77777777" w:rsidR="003522A3" w:rsidRPr="00D46570" w:rsidRDefault="003522A3" w:rsidP="003522A3">
      <w:pPr>
        <w:shd w:val="clear" w:color="auto" w:fill="FFFFFF"/>
        <w:spacing w:after="0" w:line="20" w:lineRule="atLeast"/>
        <w:jc w:val="center"/>
        <w:rPr>
          <w:rFonts w:ascii="Times New Roman" w:eastAsia="Times New Roman" w:hAnsi="Times New Roman" w:cs="Times New Roman"/>
          <w:b/>
          <w:bCs/>
          <w:sz w:val="24"/>
          <w:szCs w:val="24"/>
          <w:highlight w:val="yellow"/>
          <w:lang w:eastAsia="lv-LV"/>
        </w:rPr>
      </w:pPr>
    </w:p>
    <w:p w14:paraId="032D1F08" w14:textId="011DA6E5" w:rsidR="003522A3" w:rsidRPr="00D46570" w:rsidRDefault="003522A3" w:rsidP="00ED723C">
      <w:pPr>
        <w:shd w:val="clear" w:color="auto" w:fill="FFFFFF"/>
        <w:spacing w:after="0" w:line="20" w:lineRule="atLeast"/>
        <w:ind w:left="284" w:hanging="284"/>
        <w:jc w:val="both"/>
        <w:rPr>
          <w:rFonts w:ascii="Times New Roman" w:hAnsi="Times New Roman" w:cs="Times New Roman"/>
          <w:sz w:val="24"/>
          <w:szCs w:val="24"/>
        </w:rPr>
      </w:pPr>
      <w:r w:rsidRPr="00D46570">
        <w:rPr>
          <w:rFonts w:ascii="Times New Roman" w:eastAsia="Times New Roman" w:hAnsi="Times New Roman" w:cs="Times New Roman"/>
          <w:sz w:val="24"/>
          <w:szCs w:val="24"/>
          <w:lang w:eastAsia="lv-LV"/>
        </w:rPr>
        <w:t>1.1. N</w:t>
      </w:r>
      <w:r w:rsidR="00EC5A0D" w:rsidRPr="00D46570">
        <w:rPr>
          <w:rFonts w:ascii="Times New Roman" w:eastAsia="Times New Roman" w:hAnsi="Times New Roman" w:cs="Times New Roman"/>
          <w:sz w:val="24"/>
          <w:szCs w:val="24"/>
          <w:lang w:eastAsia="lv-LV"/>
        </w:rPr>
        <w:t xml:space="preserve">omas </w:t>
      </w:r>
      <w:r w:rsidR="00EC5A0D" w:rsidRPr="00D46570">
        <w:rPr>
          <w:rFonts w:ascii="Times New Roman" w:hAnsi="Times New Roman" w:cs="Times New Roman"/>
          <w:sz w:val="24"/>
          <w:szCs w:val="24"/>
        </w:rPr>
        <w:t>tiesību izsoles noteikumi (turpmāk tekstā – Noteikumi) nosaka kārtību, kādā notiek Madonas novada pašvaldībai piederošā</w:t>
      </w:r>
      <w:r w:rsidRPr="00D46570">
        <w:rPr>
          <w:rFonts w:ascii="Times New Roman" w:hAnsi="Times New Roman" w:cs="Times New Roman"/>
          <w:sz w:val="24"/>
          <w:szCs w:val="24"/>
        </w:rPr>
        <w:t xml:space="preserve"> </w:t>
      </w:r>
      <w:bookmarkStart w:id="2" w:name="_Hlk130240652"/>
      <w:r w:rsidRPr="00D46570">
        <w:rPr>
          <w:rFonts w:ascii="Times New Roman" w:hAnsi="Times New Roman" w:cs="Times New Roman"/>
          <w:sz w:val="24"/>
          <w:szCs w:val="24"/>
        </w:rPr>
        <w:t xml:space="preserve">nekustamā īpašuma - </w:t>
      </w:r>
      <w:bookmarkStart w:id="3" w:name="_Hlk130240858"/>
      <w:r w:rsidR="004A5A30" w:rsidRPr="00D46570">
        <w:rPr>
          <w:rFonts w:ascii="Times New Roman" w:hAnsi="Times New Roman" w:cs="Times New Roman"/>
          <w:sz w:val="24"/>
          <w:szCs w:val="24"/>
        </w:rPr>
        <w:t xml:space="preserve">telpu </w:t>
      </w:r>
      <w:r w:rsidR="00D46570">
        <w:rPr>
          <w:rFonts w:ascii="Times New Roman" w:hAnsi="Times New Roman" w:cs="Times New Roman"/>
          <w:sz w:val="24"/>
          <w:szCs w:val="24"/>
        </w:rPr>
        <w:t xml:space="preserve">grupas (telpas Nr. 100, 104.-112., 138-144.) </w:t>
      </w:r>
      <w:r w:rsidR="00ED723C" w:rsidRPr="00D46570">
        <w:rPr>
          <w:rFonts w:ascii="Times New Roman" w:hAnsi="Times New Roman" w:cs="Times New Roman"/>
          <w:sz w:val="24"/>
          <w:szCs w:val="24"/>
        </w:rPr>
        <w:t xml:space="preserve">ar kopējo platību </w:t>
      </w:r>
      <w:r w:rsidR="00D46570">
        <w:rPr>
          <w:rFonts w:ascii="Times New Roman" w:hAnsi="Times New Roman" w:cs="Times New Roman"/>
          <w:sz w:val="24"/>
          <w:szCs w:val="24"/>
        </w:rPr>
        <w:t>252</w:t>
      </w:r>
      <w:r w:rsidR="004A5A30" w:rsidRPr="00D46570">
        <w:rPr>
          <w:rFonts w:ascii="Times New Roman" w:hAnsi="Times New Roman" w:cs="Times New Roman"/>
          <w:sz w:val="24"/>
          <w:szCs w:val="24"/>
        </w:rPr>
        <w:t xml:space="preserve"> m</w:t>
      </w:r>
      <w:r w:rsidR="004A5A30" w:rsidRPr="00D46570">
        <w:rPr>
          <w:rFonts w:ascii="Times New Roman" w:hAnsi="Times New Roman" w:cs="Times New Roman"/>
          <w:sz w:val="24"/>
          <w:szCs w:val="24"/>
          <w:vertAlign w:val="superscript"/>
        </w:rPr>
        <w:t>2</w:t>
      </w:r>
      <w:r w:rsidR="00ED723C" w:rsidRPr="00D46570">
        <w:rPr>
          <w:rFonts w:ascii="Times New Roman" w:hAnsi="Times New Roman" w:cs="Times New Roman"/>
          <w:sz w:val="24"/>
          <w:szCs w:val="24"/>
        </w:rPr>
        <w:t>,</w:t>
      </w:r>
      <w:r w:rsidR="00494192" w:rsidRPr="00D46570">
        <w:rPr>
          <w:rFonts w:ascii="Times New Roman" w:hAnsi="Times New Roman" w:cs="Times New Roman"/>
          <w:sz w:val="24"/>
          <w:szCs w:val="24"/>
        </w:rPr>
        <w:t xml:space="preserve"> </w:t>
      </w:r>
      <w:r w:rsidR="00D46570">
        <w:rPr>
          <w:rFonts w:ascii="Times New Roman" w:hAnsi="Times New Roman" w:cs="Times New Roman"/>
          <w:sz w:val="24"/>
          <w:szCs w:val="24"/>
        </w:rPr>
        <w:t>kura ir izvietota ēkā ar adresi Pils</w:t>
      </w:r>
      <w:r w:rsidR="001A3B64" w:rsidRPr="00D46570">
        <w:rPr>
          <w:rFonts w:ascii="Times New Roman" w:hAnsi="Times New Roman" w:cs="Times New Roman"/>
          <w:sz w:val="24"/>
          <w:szCs w:val="24"/>
        </w:rPr>
        <w:t xml:space="preserve"> </w:t>
      </w:r>
      <w:r w:rsidR="00297842" w:rsidRPr="00D46570">
        <w:rPr>
          <w:rFonts w:ascii="Times New Roman" w:hAnsi="Times New Roman" w:cs="Times New Roman"/>
          <w:sz w:val="24"/>
          <w:szCs w:val="24"/>
        </w:rPr>
        <w:t xml:space="preserve">ielā </w:t>
      </w:r>
      <w:r w:rsidR="00D46570">
        <w:rPr>
          <w:rFonts w:ascii="Times New Roman" w:hAnsi="Times New Roman" w:cs="Times New Roman"/>
          <w:sz w:val="24"/>
          <w:szCs w:val="24"/>
        </w:rPr>
        <w:t>1</w:t>
      </w:r>
      <w:r w:rsidRPr="00D46570">
        <w:rPr>
          <w:rFonts w:ascii="Times New Roman" w:hAnsi="Times New Roman" w:cs="Times New Roman"/>
          <w:sz w:val="24"/>
          <w:szCs w:val="24"/>
        </w:rPr>
        <w:t xml:space="preserve">, </w:t>
      </w:r>
      <w:r w:rsidR="00D46570">
        <w:rPr>
          <w:rFonts w:ascii="Times New Roman" w:hAnsi="Times New Roman" w:cs="Times New Roman"/>
          <w:sz w:val="24"/>
          <w:szCs w:val="24"/>
        </w:rPr>
        <w:t>Cesvainē</w:t>
      </w:r>
      <w:r w:rsidRPr="00D46570">
        <w:rPr>
          <w:rFonts w:ascii="Times New Roman" w:hAnsi="Times New Roman" w:cs="Times New Roman"/>
          <w:sz w:val="24"/>
          <w:szCs w:val="24"/>
        </w:rPr>
        <w:t>,</w:t>
      </w:r>
      <w:r w:rsidR="001A3B64" w:rsidRPr="00D46570">
        <w:rPr>
          <w:rFonts w:ascii="Times New Roman" w:hAnsi="Times New Roman" w:cs="Times New Roman"/>
          <w:sz w:val="24"/>
          <w:szCs w:val="24"/>
        </w:rPr>
        <w:t xml:space="preserve"> </w:t>
      </w:r>
      <w:r w:rsidRPr="00D46570">
        <w:rPr>
          <w:rFonts w:ascii="Times New Roman" w:hAnsi="Times New Roman" w:cs="Times New Roman"/>
          <w:sz w:val="24"/>
          <w:szCs w:val="24"/>
        </w:rPr>
        <w:t>Madonas novad</w:t>
      </w:r>
      <w:r w:rsidR="00D46570">
        <w:rPr>
          <w:rFonts w:ascii="Times New Roman" w:hAnsi="Times New Roman" w:cs="Times New Roman"/>
          <w:sz w:val="24"/>
          <w:szCs w:val="24"/>
        </w:rPr>
        <w:t>ā</w:t>
      </w:r>
      <w:r w:rsidRPr="00D46570">
        <w:rPr>
          <w:rFonts w:ascii="Times New Roman" w:hAnsi="Times New Roman" w:cs="Times New Roman"/>
          <w:sz w:val="24"/>
          <w:szCs w:val="24"/>
        </w:rPr>
        <w:t xml:space="preserve"> (kadastra </w:t>
      </w:r>
      <w:r w:rsidR="00D46570">
        <w:rPr>
          <w:rFonts w:ascii="Times New Roman" w:hAnsi="Times New Roman" w:cs="Times New Roman"/>
          <w:sz w:val="24"/>
          <w:szCs w:val="24"/>
        </w:rPr>
        <w:t>apzīmējums</w:t>
      </w:r>
      <w:r w:rsidRPr="00D46570">
        <w:rPr>
          <w:rFonts w:ascii="Times New Roman" w:hAnsi="Times New Roman" w:cs="Times New Roman"/>
          <w:sz w:val="24"/>
          <w:szCs w:val="24"/>
        </w:rPr>
        <w:t xml:space="preserve"> </w:t>
      </w:r>
      <w:bookmarkStart w:id="4" w:name="_Hlk131080379"/>
      <w:r w:rsidR="00297842" w:rsidRPr="00D46570">
        <w:rPr>
          <w:rFonts w:ascii="Times New Roman" w:hAnsi="Times New Roman" w:cs="Times New Roman"/>
          <w:sz w:val="24"/>
          <w:szCs w:val="24"/>
        </w:rPr>
        <w:t>70</w:t>
      </w:r>
      <w:r w:rsidR="00D46570">
        <w:rPr>
          <w:rFonts w:ascii="Times New Roman" w:hAnsi="Times New Roman" w:cs="Times New Roman"/>
          <w:sz w:val="24"/>
          <w:szCs w:val="24"/>
        </w:rPr>
        <w:t>07</w:t>
      </w:r>
      <w:r w:rsidR="001A3B64" w:rsidRPr="00D46570">
        <w:rPr>
          <w:rFonts w:ascii="Times New Roman" w:hAnsi="Times New Roman" w:cs="Times New Roman"/>
          <w:sz w:val="24"/>
          <w:szCs w:val="24"/>
        </w:rPr>
        <w:t xml:space="preserve"> 002 0</w:t>
      </w:r>
      <w:r w:rsidR="00D46570">
        <w:rPr>
          <w:rFonts w:ascii="Times New Roman" w:hAnsi="Times New Roman" w:cs="Times New Roman"/>
          <w:sz w:val="24"/>
          <w:szCs w:val="24"/>
        </w:rPr>
        <w:t xml:space="preserve">040 </w:t>
      </w:r>
      <w:bookmarkEnd w:id="4"/>
      <w:r w:rsidR="00D46570">
        <w:rPr>
          <w:rFonts w:ascii="Times New Roman" w:hAnsi="Times New Roman" w:cs="Times New Roman"/>
          <w:sz w:val="24"/>
          <w:szCs w:val="24"/>
        </w:rPr>
        <w:t>001</w:t>
      </w:r>
      <w:r w:rsidRPr="00D46570">
        <w:rPr>
          <w:rFonts w:ascii="Times New Roman" w:hAnsi="Times New Roman" w:cs="Times New Roman"/>
          <w:sz w:val="24"/>
          <w:szCs w:val="24"/>
        </w:rPr>
        <w:t>)</w:t>
      </w:r>
      <w:bookmarkEnd w:id="2"/>
      <w:bookmarkEnd w:id="3"/>
      <w:r w:rsidR="00D32BB3">
        <w:rPr>
          <w:rFonts w:ascii="Times New Roman" w:hAnsi="Times New Roman" w:cs="Times New Roman"/>
          <w:sz w:val="24"/>
          <w:szCs w:val="24"/>
        </w:rPr>
        <w:t>, un tajā esošas kustamās mantas, kas norādīta Noteikumu 2.3. punktā vai 1.pielikumā,</w:t>
      </w:r>
      <w:r w:rsidR="00EC5A0D" w:rsidRPr="00D46570">
        <w:rPr>
          <w:rFonts w:ascii="Times New Roman" w:hAnsi="Times New Roman" w:cs="Times New Roman"/>
          <w:sz w:val="24"/>
          <w:szCs w:val="24"/>
        </w:rPr>
        <w:t xml:space="preserve"> (turpmāk tekstā – </w:t>
      </w:r>
      <w:r w:rsidRPr="00D46570">
        <w:rPr>
          <w:rFonts w:ascii="Times New Roman" w:hAnsi="Times New Roman" w:cs="Times New Roman"/>
          <w:sz w:val="24"/>
          <w:szCs w:val="24"/>
        </w:rPr>
        <w:t>Objekts</w:t>
      </w:r>
      <w:r w:rsidR="00EC5A0D" w:rsidRPr="00D46570">
        <w:rPr>
          <w:rFonts w:ascii="Times New Roman" w:hAnsi="Times New Roman" w:cs="Times New Roman"/>
          <w:sz w:val="24"/>
          <w:szCs w:val="24"/>
        </w:rPr>
        <w:t>) nomas tiesību iegūšana izsolē</w:t>
      </w:r>
      <w:r w:rsidR="003C34C1" w:rsidRPr="00D46570">
        <w:rPr>
          <w:rFonts w:ascii="Times New Roman" w:hAnsi="Times New Roman" w:cs="Times New Roman"/>
          <w:sz w:val="24"/>
          <w:szCs w:val="24"/>
        </w:rPr>
        <w:t>.</w:t>
      </w:r>
    </w:p>
    <w:p w14:paraId="1AFECB79" w14:textId="73E4C90D" w:rsidR="003522A3" w:rsidRPr="00D46570" w:rsidRDefault="003522A3" w:rsidP="00ED1062">
      <w:pPr>
        <w:shd w:val="clear" w:color="auto" w:fill="FFFFFF"/>
        <w:spacing w:after="0" w:line="20" w:lineRule="atLeast"/>
        <w:ind w:left="284" w:hanging="284"/>
        <w:jc w:val="both"/>
        <w:rPr>
          <w:rFonts w:ascii="Times New Roman" w:hAnsi="Times New Roman" w:cs="Times New Roman"/>
          <w:sz w:val="24"/>
          <w:szCs w:val="24"/>
        </w:rPr>
      </w:pPr>
      <w:r w:rsidRPr="00D46570">
        <w:rPr>
          <w:rFonts w:ascii="Times New Roman" w:eastAsia="Times New Roman" w:hAnsi="Times New Roman" w:cs="Times New Roman"/>
          <w:sz w:val="24"/>
          <w:szCs w:val="24"/>
          <w:lang w:eastAsia="lv-LV"/>
        </w:rPr>
        <w:t>1.2. Izsole tiek organizēta saskaņā ar Publiskas personas finanšu līdzekļu un mantas izšķērdēšanas novēršanas likumu, likumu “</w:t>
      </w:r>
      <w:r w:rsidR="0076174F" w:rsidRPr="00D46570">
        <w:rPr>
          <w:rFonts w:ascii="Times New Roman" w:eastAsia="Times New Roman" w:hAnsi="Times New Roman" w:cs="Times New Roman"/>
          <w:sz w:val="24"/>
          <w:szCs w:val="24"/>
          <w:lang w:eastAsia="lv-LV"/>
        </w:rPr>
        <w:t>Pašvaldību likums</w:t>
      </w:r>
      <w:r w:rsidRPr="00D46570">
        <w:rPr>
          <w:rFonts w:ascii="Times New Roman" w:eastAsia="Times New Roman" w:hAnsi="Times New Roman" w:cs="Times New Roman"/>
          <w:sz w:val="24"/>
          <w:szCs w:val="24"/>
          <w:lang w:eastAsia="lv-LV"/>
        </w:rPr>
        <w:t>”, MK</w:t>
      </w:r>
      <w:r w:rsidR="00D32BB3">
        <w:rPr>
          <w:rFonts w:ascii="Times New Roman" w:eastAsia="Times New Roman" w:hAnsi="Times New Roman" w:cs="Times New Roman"/>
          <w:sz w:val="24"/>
          <w:szCs w:val="24"/>
          <w:lang w:eastAsia="lv-LV"/>
        </w:rPr>
        <w:t xml:space="preserve"> 2018. gada 20. februāra </w:t>
      </w:r>
      <w:r w:rsidRPr="00D46570">
        <w:rPr>
          <w:rFonts w:ascii="Times New Roman" w:eastAsia="Times New Roman" w:hAnsi="Times New Roman" w:cs="Times New Roman"/>
          <w:sz w:val="24"/>
          <w:szCs w:val="24"/>
          <w:lang w:eastAsia="lv-LV"/>
        </w:rPr>
        <w:t xml:space="preserve"> noteikumiem Nr.97 “</w:t>
      </w:r>
      <w:r w:rsidRPr="00D46570">
        <w:rPr>
          <w:rFonts w:ascii="Times New Roman" w:hAnsi="Times New Roman" w:cs="Times New Roman"/>
          <w:sz w:val="24"/>
          <w:szCs w:val="24"/>
        </w:rPr>
        <w:t>Publiskas personas mantas iznomāšanas noteikumi”</w:t>
      </w:r>
      <w:r w:rsidR="00437FEF" w:rsidRPr="00D46570">
        <w:rPr>
          <w:rFonts w:ascii="Times New Roman" w:hAnsi="Times New Roman" w:cs="Times New Roman"/>
          <w:sz w:val="24"/>
          <w:szCs w:val="24"/>
        </w:rPr>
        <w:t>.</w:t>
      </w:r>
    </w:p>
    <w:p w14:paraId="42ECBC61" w14:textId="4037482F" w:rsidR="003522A3" w:rsidRPr="00D46570" w:rsidRDefault="003522A3" w:rsidP="00ED1062">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D46570">
        <w:rPr>
          <w:rFonts w:ascii="Times New Roman" w:hAnsi="Times New Roman" w:cs="Times New Roman"/>
          <w:sz w:val="24"/>
          <w:szCs w:val="24"/>
        </w:rPr>
        <w:t>1.3.</w:t>
      </w:r>
      <w:r w:rsidR="001A3B64" w:rsidRPr="00D46570">
        <w:rPr>
          <w:rFonts w:ascii="Times New Roman" w:hAnsi="Times New Roman" w:cs="Times New Roman"/>
          <w:sz w:val="24"/>
          <w:szCs w:val="24"/>
        </w:rPr>
        <w:t xml:space="preserve"> </w:t>
      </w:r>
      <w:r w:rsidRPr="00D46570">
        <w:rPr>
          <w:rFonts w:ascii="Times New Roman" w:eastAsia="Times New Roman" w:hAnsi="Times New Roman" w:cs="Times New Roman"/>
          <w:sz w:val="24"/>
          <w:szCs w:val="24"/>
          <w:lang w:eastAsia="lv-LV"/>
        </w:rPr>
        <w:t>Noteikumu mērķis ir nodrošināt nomas tiesību izsoles dalībniekiem atklātu un vienādu iespēju nomas tiesību iegūšanai uz Madonas novada pašvaldības Objektu, nodrošinot pretendentu izvēles procesa caurspīdīgumu, kā arī nodrošinot “iespējami augstāku cenu” likuma “Par valsts un pašvaldību finanšu līdzekļu un mantas izšķērdēšanas novēršanu” izpratnē.</w:t>
      </w:r>
    </w:p>
    <w:p w14:paraId="5016E73D" w14:textId="30ECEEF1" w:rsidR="003522A3" w:rsidRPr="00D46570" w:rsidRDefault="003522A3" w:rsidP="00ED1062">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 xml:space="preserve">1.4. Izsoli organizē un veic Madonas novada pašvaldības Īpašuma atsavināšanas un izmantošanas komisija (turpmāk tekstā – Komisija). Ar Izsoles noteikumiem var iepazīties interneta vietnē </w:t>
      </w:r>
      <w:hyperlink r:id="rId8" w:history="1">
        <w:r w:rsidRPr="00D46570">
          <w:rPr>
            <w:rFonts w:ascii="Times New Roman" w:eastAsia="Times New Roman" w:hAnsi="Times New Roman" w:cs="Times New Roman"/>
            <w:color w:val="0000FF"/>
            <w:sz w:val="24"/>
            <w:szCs w:val="24"/>
            <w:u w:val="single"/>
            <w:lang w:eastAsia="lv-LV"/>
          </w:rPr>
          <w:t>www.madona.lv</w:t>
        </w:r>
      </w:hyperlink>
      <w:r w:rsidRPr="00D46570">
        <w:rPr>
          <w:rFonts w:ascii="Times New Roman" w:eastAsia="Times New Roman" w:hAnsi="Times New Roman" w:cs="Times New Roman"/>
          <w:sz w:val="24"/>
          <w:szCs w:val="24"/>
          <w:lang w:eastAsia="lv-LV"/>
        </w:rPr>
        <w:t xml:space="preserve"> vai Madonas novada </w:t>
      </w:r>
      <w:r w:rsidR="009870B5" w:rsidRPr="00D46570">
        <w:rPr>
          <w:rFonts w:ascii="Times New Roman" w:eastAsia="Times New Roman" w:hAnsi="Times New Roman" w:cs="Times New Roman"/>
          <w:sz w:val="24"/>
          <w:szCs w:val="24"/>
          <w:lang w:eastAsia="lv-LV"/>
        </w:rPr>
        <w:t>centrālajā administrācijā</w:t>
      </w:r>
      <w:r w:rsidRPr="00D46570">
        <w:rPr>
          <w:rFonts w:ascii="Times New Roman" w:eastAsia="Times New Roman" w:hAnsi="Times New Roman" w:cs="Times New Roman"/>
          <w:sz w:val="24"/>
          <w:szCs w:val="24"/>
          <w:lang w:eastAsia="lv-LV"/>
        </w:rPr>
        <w:t xml:space="preserve"> (Saieta laukums 1, Madona, Madonas novads, 101.kabinetā) darba laikā (darba dienās no plkst.8.00 - 17.00, pirmdienās līdz pkst.18.00, piektdienās līdz plkst.16.00).</w:t>
      </w:r>
    </w:p>
    <w:p w14:paraId="386C14A0" w14:textId="76AC6C8E" w:rsidR="007A29E8" w:rsidRPr="00D46570" w:rsidRDefault="007A29E8" w:rsidP="00ED1062">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p>
    <w:p w14:paraId="10CC8AF8" w14:textId="397FAC3A" w:rsidR="00EC5A0D" w:rsidRDefault="00EC5A0D" w:rsidP="00EC5A0D">
      <w:pPr>
        <w:spacing w:after="0" w:line="20" w:lineRule="atLeast"/>
        <w:jc w:val="center"/>
        <w:rPr>
          <w:rFonts w:ascii="Times New Roman" w:eastAsia="Arial Unicode MS" w:hAnsi="Times New Roman" w:cs="Times New Roman"/>
          <w:b/>
          <w:bCs/>
          <w:sz w:val="24"/>
          <w:szCs w:val="24"/>
        </w:rPr>
      </w:pPr>
      <w:r w:rsidRPr="00D46570">
        <w:rPr>
          <w:rFonts w:ascii="Times New Roman" w:eastAsia="Arial Unicode MS" w:hAnsi="Times New Roman" w:cs="Times New Roman"/>
          <w:b/>
          <w:bCs/>
          <w:sz w:val="24"/>
          <w:szCs w:val="24"/>
        </w:rPr>
        <w:t xml:space="preserve">2. </w:t>
      </w:r>
      <w:r w:rsidR="00B93A2C" w:rsidRPr="00D46570">
        <w:rPr>
          <w:rFonts w:ascii="Times New Roman" w:eastAsia="Arial Unicode MS" w:hAnsi="Times New Roman" w:cs="Times New Roman"/>
          <w:b/>
          <w:bCs/>
          <w:sz w:val="24"/>
          <w:szCs w:val="24"/>
        </w:rPr>
        <w:t>Objekta raksturojums</w:t>
      </w:r>
    </w:p>
    <w:p w14:paraId="71FF0868" w14:textId="77777777" w:rsidR="00FC119F" w:rsidRPr="00D46570" w:rsidRDefault="00FC119F" w:rsidP="00EC5A0D">
      <w:pPr>
        <w:spacing w:after="0" w:line="20" w:lineRule="atLeast"/>
        <w:jc w:val="center"/>
        <w:rPr>
          <w:rFonts w:ascii="Times New Roman" w:eastAsia="Arial Unicode MS" w:hAnsi="Times New Roman" w:cs="Times New Roman"/>
          <w:b/>
          <w:bCs/>
          <w:sz w:val="24"/>
          <w:szCs w:val="24"/>
        </w:rPr>
      </w:pPr>
    </w:p>
    <w:tbl>
      <w:tblPr>
        <w:tblStyle w:val="Reatabula"/>
        <w:tblW w:w="0" w:type="auto"/>
        <w:jc w:val="center"/>
        <w:tblLayout w:type="fixed"/>
        <w:tblLook w:val="04A0" w:firstRow="1" w:lastRow="0" w:firstColumn="1" w:lastColumn="0" w:noHBand="0" w:noVBand="1"/>
      </w:tblPr>
      <w:tblGrid>
        <w:gridCol w:w="704"/>
        <w:gridCol w:w="1559"/>
        <w:gridCol w:w="6753"/>
      </w:tblGrid>
      <w:tr w:rsidR="0041669F" w:rsidRPr="00D46570" w14:paraId="0190F5D1" w14:textId="77777777" w:rsidTr="00A17237">
        <w:trPr>
          <w:trHeight w:val="798"/>
          <w:jc w:val="center"/>
        </w:trPr>
        <w:tc>
          <w:tcPr>
            <w:tcW w:w="704" w:type="dxa"/>
          </w:tcPr>
          <w:p w14:paraId="0B79010C" w14:textId="1FEB6AA4" w:rsidR="00B93A2C" w:rsidRPr="00D46570" w:rsidRDefault="00B93A2C" w:rsidP="003723A8">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2.1.</w:t>
            </w:r>
          </w:p>
        </w:tc>
        <w:tc>
          <w:tcPr>
            <w:tcW w:w="1559" w:type="dxa"/>
          </w:tcPr>
          <w:p w14:paraId="3C29F0C4" w14:textId="0C8198D8" w:rsidR="00B93A2C" w:rsidRPr="00D46570" w:rsidRDefault="00B93A2C" w:rsidP="00B93A2C">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Adrese, kadastra apzīmējums</w:t>
            </w:r>
          </w:p>
        </w:tc>
        <w:tc>
          <w:tcPr>
            <w:tcW w:w="6753" w:type="dxa"/>
          </w:tcPr>
          <w:p w14:paraId="7B711955" w14:textId="77777777" w:rsidR="00B93A2C" w:rsidRDefault="001516F0" w:rsidP="00494192">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 xml:space="preserve">Telpas </w:t>
            </w:r>
            <w:r w:rsidR="00D46570">
              <w:rPr>
                <w:rFonts w:ascii="Times New Roman" w:eastAsia="Times New Roman" w:hAnsi="Times New Roman" w:cs="Times New Roman"/>
                <w:sz w:val="24"/>
                <w:szCs w:val="24"/>
                <w:lang w:eastAsia="lv-LV"/>
              </w:rPr>
              <w:t xml:space="preserve">Nr. 100, Nr. 104.-112., 138-144., Pils ielā 1, Cesvaine, </w:t>
            </w:r>
            <w:r w:rsidR="00B93A2C" w:rsidRPr="00D46570">
              <w:rPr>
                <w:rFonts w:ascii="Times New Roman" w:eastAsia="Times New Roman" w:hAnsi="Times New Roman" w:cs="Times New Roman"/>
                <w:sz w:val="24"/>
                <w:szCs w:val="24"/>
                <w:lang w:eastAsia="lv-LV"/>
              </w:rPr>
              <w:t>Madonas novad</w:t>
            </w:r>
            <w:r w:rsidRPr="00D46570">
              <w:rPr>
                <w:rFonts w:ascii="Times New Roman" w:eastAsia="Times New Roman" w:hAnsi="Times New Roman" w:cs="Times New Roman"/>
                <w:sz w:val="24"/>
                <w:szCs w:val="24"/>
                <w:lang w:eastAsia="lv-LV"/>
              </w:rPr>
              <w:t>ā</w:t>
            </w:r>
            <w:r w:rsidR="00B93A2C" w:rsidRPr="00D46570">
              <w:rPr>
                <w:rFonts w:ascii="Times New Roman" w:eastAsia="Times New Roman" w:hAnsi="Times New Roman" w:cs="Times New Roman"/>
                <w:sz w:val="24"/>
                <w:szCs w:val="24"/>
                <w:lang w:eastAsia="lv-LV"/>
              </w:rPr>
              <w:t xml:space="preserve"> (kadastra </w:t>
            </w:r>
            <w:r w:rsidRPr="00D46570">
              <w:rPr>
                <w:rFonts w:ascii="Times New Roman" w:eastAsia="Times New Roman" w:hAnsi="Times New Roman" w:cs="Times New Roman"/>
                <w:sz w:val="24"/>
                <w:szCs w:val="24"/>
                <w:lang w:eastAsia="lv-LV"/>
              </w:rPr>
              <w:t>apzīmējums</w:t>
            </w:r>
            <w:r w:rsidR="009870B5" w:rsidRPr="00D46570">
              <w:rPr>
                <w:rFonts w:ascii="Times New Roman" w:hAnsi="Times New Roman" w:cs="Times New Roman"/>
                <w:sz w:val="24"/>
                <w:szCs w:val="24"/>
              </w:rPr>
              <w:t xml:space="preserve"> </w:t>
            </w:r>
            <w:r w:rsidRPr="00D46570">
              <w:rPr>
                <w:rFonts w:ascii="Times New Roman" w:hAnsi="Times New Roman" w:cs="Times New Roman"/>
                <w:sz w:val="24"/>
                <w:szCs w:val="24"/>
              </w:rPr>
              <w:t>70</w:t>
            </w:r>
            <w:r w:rsidR="00D46570">
              <w:rPr>
                <w:rFonts w:ascii="Times New Roman" w:hAnsi="Times New Roman" w:cs="Times New Roman"/>
                <w:sz w:val="24"/>
                <w:szCs w:val="24"/>
              </w:rPr>
              <w:t>07 002 0040 001</w:t>
            </w:r>
            <w:r w:rsidR="00B93A2C" w:rsidRPr="00D46570">
              <w:rPr>
                <w:rFonts w:ascii="Times New Roman" w:eastAsia="Times New Roman" w:hAnsi="Times New Roman" w:cs="Times New Roman"/>
                <w:sz w:val="24"/>
                <w:szCs w:val="24"/>
                <w:lang w:eastAsia="lv-LV"/>
              </w:rPr>
              <w:t>)</w:t>
            </w:r>
          </w:p>
          <w:p w14:paraId="585D19EE" w14:textId="77777777" w:rsidR="00BD48E7" w:rsidRDefault="00BD48E7" w:rsidP="00494192">
            <w:pPr>
              <w:spacing w:line="20" w:lineRule="atLeast"/>
              <w:contextualSpacing/>
              <w:jc w:val="both"/>
              <w:rPr>
                <w:rFonts w:ascii="Times New Roman" w:eastAsia="Times New Roman" w:hAnsi="Times New Roman" w:cs="Times New Roman"/>
                <w:sz w:val="24"/>
                <w:szCs w:val="24"/>
                <w:lang w:eastAsia="lv-LV"/>
              </w:rPr>
            </w:pPr>
          </w:p>
          <w:p w14:paraId="72179991" w14:textId="77777777" w:rsidR="00BD48E7" w:rsidRDefault="00BD48E7" w:rsidP="00494192">
            <w:pPr>
              <w:spacing w:line="20" w:lineRule="atLeast"/>
              <w:contextualSpacing/>
              <w:jc w:val="both"/>
              <w:rPr>
                <w:rFonts w:ascii="Times New Roman" w:eastAsia="Times New Roman" w:hAnsi="Times New Roman" w:cs="Times New Roman"/>
                <w:sz w:val="24"/>
                <w:szCs w:val="24"/>
                <w:lang w:eastAsia="lv-LV"/>
              </w:rPr>
            </w:pPr>
          </w:p>
          <w:p w14:paraId="4271C41D" w14:textId="77777777" w:rsidR="00BD48E7" w:rsidRDefault="00BD48E7" w:rsidP="00494192">
            <w:pPr>
              <w:spacing w:line="20" w:lineRule="atLeast"/>
              <w:contextualSpacing/>
              <w:jc w:val="both"/>
              <w:rPr>
                <w:rFonts w:ascii="Times New Roman" w:eastAsia="Times New Roman" w:hAnsi="Times New Roman" w:cs="Times New Roman"/>
                <w:sz w:val="24"/>
                <w:szCs w:val="24"/>
                <w:lang w:eastAsia="lv-LV"/>
              </w:rPr>
            </w:pPr>
          </w:p>
          <w:p w14:paraId="629C64BE" w14:textId="77777777" w:rsidR="00BD48E7" w:rsidRDefault="00BD48E7" w:rsidP="00494192">
            <w:pPr>
              <w:spacing w:line="20" w:lineRule="atLeast"/>
              <w:contextualSpacing/>
              <w:jc w:val="both"/>
              <w:rPr>
                <w:rFonts w:ascii="Times New Roman" w:eastAsia="Times New Roman" w:hAnsi="Times New Roman" w:cs="Times New Roman"/>
                <w:sz w:val="24"/>
                <w:szCs w:val="24"/>
                <w:lang w:eastAsia="lv-LV"/>
              </w:rPr>
            </w:pPr>
          </w:p>
          <w:p w14:paraId="30066D04" w14:textId="217D651A" w:rsidR="00BD48E7" w:rsidRPr="00D46570" w:rsidRDefault="00BD48E7" w:rsidP="00494192">
            <w:pPr>
              <w:spacing w:line="20" w:lineRule="atLeast"/>
              <w:contextualSpacing/>
              <w:jc w:val="both"/>
              <w:rPr>
                <w:rFonts w:ascii="Times New Roman" w:eastAsia="Times New Roman" w:hAnsi="Times New Roman" w:cs="Times New Roman"/>
                <w:sz w:val="24"/>
                <w:szCs w:val="24"/>
                <w:lang w:eastAsia="lv-LV"/>
              </w:rPr>
            </w:pPr>
          </w:p>
        </w:tc>
      </w:tr>
      <w:tr w:rsidR="0041669F" w:rsidRPr="00D46570" w14:paraId="7490E301" w14:textId="77777777" w:rsidTr="00A17237">
        <w:trPr>
          <w:trHeight w:val="3676"/>
          <w:jc w:val="center"/>
        </w:trPr>
        <w:tc>
          <w:tcPr>
            <w:tcW w:w="704" w:type="dxa"/>
          </w:tcPr>
          <w:p w14:paraId="32A7B0C6" w14:textId="674CF964" w:rsidR="00B93A2C" w:rsidRPr="00D46570" w:rsidRDefault="00B93A2C" w:rsidP="003723A8">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lastRenderedPageBreak/>
              <w:t xml:space="preserve">2.2. </w:t>
            </w:r>
          </w:p>
        </w:tc>
        <w:tc>
          <w:tcPr>
            <w:tcW w:w="1559" w:type="dxa"/>
          </w:tcPr>
          <w:p w14:paraId="66355ED7" w14:textId="74A23351" w:rsidR="00B93A2C" w:rsidRPr="00D46570" w:rsidRDefault="00B93A2C" w:rsidP="00B93A2C">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Atrašanās vieta</w:t>
            </w:r>
          </w:p>
        </w:tc>
        <w:tc>
          <w:tcPr>
            <w:tcW w:w="6753" w:type="dxa"/>
          </w:tcPr>
          <w:p w14:paraId="4D366410" w14:textId="77777777" w:rsidR="00117EF8" w:rsidRPr="00D46570" w:rsidRDefault="00AA4992" w:rsidP="003F33DC">
            <w:pPr>
              <w:rPr>
                <w:rFonts w:ascii="Times New Roman" w:hAnsi="Times New Roman" w:cs="Times New Roman"/>
                <w:noProof/>
                <w:sz w:val="24"/>
                <w:szCs w:val="24"/>
              </w:rPr>
            </w:pPr>
            <w:r w:rsidRPr="00D46570">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CB6CC0C" wp14:editId="63A48ABD">
                      <wp:simplePos x="0" y="0"/>
                      <wp:positionH relativeFrom="column">
                        <wp:posOffset>3150235</wp:posOffset>
                      </wp:positionH>
                      <wp:positionV relativeFrom="paragraph">
                        <wp:posOffset>287656</wp:posOffset>
                      </wp:positionV>
                      <wp:extent cx="871244" cy="412750"/>
                      <wp:effectExtent l="0" t="0" r="5080" b="6350"/>
                      <wp:wrapNone/>
                      <wp:docPr id="4" name="Taisnstūris 4"/>
                      <wp:cNvGraphicFramePr/>
                      <a:graphic xmlns:a="http://schemas.openxmlformats.org/drawingml/2006/main">
                        <a:graphicData uri="http://schemas.microsoft.com/office/word/2010/wordprocessingShape">
                          <wps:wsp>
                            <wps:cNvSpPr/>
                            <wps:spPr>
                              <a:xfrm>
                                <a:off x="0" y="0"/>
                                <a:ext cx="871244" cy="412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2AC72" w14:textId="16625143" w:rsidR="000C45CD" w:rsidRPr="00AA4992" w:rsidRDefault="000C45CD" w:rsidP="00117EF8">
                                  <w:pPr>
                                    <w:rPr>
                                      <w:color w:val="0D0D0D" w:themeColor="text1" w:themeTint="F2"/>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6CC0C" id="Taisnstūris 4" o:spid="_x0000_s1026" style="position:absolute;margin-left:248.05pt;margin-top:22.65pt;width:68.6pt;height: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" fillcolor="white [3212]" stroked="f" strokeweight="1pt">
                      <v:textbox>
                        <w:txbxContent>
                          <w:p w14:paraId="0BE2AC72" w14:textId="16625143" w:rsidR="000C45CD" w:rsidRPr="00AA4992" w:rsidRDefault="000C45CD" w:rsidP="00117EF8">
                            <w:pPr>
                              <w:rPr>
                                <w:color w:val="0D0D0D" w:themeColor="text1" w:themeTint="F2"/>
                                <w:sz w:val="16"/>
                                <w:szCs w:val="16"/>
                              </w:rPr>
                            </w:pPr>
                          </w:p>
                        </w:txbxContent>
                      </v:textbox>
                    </v:rect>
                  </w:pict>
                </mc:Fallback>
              </mc:AlternateContent>
            </w:r>
          </w:p>
          <w:p w14:paraId="629637A6" w14:textId="77777777" w:rsidR="00D46570" w:rsidRDefault="003F33DC" w:rsidP="003F33DC">
            <w:pPr>
              <w:rPr>
                <w:rFonts w:ascii="Times New Roman" w:hAnsi="Times New Roman" w:cs="Times New Roman"/>
                <w:noProof/>
                <w:sz w:val="24"/>
                <w:szCs w:val="24"/>
              </w:rPr>
            </w:pPr>
            <w:r w:rsidRPr="00D46570">
              <w:rPr>
                <w:rFonts w:ascii="Times New Roman" w:hAnsi="Times New Roman" w:cs="Times New Roman"/>
                <w:noProof/>
                <w:sz w:val="24"/>
                <w:szCs w:val="24"/>
              </w:rPr>
              <w:t xml:space="preserve"> </w:t>
            </w:r>
          </w:p>
          <w:p w14:paraId="11029002" w14:textId="1930A525" w:rsidR="00D46570" w:rsidRPr="0011351E" w:rsidRDefault="00D46570" w:rsidP="0011351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0FD1F1" wp14:editId="765F19CB">
                  <wp:extent cx="1697848" cy="375285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089"/>
                          <a:stretch/>
                        </pic:blipFill>
                        <pic:spPr bwMode="auto">
                          <a:xfrm>
                            <a:off x="0" y="0"/>
                            <a:ext cx="1708076" cy="3775457"/>
                          </a:xfrm>
                          <a:prstGeom prst="rect">
                            <a:avLst/>
                          </a:prstGeom>
                          <a:noFill/>
                          <a:ln>
                            <a:noFill/>
                          </a:ln>
                          <a:extLst>
                            <a:ext uri="{53640926-AAD7-44D8-BBD7-CCE9431645EC}">
                              <a14:shadowObscured xmlns:a14="http://schemas.microsoft.com/office/drawing/2010/main"/>
                            </a:ext>
                          </a:extLst>
                        </pic:spPr>
                      </pic:pic>
                    </a:graphicData>
                  </a:graphic>
                </wp:inline>
              </w:drawing>
            </w:r>
          </w:p>
          <w:p w14:paraId="758AD390" w14:textId="77777777" w:rsidR="00314CFC" w:rsidRDefault="00D46570" w:rsidP="00D46570">
            <w:pPr>
              <w:spacing w:line="20" w:lineRule="atLeast"/>
              <w:contextualSpacing/>
              <w:jc w:val="center"/>
              <w:rPr>
                <w:rFonts w:ascii="Times New Roman" w:eastAsia="Times New Roman" w:hAnsi="Times New Roman" w:cs="Times New Roman"/>
                <w:color w:val="FF0000"/>
                <w:sz w:val="24"/>
                <w:szCs w:val="24"/>
                <w:lang w:eastAsia="lv-LV"/>
              </w:rPr>
            </w:pPr>
            <w:r>
              <w:rPr>
                <w:noProof/>
              </w:rPr>
              <w:drawing>
                <wp:inline distT="0" distB="0" distL="0" distR="0" wp14:anchorId="12DBB2A9" wp14:editId="55764DB1">
                  <wp:extent cx="3438946" cy="2460625"/>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072" t="33995" r="27480" b="37449"/>
                          <a:stretch/>
                        </pic:blipFill>
                        <pic:spPr bwMode="auto">
                          <a:xfrm>
                            <a:off x="0" y="0"/>
                            <a:ext cx="3475094" cy="2486490"/>
                          </a:xfrm>
                          <a:prstGeom prst="rect">
                            <a:avLst/>
                          </a:prstGeom>
                          <a:ln>
                            <a:noFill/>
                          </a:ln>
                          <a:extLst>
                            <a:ext uri="{53640926-AAD7-44D8-BBD7-CCE9431645EC}">
                              <a14:shadowObscured xmlns:a14="http://schemas.microsoft.com/office/drawing/2010/main"/>
                            </a:ext>
                          </a:extLst>
                        </pic:spPr>
                      </pic:pic>
                    </a:graphicData>
                  </a:graphic>
                </wp:inline>
              </w:drawing>
            </w:r>
          </w:p>
          <w:p w14:paraId="28843FD0" w14:textId="0034F6EA" w:rsidR="0011351E" w:rsidRPr="00D46570" w:rsidRDefault="0011351E" w:rsidP="00E97859">
            <w:pPr>
              <w:spacing w:line="20" w:lineRule="atLeast"/>
              <w:contextualSpacing/>
              <w:rPr>
                <w:rFonts w:ascii="Times New Roman" w:eastAsia="Times New Roman" w:hAnsi="Times New Roman" w:cs="Times New Roman"/>
                <w:color w:val="FF0000"/>
                <w:sz w:val="24"/>
                <w:szCs w:val="24"/>
                <w:lang w:eastAsia="lv-LV"/>
              </w:rPr>
            </w:pPr>
          </w:p>
        </w:tc>
      </w:tr>
      <w:tr w:rsidR="0041669F" w:rsidRPr="00D46570" w14:paraId="3F136D88" w14:textId="77777777" w:rsidTr="00A17237">
        <w:trPr>
          <w:jc w:val="center"/>
        </w:trPr>
        <w:tc>
          <w:tcPr>
            <w:tcW w:w="704" w:type="dxa"/>
          </w:tcPr>
          <w:p w14:paraId="6D7A6D19" w14:textId="0F85E450" w:rsidR="00B93A2C" w:rsidRPr="00D46570" w:rsidRDefault="00B93A2C" w:rsidP="003723A8">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 xml:space="preserve">2.3. </w:t>
            </w:r>
          </w:p>
        </w:tc>
        <w:tc>
          <w:tcPr>
            <w:tcW w:w="1559" w:type="dxa"/>
          </w:tcPr>
          <w:p w14:paraId="0CB85956" w14:textId="7B178E48" w:rsidR="00B93A2C" w:rsidRPr="00D46570" w:rsidRDefault="00B93A2C" w:rsidP="00B93A2C">
            <w:pPr>
              <w:spacing w:line="20" w:lineRule="atLeast"/>
              <w:contextualSpacing/>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Nomas objekta sastāvs un raksturojums</w:t>
            </w:r>
          </w:p>
        </w:tc>
        <w:tc>
          <w:tcPr>
            <w:tcW w:w="6753" w:type="dxa"/>
          </w:tcPr>
          <w:p w14:paraId="6E7765DA" w14:textId="69CBDA64" w:rsidR="009870B5" w:rsidRPr="00D46570" w:rsidRDefault="009870B5" w:rsidP="00E110A2">
            <w:pPr>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 xml:space="preserve">Nekustamais īpašums sastāv no </w:t>
            </w:r>
            <w:r w:rsidR="00F51AA3" w:rsidRPr="00D46570">
              <w:rPr>
                <w:rFonts w:ascii="Times New Roman" w:eastAsia="Times New Roman" w:hAnsi="Times New Roman" w:cs="Times New Roman"/>
                <w:sz w:val="24"/>
                <w:szCs w:val="24"/>
                <w:lang w:eastAsia="lv-LV"/>
              </w:rPr>
              <w:t xml:space="preserve">telpām </w:t>
            </w:r>
            <w:r w:rsidRPr="00D46570">
              <w:rPr>
                <w:rFonts w:ascii="Times New Roman" w:eastAsia="Times New Roman" w:hAnsi="Times New Roman" w:cs="Times New Roman"/>
                <w:sz w:val="24"/>
                <w:szCs w:val="24"/>
                <w:lang w:eastAsia="lv-LV"/>
              </w:rPr>
              <w:t>ar kopējo platību</w:t>
            </w:r>
          </w:p>
          <w:p w14:paraId="0999D16F" w14:textId="1D5F2B64" w:rsidR="009F2F57" w:rsidRPr="00D46570" w:rsidRDefault="000D3913"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252</w:t>
            </w:r>
            <w:r w:rsidR="009F2F57" w:rsidRPr="00D46570">
              <w:rPr>
                <w:rFonts w:ascii="Times New Roman" w:eastAsia="Times New Roman" w:hAnsi="Times New Roman" w:cs="Times New Roman"/>
                <w:sz w:val="24"/>
                <w:szCs w:val="24"/>
                <w:lang w:eastAsia="lv-LV"/>
              </w:rPr>
              <w:t xml:space="preserve"> m2</w:t>
            </w:r>
            <w:r w:rsidR="009870B5" w:rsidRPr="00D46570">
              <w:rPr>
                <w:rFonts w:ascii="Times New Roman" w:eastAsia="Times New Roman" w:hAnsi="Times New Roman" w:cs="Times New Roman"/>
                <w:sz w:val="24"/>
                <w:szCs w:val="24"/>
                <w:lang w:eastAsia="lv-LV"/>
              </w:rPr>
              <w:t xml:space="preserve">, kadastra apzīmējums </w:t>
            </w:r>
            <w:bookmarkStart w:id="5" w:name="_Hlk107217083"/>
            <w:r w:rsidR="009F2F57" w:rsidRPr="00D46570">
              <w:rPr>
                <w:rFonts w:ascii="Times New Roman" w:eastAsia="Times New Roman" w:hAnsi="Times New Roman" w:cs="Times New Roman"/>
                <w:sz w:val="24"/>
                <w:szCs w:val="24"/>
                <w:lang w:eastAsia="lv-LV"/>
              </w:rPr>
              <w:t>70</w:t>
            </w:r>
            <w:r>
              <w:rPr>
                <w:rFonts w:ascii="Times New Roman" w:eastAsia="Times New Roman" w:hAnsi="Times New Roman" w:cs="Times New Roman"/>
                <w:sz w:val="24"/>
                <w:szCs w:val="24"/>
                <w:lang w:eastAsia="lv-LV"/>
              </w:rPr>
              <w:t>01 002 0040 001</w:t>
            </w:r>
            <w:bookmarkEnd w:id="5"/>
            <w:r w:rsidR="000C1FDD">
              <w:rPr>
                <w:rFonts w:ascii="Times New Roman" w:eastAsia="Times New Roman" w:hAnsi="Times New Roman" w:cs="Times New Roman"/>
                <w:sz w:val="24"/>
                <w:szCs w:val="24"/>
                <w:lang w:eastAsia="lv-LV"/>
              </w:rPr>
              <w:t xml:space="preserve"> (sk.1.pielikums Tehniskā specifikācija)</w:t>
            </w:r>
            <w:r w:rsidR="009870B5" w:rsidRPr="00D46570">
              <w:rPr>
                <w:rFonts w:ascii="Times New Roman" w:eastAsia="Times New Roman" w:hAnsi="Times New Roman" w:cs="Times New Roman"/>
                <w:sz w:val="24"/>
                <w:szCs w:val="24"/>
                <w:lang w:eastAsia="lv-LV"/>
              </w:rPr>
              <w:t>.</w:t>
            </w:r>
          </w:p>
          <w:tbl>
            <w:tblPr>
              <w:tblStyle w:val="Reatabula"/>
              <w:tblW w:w="5695" w:type="dxa"/>
              <w:tblLayout w:type="fixed"/>
              <w:tblLook w:val="04A0" w:firstRow="1" w:lastRow="0" w:firstColumn="1" w:lastColumn="0" w:noHBand="0" w:noVBand="1"/>
            </w:tblPr>
            <w:tblGrid>
              <w:gridCol w:w="3002"/>
              <w:gridCol w:w="2693"/>
            </w:tblGrid>
            <w:tr w:rsidR="006E6CF4" w:rsidRPr="00D46570" w14:paraId="04068BB1" w14:textId="77777777" w:rsidTr="006E6CF4">
              <w:tc>
                <w:tcPr>
                  <w:tcW w:w="3002" w:type="dxa"/>
                </w:tcPr>
                <w:p w14:paraId="19E5B344" w14:textId="67105DCA" w:rsidR="006E6CF4" w:rsidRPr="00D46570" w:rsidRDefault="006E6CF4" w:rsidP="00E110A2">
                  <w:pPr>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Telp</w:t>
                  </w:r>
                  <w:r w:rsidR="000C1FDD">
                    <w:rPr>
                      <w:rFonts w:ascii="Times New Roman" w:eastAsia="Times New Roman" w:hAnsi="Times New Roman" w:cs="Times New Roman"/>
                      <w:sz w:val="24"/>
                      <w:szCs w:val="24"/>
                      <w:lang w:eastAsia="lv-LV"/>
                    </w:rPr>
                    <w:t>a</w:t>
                  </w:r>
                  <w:r w:rsidRPr="00D46570">
                    <w:rPr>
                      <w:rFonts w:ascii="Times New Roman" w:eastAsia="Times New Roman" w:hAnsi="Times New Roman" w:cs="Times New Roman"/>
                      <w:sz w:val="24"/>
                      <w:szCs w:val="24"/>
                      <w:lang w:eastAsia="lv-LV"/>
                    </w:rPr>
                    <w:t>s nosaukums</w:t>
                  </w:r>
                </w:p>
              </w:tc>
              <w:tc>
                <w:tcPr>
                  <w:tcW w:w="2693" w:type="dxa"/>
                </w:tcPr>
                <w:p w14:paraId="1C1AFA77" w14:textId="22BCC41E" w:rsidR="006E6CF4" w:rsidRPr="00D46570" w:rsidRDefault="006E6CF4" w:rsidP="00E110A2">
                  <w:pPr>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Nedzīvojamā iekštelpa</w:t>
                  </w:r>
                  <w:r w:rsidR="00492BB6">
                    <w:rPr>
                      <w:rFonts w:ascii="Times New Roman" w:eastAsia="Times New Roman" w:hAnsi="Times New Roman" w:cs="Times New Roman"/>
                      <w:sz w:val="24"/>
                      <w:szCs w:val="24"/>
                      <w:lang w:eastAsia="lv-LV"/>
                    </w:rPr>
                    <w:t xml:space="preserve"> </w:t>
                  </w:r>
                  <w:proofErr w:type="spellStart"/>
                  <w:r w:rsidR="00492BB6">
                    <w:rPr>
                      <w:rFonts w:ascii="Times New Roman" w:eastAsia="Times New Roman" w:hAnsi="Times New Roman" w:cs="Times New Roman"/>
                      <w:sz w:val="24"/>
                      <w:szCs w:val="24"/>
                      <w:lang w:eastAsia="lv-LV"/>
                    </w:rPr>
                    <w:t>kv.m</w:t>
                  </w:r>
                  <w:proofErr w:type="spellEnd"/>
                  <w:r w:rsidR="00492BB6">
                    <w:rPr>
                      <w:rFonts w:ascii="Times New Roman" w:eastAsia="Times New Roman" w:hAnsi="Times New Roman" w:cs="Times New Roman"/>
                      <w:sz w:val="24"/>
                      <w:szCs w:val="24"/>
                      <w:lang w:eastAsia="lv-LV"/>
                    </w:rPr>
                    <w:t>.</w:t>
                  </w:r>
                </w:p>
              </w:tc>
            </w:tr>
            <w:tr w:rsidR="006E6CF4" w:rsidRPr="00D46570" w14:paraId="34F87F66" w14:textId="77777777" w:rsidTr="006E6CF4">
              <w:tc>
                <w:tcPr>
                  <w:tcW w:w="3002" w:type="dxa"/>
                </w:tcPr>
                <w:p w14:paraId="0A29ACDE" w14:textId="79EAECA4" w:rsidR="006E6CF4" w:rsidRPr="00D46570" w:rsidRDefault="006E6CF4" w:rsidP="00E110A2">
                  <w:pPr>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Telpa Nr</w:t>
                  </w:r>
                  <w:r w:rsidR="000C1FDD">
                    <w:rPr>
                      <w:rFonts w:ascii="Times New Roman" w:eastAsia="Times New Roman" w:hAnsi="Times New Roman" w:cs="Times New Roman"/>
                      <w:sz w:val="24"/>
                      <w:szCs w:val="24"/>
                      <w:lang w:eastAsia="lv-LV"/>
                    </w:rPr>
                    <w:t>.</w:t>
                  </w:r>
                  <w:r w:rsidRPr="00D46570">
                    <w:rPr>
                      <w:rFonts w:ascii="Times New Roman" w:eastAsia="Times New Roman" w:hAnsi="Times New Roman" w:cs="Times New Roman"/>
                      <w:sz w:val="24"/>
                      <w:szCs w:val="24"/>
                      <w:lang w:eastAsia="lv-LV"/>
                    </w:rPr>
                    <w:t xml:space="preserve"> 1</w:t>
                  </w:r>
                  <w:r w:rsidR="002D21C4">
                    <w:rPr>
                      <w:rFonts w:ascii="Times New Roman" w:eastAsia="Times New Roman" w:hAnsi="Times New Roman" w:cs="Times New Roman"/>
                      <w:sz w:val="24"/>
                      <w:szCs w:val="24"/>
                      <w:lang w:eastAsia="lv-LV"/>
                    </w:rPr>
                    <w:t>00 Palīgtelpa</w:t>
                  </w:r>
                </w:p>
              </w:tc>
              <w:tc>
                <w:tcPr>
                  <w:tcW w:w="2693" w:type="dxa"/>
                </w:tcPr>
                <w:p w14:paraId="7BD97086" w14:textId="7439A1C5" w:rsidR="006E6CF4" w:rsidRPr="00D46570" w:rsidRDefault="002D21C4"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w:t>
                  </w:r>
                </w:p>
              </w:tc>
            </w:tr>
            <w:tr w:rsidR="006E6CF4" w:rsidRPr="00D46570" w14:paraId="03C6FB84" w14:textId="77777777" w:rsidTr="006E6CF4">
              <w:tc>
                <w:tcPr>
                  <w:tcW w:w="3002" w:type="dxa"/>
                </w:tcPr>
                <w:p w14:paraId="6F05EDF1" w14:textId="011F66C3" w:rsidR="006E6CF4" w:rsidRPr="00D46570" w:rsidRDefault="006E6CF4" w:rsidP="00EF3FE5">
                  <w:pPr>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Telpa Nr.</w:t>
                  </w:r>
                  <w:r w:rsidR="00492BB6">
                    <w:rPr>
                      <w:rFonts w:ascii="Times New Roman" w:eastAsia="Times New Roman" w:hAnsi="Times New Roman" w:cs="Times New Roman"/>
                      <w:sz w:val="24"/>
                      <w:szCs w:val="24"/>
                      <w:lang w:eastAsia="lv-LV"/>
                    </w:rPr>
                    <w:t>104 Gaitenis</w:t>
                  </w:r>
                </w:p>
              </w:tc>
              <w:tc>
                <w:tcPr>
                  <w:tcW w:w="2693" w:type="dxa"/>
                </w:tcPr>
                <w:p w14:paraId="518637E0" w14:textId="7E196ECC" w:rsidR="006E6CF4" w:rsidRPr="00D46570" w:rsidRDefault="00492BB6" w:rsidP="00EF3FE5">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42,3</w:t>
                  </w:r>
                </w:p>
              </w:tc>
            </w:tr>
            <w:tr w:rsidR="006E6CF4" w:rsidRPr="00D46570" w14:paraId="2484B5C6" w14:textId="77777777" w:rsidTr="006E6CF4">
              <w:tc>
                <w:tcPr>
                  <w:tcW w:w="3002" w:type="dxa"/>
                </w:tcPr>
                <w:p w14:paraId="2170CFDA" w14:textId="3AFA8D29" w:rsidR="006E6CF4" w:rsidRPr="00D46570" w:rsidRDefault="006E6CF4" w:rsidP="00EF3FE5">
                  <w:pPr>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Telpa Nr</w:t>
                  </w:r>
                  <w:r w:rsidR="00492BB6">
                    <w:rPr>
                      <w:rFonts w:ascii="Times New Roman" w:eastAsia="Times New Roman" w:hAnsi="Times New Roman" w:cs="Times New Roman"/>
                      <w:sz w:val="24"/>
                      <w:szCs w:val="24"/>
                      <w:lang w:eastAsia="lv-LV"/>
                    </w:rPr>
                    <w:t>.105 Personāla telpa</w:t>
                  </w:r>
                </w:p>
              </w:tc>
              <w:tc>
                <w:tcPr>
                  <w:tcW w:w="2693" w:type="dxa"/>
                </w:tcPr>
                <w:p w14:paraId="7FE2AF57" w14:textId="68775947" w:rsidR="006E6CF4" w:rsidRPr="00D46570" w:rsidRDefault="00492BB6" w:rsidP="00EF3FE5">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2,2</w:t>
                  </w:r>
                </w:p>
              </w:tc>
            </w:tr>
            <w:tr w:rsidR="006E6CF4" w:rsidRPr="00D46570" w14:paraId="4AE056FA" w14:textId="77777777" w:rsidTr="006E6CF4">
              <w:tc>
                <w:tcPr>
                  <w:tcW w:w="3002" w:type="dxa"/>
                </w:tcPr>
                <w:p w14:paraId="163F85B0" w14:textId="693D7183" w:rsidR="006E6CF4" w:rsidRPr="00D46570"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Nr.106 Palīgtelpa</w:t>
                  </w:r>
                </w:p>
              </w:tc>
              <w:tc>
                <w:tcPr>
                  <w:tcW w:w="2693" w:type="dxa"/>
                </w:tcPr>
                <w:p w14:paraId="1DF863D1" w14:textId="39B50CAC" w:rsidR="006E6CF4" w:rsidRPr="00D46570"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4,4</w:t>
                  </w:r>
                </w:p>
              </w:tc>
            </w:tr>
            <w:tr w:rsidR="00492BB6" w:rsidRPr="00D46570" w14:paraId="0D7D7568" w14:textId="77777777" w:rsidTr="006E6CF4">
              <w:tc>
                <w:tcPr>
                  <w:tcW w:w="3002" w:type="dxa"/>
                </w:tcPr>
                <w:p w14:paraId="64CB4BDF" w14:textId="5AF5F6A5"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Nr.107 Personāla telpa</w:t>
                  </w:r>
                </w:p>
              </w:tc>
              <w:tc>
                <w:tcPr>
                  <w:tcW w:w="2693" w:type="dxa"/>
                </w:tcPr>
                <w:p w14:paraId="662AA80A" w14:textId="21648FDB"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w:t>
                  </w:r>
                </w:p>
              </w:tc>
            </w:tr>
            <w:tr w:rsidR="00492BB6" w:rsidRPr="00D46570" w14:paraId="562D4BC1" w14:textId="77777777" w:rsidTr="006E6CF4">
              <w:tc>
                <w:tcPr>
                  <w:tcW w:w="3002" w:type="dxa"/>
                </w:tcPr>
                <w:p w14:paraId="33ED6410" w14:textId="70CCB6D4"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Nr.108 Dušas telpa</w:t>
                  </w:r>
                </w:p>
              </w:tc>
              <w:tc>
                <w:tcPr>
                  <w:tcW w:w="2693" w:type="dxa"/>
                </w:tcPr>
                <w:p w14:paraId="35248C76" w14:textId="5BC1D808"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2,7</w:t>
                  </w:r>
                </w:p>
              </w:tc>
            </w:tr>
            <w:tr w:rsidR="00492BB6" w:rsidRPr="00D46570" w14:paraId="566674BF" w14:textId="77777777" w:rsidTr="006E6CF4">
              <w:tc>
                <w:tcPr>
                  <w:tcW w:w="3002" w:type="dxa"/>
                </w:tcPr>
                <w:p w14:paraId="6DC151E5" w14:textId="2E5F280D"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Telpa Nr.109 </w:t>
                  </w:r>
                  <w:proofErr w:type="spellStart"/>
                  <w:r>
                    <w:rPr>
                      <w:rFonts w:ascii="Times New Roman" w:eastAsia="Times New Roman" w:hAnsi="Times New Roman" w:cs="Times New Roman"/>
                      <w:sz w:val="24"/>
                      <w:szCs w:val="24"/>
                      <w:lang w:eastAsia="lv-LV"/>
                    </w:rPr>
                    <w:t>Sanmezgls</w:t>
                  </w:r>
                  <w:proofErr w:type="spellEnd"/>
                  <w:r>
                    <w:rPr>
                      <w:rFonts w:ascii="Times New Roman" w:eastAsia="Times New Roman" w:hAnsi="Times New Roman" w:cs="Times New Roman"/>
                      <w:sz w:val="24"/>
                      <w:szCs w:val="24"/>
                      <w:lang w:eastAsia="lv-LV"/>
                    </w:rPr>
                    <w:t xml:space="preserve"> dāmām</w:t>
                  </w:r>
                </w:p>
              </w:tc>
              <w:tc>
                <w:tcPr>
                  <w:tcW w:w="2693" w:type="dxa"/>
                </w:tcPr>
                <w:p w14:paraId="2C6FC1B1" w14:textId="3FEFF8AA"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9,6</w:t>
                  </w:r>
                </w:p>
              </w:tc>
            </w:tr>
            <w:tr w:rsidR="00492BB6" w:rsidRPr="00D46570" w14:paraId="570E07C4" w14:textId="77777777" w:rsidTr="006E6CF4">
              <w:tc>
                <w:tcPr>
                  <w:tcW w:w="3002" w:type="dxa"/>
                </w:tcPr>
                <w:p w14:paraId="3CD601C8" w14:textId="4C11D6DC"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Telpa Nr.110 Priekštelpa</w:t>
                  </w:r>
                </w:p>
              </w:tc>
              <w:tc>
                <w:tcPr>
                  <w:tcW w:w="2693" w:type="dxa"/>
                </w:tcPr>
                <w:p w14:paraId="790F326A" w14:textId="6664AAAA"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5,9</w:t>
                  </w:r>
                </w:p>
              </w:tc>
            </w:tr>
            <w:tr w:rsidR="00492BB6" w:rsidRPr="00D46570" w14:paraId="112CDDD4" w14:textId="77777777" w:rsidTr="006E6CF4">
              <w:tc>
                <w:tcPr>
                  <w:tcW w:w="3002" w:type="dxa"/>
                </w:tcPr>
                <w:p w14:paraId="34A84BE7" w14:textId="58122479"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Telpa Nr.111 </w:t>
                  </w:r>
                  <w:proofErr w:type="spellStart"/>
                  <w:r>
                    <w:rPr>
                      <w:rFonts w:ascii="Times New Roman" w:eastAsia="Times New Roman" w:hAnsi="Times New Roman" w:cs="Times New Roman"/>
                      <w:sz w:val="24"/>
                      <w:szCs w:val="24"/>
                      <w:lang w:eastAsia="lv-LV"/>
                    </w:rPr>
                    <w:t>Sanmezgls</w:t>
                  </w:r>
                  <w:proofErr w:type="spellEnd"/>
                </w:p>
              </w:tc>
              <w:tc>
                <w:tcPr>
                  <w:tcW w:w="2693" w:type="dxa"/>
                </w:tcPr>
                <w:p w14:paraId="3774A6B9" w14:textId="07C0616F"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4,5</w:t>
                  </w:r>
                </w:p>
              </w:tc>
            </w:tr>
            <w:tr w:rsidR="00492BB6" w:rsidRPr="00D46570" w14:paraId="0ABD66FB" w14:textId="77777777" w:rsidTr="006E6CF4">
              <w:tc>
                <w:tcPr>
                  <w:tcW w:w="3002" w:type="dxa"/>
                </w:tcPr>
                <w:p w14:paraId="53C1FC8F" w14:textId="5513FAE7"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Telpa Nr.112 </w:t>
                  </w:r>
                  <w:proofErr w:type="spellStart"/>
                  <w:r>
                    <w:rPr>
                      <w:rFonts w:ascii="Times New Roman" w:eastAsia="Times New Roman" w:hAnsi="Times New Roman" w:cs="Times New Roman"/>
                      <w:sz w:val="24"/>
                      <w:szCs w:val="24"/>
                      <w:lang w:eastAsia="lv-LV"/>
                    </w:rPr>
                    <w:t>Sanmezgls</w:t>
                  </w:r>
                  <w:proofErr w:type="spellEnd"/>
                  <w:r>
                    <w:rPr>
                      <w:rFonts w:ascii="Times New Roman" w:eastAsia="Times New Roman" w:hAnsi="Times New Roman" w:cs="Times New Roman"/>
                      <w:sz w:val="24"/>
                      <w:szCs w:val="24"/>
                      <w:lang w:eastAsia="lv-LV"/>
                    </w:rPr>
                    <w:t xml:space="preserve"> kungiem</w:t>
                  </w:r>
                </w:p>
              </w:tc>
              <w:tc>
                <w:tcPr>
                  <w:tcW w:w="2693" w:type="dxa"/>
                </w:tcPr>
                <w:p w14:paraId="5402CE9E" w14:textId="2A2CF63C"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10,9</w:t>
                  </w:r>
                </w:p>
              </w:tc>
            </w:tr>
            <w:tr w:rsidR="00492BB6" w:rsidRPr="00D46570" w14:paraId="07C667BE" w14:textId="77777777" w:rsidTr="006E6CF4">
              <w:tc>
                <w:tcPr>
                  <w:tcW w:w="3002" w:type="dxa"/>
                </w:tcPr>
                <w:p w14:paraId="65BF1388" w14:textId="171CC9E8"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Nr.138 Kāpņu telpa</w:t>
                  </w:r>
                </w:p>
              </w:tc>
              <w:tc>
                <w:tcPr>
                  <w:tcW w:w="2693" w:type="dxa"/>
                </w:tcPr>
                <w:p w14:paraId="6E5D2E4E" w14:textId="1A9D7821"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22,3</w:t>
                  </w:r>
                </w:p>
              </w:tc>
            </w:tr>
            <w:tr w:rsidR="00492BB6" w:rsidRPr="00D46570" w14:paraId="6D4FA3A3" w14:textId="77777777" w:rsidTr="006E6CF4">
              <w:tc>
                <w:tcPr>
                  <w:tcW w:w="3002" w:type="dxa"/>
                </w:tcPr>
                <w:p w14:paraId="4F3D8884" w14:textId="4E5ADF18"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Nr.139 Rekreācijas telpa</w:t>
                  </w:r>
                </w:p>
              </w:tc>
              <w:tc>
                <w:tcPr>
                  <w:tcW w:w="2693" w:type="dxa"/>
                </w:tcPr>
                <w:p w14:paraId="06AB1BA1" w14:textId="5F9528C1"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17,3</w:t>
                  </w:r>
                </w:p>
              </w:tc>
            </w:tr>
            <w:tr w:rsidR="00492BB6" w:rsidRPr="00D46570" w14:paraId="4B1D4DE5" w14:textId="77777777" w:rsidTr="006E6CF4">
              <w:tc>
                <w:tcPr>
                  <w:tcW w:w="3002" w:type="dxa"/>
                </w:tcPr>
                <w:p w14:paraId="329BD2DF" w14:textId="628819C3"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Nr.140 Kafejnīca</w:t>
                  </w:r>
                </w:p>
              </w:tc>
              <w:tc>
                <w:tcPr>
                  <w:tcW w:w="2693" w:type="dxa"/>
                </w:tcPr>
                <w:p w14:paraId="1EF57F31" w14:textId="54E7D41E"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20,3</w:t>
                  </w:r>
                </w:p>
              </w:tc>
            </w:tr>
            <w:tr w:rsidR="00492BB6" w:rsidRPr="00D46570" w14:paraId="5D0514F9" w14:textId="77777777" w:rsidTr="006E6CF4">
              <w:tc>
                <w:tcPr>
                  <w:tcW w:w="3002" w:type="dxa"/>
                </w:tcPr>
                <w:p w14:paraId="2B3746CB" w14:textId="4A6F9674"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Nr.141 Kafejnīca</w:t>
                  </w:r>
                </w:p>
              </w:tc>
              <w:tc>
                <w:tcPr>
                  <w:tcW w:w="2693" w:type="dxa"/>
                </w:tcPr>
                <w:p w14:paraId="02A3B28A" w14:textId="37D856C2"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19,7</w:t>
                  </w:r>
                </w:p>
              </w:tc>
            </w:tr>
            <w:tr w:rsidR="00492BB6" w:rsidRPr="00D46570" w14:paraId="5B38B496" w14:textId="77777777" w:rsidTr="006E6CF4">
              <w:tc>
                <w:tcPr>
                  <w:tcW w:w="3002" w:type="dxa"/>
                </w:tcPr>
                <w:p w14:paraId="7718B362" w14:textId="2F89A86C"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Nr.142 Kafejnīca</w:t>
                  </w:r>
                </w:p>
              </w:tc>
              <w:tc>
                <w:tcPr>
                  <w:tcW w:w="2693" w:type="dxa"/>
                </w:tcPr>
                <w:p w14:paraId="09A6B349" w14:textId="5D772285"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27,8</w:t>
                  </w:r>
                </w:p>
              </w:tc>
            </w:tr>
            <w:tr w:rsidR="00492BB6" w:rsidRPr="00D46570" w14:paraId="19DB4E94" w14:textId="77777777" w:rsidTr="006E6CF4">
              <w:tc>
                <w:tcPr>
                  <w:tcW w:w="3002" w:type="dxa"/>
                </w:tcPr>
                <w:p w14:paraId="617D55EA" w14:textId="7420E1E1"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Nr.143 Servēšanas telpa</w:t>
                  </w:r>
                </w:p>
              </w:tc>
              <w:tc>
                <w:tcPr>
                  <w:tcW w:w="2693" w:type="dxa"/>
                </w:tcPr>
                <w:p w14:paraId="2055E267" w14:textId="528E0DAE"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27,6</w:t>
                  </w:r>
                </w:p>
              </w:tc>
            </w:tr>
            <w:tr w:rsidR="00492BB6" w:rsidRPr="00D46570" w14:paraId="0A8178C7" w14:textId="77777777" w:rsidTr="006E6CF4">
              <w:tc>
                <w:tcPr>
                  <w:tcW w:w="3002" w:type="dxa"/>
                </w:tcPr>
                <w:p w14:paraId="16726A18" w14:textId="590C947B"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Telpa Nr.144 Virtuve</w:t>
                  </w:r>
                </w:p>
              </w:tc>
              <w:tc>
                <w:tcPr>
                  <w:tcW w:w="2693" w:type="dxa"/>
                </w:tcPr>
                <w:p w14:paraId="3E5CD5C3" w14:textId="54F6400D" w:rsidR="00492BB6" w:rsidRDefault="00492BB6"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18,3</w:t>
                  </w:r>
                </w:p>
              </w:tc>
            </w:tr>
            <w:tr w:rsidR="00492BB6" w:rsidRPr="00D46570" w14:paraId="7BB2CE84" w14:textId="77777777" w:rsidTr="006E6CF4">
              <w:tc>
                <w:tcPr>
                  <w:tcW w:w="3002" w:type="dxa"/>
                </w:tcPr>
                <w:p w14:paraId="1BB5FE87" w14:textId="77240C7E" w:rsidR="00492BB6" w:rsidRDefault="00492BB6" w:rsidP="00492BB6">
                  <w:pPr>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Kopā</w:t>
                  </w:r>
                </w:p>
              </w:tc>
              <w:tc>
                <w:tcPr>
                  <w:tcW w:w="2693" w:type="dxa"/>
                </w:tcPr>
                <w:p w14:paraId="2FF240F5" w14:textId="638E496A" w:rsidR="00492BB6" w:rsidRPr="00492BB6" w:rsidRDefault="00492BB6" w:rsidP="00E110A2">
                  <w:pPr>
                    <w:jc w:val="both"/>
                    <w:rPr>
                      <w:rFonts w:ascii="Times New Roman" w:eastAsia="Times New Roman" w:hAnsi="Times New Roman" w:cs="Times New Roman"/>
                      <w:b/>
                      <w:sz w:val="24"/>
                      <w:szCs w:val="24"/>
                      <w:lang w:eastAsia="lv-LV"/>
                    </w:rPr>
                  </w:pPr>
                  <w:r w:rsidRPr="00492BB6">
                    <w:rPr>
                      <w:rFonts w:ascii="Times New Roman" w:eastAsia="Times New Roman" w:hAnsi="Times New Roman" w:cs="Times New Roman"/>
                      <w:b/>
                      <w:sz w:val="24"/>
                      <w:szCs w:val="24"/>
                      <w:lang w:eastAsia="lv-LV"/>
                    </w:rPr>
                    <w:t>252</w:t>
                  </w:r>
                </w:p>
              </w:tc>
            </w:tr>
          </w:tbl>
          <w:p w14:paraId="774715DC" w14:textId="4115AE38" w:rsidR="007F5409" w:rsidRPr="00D46570" w:rsidRDefault="003B4F82" w:rsidP="00E710B7">
            <w:pPr>
              <w:autoSpaceDE w:val="0"/>
              <w:autoSpaceDN w:val="0"/>
              <w:adjustRightInd w:val="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Kafejnīcas telpas apgādātas ar galdiņiem un krēsliem (līdz 50 sēdvietām) atbilstoši pils interjeram.</w:t>
            </w:r>
          </w:p>
          <w:p w14:paraId="08393FA3" w14:textId="67BFCA85" w:rsidR="00492BB6" w:rsidRDefault="003A1D12" w:rsidP="007F5409">
            <w:p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Iekārtas virtuvē:</w:t>
            </w:r>
          </w:p>
          <w:p w14:paraId="43C947C1" w14:textId="54A4FC01" w:rsidR="003A1D12" w:rsidRDefault="003A1D12" w:rsidP="003A1D12">
            <w:pPr>
              <w:pStyle w:val="Sarakstarindkopa"/>
              <w:numPr>
                <w:ilvl w:val="0"/>
                <w:numId w:val="23"/>
              </w:numPr>
              <w:autoSpaceDE w:val="0"/>
              <w:autoSpaceDN w:val="0"/>
              <w:adjustRightInd w:val="0"/>
              <w:rPr>
                <w:rFonts w:ascii="Times New Roman" w:eastAsia="Times New Roman" w:hAnsi="Times New Roman" w:cs="Times New Roman"/>
                <w:sz w:val="24"/>
                <w:szCs w:val="24"/>
                <w:lang w:eastAsia="lv-LV"/>
              </w:rPr>
            </w:pPr>
            <w:proofErr w:type="spellStart"/>
            <w:r>
              <w:rPr>
                <w:rFonts w:ascii="Times New Roman" w:eastAsia="Times New Roman" w:hAnsi="Times New Roman" w:cs="Times New Roman"/>
                <w:sz w:val="24"/>
                <w:szCs w:val="24"/>
                <w:lang w:eastAsia="lv-LV"/>
              </w:rPr>
              <w:t>Nosūces</w:t>
            </w:r>
            <w:proofErr w:type="spellEnd"/>
            <w:r>
              <w:rPr>
                <w:rFonts w:ascii="Times New Roman" w:eastAsia="Times New Roman" w:hAnsi="Times New Roman" w:cs="Times New Roman"/>
                <w:sz w:val="24"/>
                <w:szCs w:val="24"/>
                <w:lang w:eastAsia="lv-LV"/>
              </w:rPr>
              <w:t xml:space="preserve"> vēdināšanas iekārta</w:t>
            </w:r>
            <w:r w:rsidR="00D86308">
              <w:rPr>
                <w:rFonts w:ascii="Times New Roman" w:eastAsia="Times New Roman" w:hAnsi="Times New Roman" w:cs="Times New Roman"/>
                <w:sz w:val="24"/>
                <w:szCs w:val="24"/>
                <w:lang w:eastAsia="lv-LV"/>
              </w:rPr>
              <w:t xml:space="preserve"> 1gb.</w:t>
            </w:r>
            <w:r>
              <w:rPr>
                <w:rFonts w:ascii="Times New Roman" w:eastAsia="Times New Roman" w:hAnsi="Times New Roman" w:cs="Times New Roman"/>
                <w:sz w:val="24"/>
                <w:szCs w:val="24"/>
                <w:lang w:eastAsia="lv-LV"/>
              </w:rPr>
              <w:t>;</w:t>
            </w:r>
          </w:p>
          <w:p w14:paraId="5C123846" w14:textId="61CA4833" w:rsidR="003A1D12" w:rsidRDefault="003A1D12" w:rsidP="003A1D12">
            <w:pPr>
              <w:pStyle w:val="Sarakstarindkopa"/>
              <w:numPr>
                <w:ilvl w:val="0"/>
                <w:numId w:val="23"/>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Ledusskapis</w:t>
            </w:r>
            <w:r w:rsidR="00D86308">
              <w:rPr>
                <w:rFonts w:ascii="Times New Roman" w:eastAsia="Times New Roman" w:hAnsi="Times New Roman" w:cs="Times New Roman"/>
                <w:sz w:val="24"/>
                <w:szCs w:val="24"/>
                <w:lang w:eastAsia="lv-LV"/>
              </w:rPr>
              <w:t xml:space="preserve"> 1gb.</w:t>
            </w:r>
            <w:r>
              <w:rPr>
                <w:rFonts w:ascii="Times New Roman" w:eastAsia="Times New Roman" w:hAnsi="Times New Roman" w:cs="Times New Roman"/>
                <w:sz w:val="24"/>
                <w:szCs w:val="24"/>
                <w:lang w:eastAsia="lv-LV"/>
              </w:rPr>
              <w:t>;</w:t>
            </w:r>
          </w:p>
          <w:p w14:paraId="4F73F9CE" w14:textId="6BA351E7" w:rsidR="003A1D12" w:rsidRDefault="003A1D12" w:rsidP="003A1D12">
            <w:pPr>
              <w:pStyle w:val="Sarakstarindkopa"/>
              <w:numPr>
                <w:ilvl w:val="0"/>
                <w:numId w:val="23"/>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Saldētava</w:t>
            </w:r>
            <w:r w:rsidR="00D86308">
              <w:rPr>
                <w:rFonts w:ascii="Times New Roman" w:eastAsia="Times New Roman" w:hAnsi="Times New Roman" w:cs="Times New Roman"/>
                <w:sz w:val="24"/>
                <w:szCs w:val="24"/>
                <w:lang w:eastAsia="lv-LV"/>
              </w:rPr>
              <w:t xml:space="preserve"> 1gb.</w:t>
            </w:r>
            <w:r>
              <w:rPr>
                <w:rFonts w:ascii="Times New Roman" w:eastAsia="Times New Roman" w:hAnsi="Times New Roman" w:cs="Times New Roman"/>
                <w:sz w:val="24"/>
                <w:szCs w:val="24"/>
                <w:lang w:eastAsia="lv-LV"/>
              </w:rPr>
              <w:t>;</w:t>
            </w:r>
          </w:p>
          <w:p w14:paraId="3AFB4AEF" w14:textId="67016BBD" w:rsidR="003A1D12" w:rsidRDefault="003A1D12" w:rsidP="003A1D12">
            <w:pPr>
              <w:pStyle w:val="Sarakstarindkopa"/>
              <w:numPr>
                <w:ilvl w:val="0"/>
                <w:numId w:val="23"/>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Darbgalds ar ledusskapi</w:t>
            </w:r>
            <w:r w:rsidR="00D86308">
              <w:rPr>
                <w:rFonts w:ascii="Times New Roman" w:eastAsia="Times New Roman" w:hAnsi="Times New Roman" w:cs="Times New Roman"/>
                <w:sz w:val="24"/>
                <w:szCs w:val="24"/>
                <w:lang w:eastAsia="lv-LV"/>
              </w:rPr>
              <w:t xml:space="preserve"> 1gb.</w:t>
            </w:r>
            <w:r>
              <w:rPr>
                <w:rFonts w:ascii="Times New Roman" w:eastAsia="Times New Roman" w:hAnsi="Times New Roman" w:cs="Times New Roman"/>
                <w:sz w:val="24"/>
                <w:szCs w:val="24"/>
                <w:lang w:eastAsia="lv-LV"/>
              </w:rPr>
              <w:t>;</w:t>
            </w:r>
          </w:p>
          <w:p w14:paraId="0192F589" w14:textId="0F2FDE82" w:rsidR="003A1D12" w:rsidRDefault="003A1D12" w:rsidP="003A1D12">
            <w:pPr>
              <w:pStyle w:val="Sarakstarindkopa"/>
              <w:numPr>
                <w:ilvl w:val="0"/>
                <w:numId w:val="23"/>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Darba galdi, plaukti.</w:t>
            </w:r>
            <w:r w:rsidR="00C40D32">
              <w:rPr>
                <w:rFonts w:ascii="Times New Roman" w:eastAsia="Times New Roman" w:hAnsi="Times New Roman" w:cs="Times New Roman"/>
                <w:sz w:val="24"/>
                <w:szCs w:val="24"/>
                <w:lang w:eastAsia="lv-LV"/>
              </w:rPr>
              <w:t xml:space="preserve"> </w:t>
            </w:r>
          </w:p>
          <w:p w14:paraId="75CB7433" w14:textId="3B5B8354" w:rsidR="003A1D12" w:rsidRDefault="003A1D12" w:rsidP="003A1D12">
            <w:p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Tehniskās iekārtas virtuvē:</w:t>
            </w:r>
          </w:p>
          <w:p w14:paraId="40C9F30D" w14:textId="61EBD4D1" w:rsidR="003A1D12" w:rsidRDefault="003A1D12" w:rsidP="003A1D12">
            <w:pPr>
              <w:pStyle w:val="Sarakstarindkopa"/>
              <w:numPr>
                <w:ilvl w:val="0"/>
                <w:numId w:val="24"/>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Elektriskā kombinētā konvencijas krāsns</w:t>
            </w:r>
            <w:r w:rsidR="0011351E">
              <w:rPr>
                <w:rFonts w:ascii="Times New Roman" w:eastAsia="Times New Roman" w:hAnsi="Times New Roman" w:cs="Times New Roman"/>
                <w:sz w:val="24"/>
                <w:szCs w:val="24"/>
                <w:lang w:eastAsia="lv-LV"/>
              </w:rPr>
              <w:t xml:space="preserve"> 1gb.</w:t>
            </w:r>
            <w:r>
              <w:rPr>
                <w:rFonts w:ascii="Times New Roman" w:eastAsia="Times New Roman" w:hAnsi="Times New Roman" w:cs="Times New Roman"/>
                <w:sz w:val="24"/>
                <w:szCs w:val="24"/>
                <w:lang w:eastAsia="lv-LV"/>
              </w:rPr>
              <w:t>;</w:t>
            </w:r>
          </w:p>
          <w:p w14:paraId="74765EAF" w14:textId="3B68AD8F" w:rsidR="003A1D12" w:rsidRDefault="003A1D12" w:rsidP="003A1D12">
            <w:pPr>
              <w:pStyle w:val="Sarakstarindkopa"/>
              <w:numPr>
                <w:ilvl w:val="0"/>
                <w:numId w:val="24"/>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 zonu indukcijas plīts</w:t>
            </w:r>
            <w:r w:rsidR="0011351E">
              <w:rPr>
                <w:rFonts w:ascii="Times New Roman" w:eastAsia="Times New Roman" w:hAnsi="Times New Roman" w:cs="Times New Roman"/>
                <w:sz w:val="24"/>
                <w:szCs w:val="24"/>
                <w:lang w:eastAsia="lv-LV"/>
              </w:rPr>
              <w:t xml:space="preserve"> 1gb.</w:t>
            </w:r>
            <w:r>
              <w:rPr>
                <w:rFonts w:ascii="Times New Roman" w:eastAsia="Times New Roman" w:hAnsi="Times New Roman" w:cs="Times New Roman"/>
                <w:sz w:val="24"/>
                <w:szCs w:val="24"/>
                <w:lang w:eastAsia="lv-LV"/>
              </w:rPr>
              <w:t>;</w:t>
            </w:r>
          </w:p>
          <w:p w14:paraId="702ACF4F" w14:textId="50D6863B" w:rsidR="003A1D12" w:rsidRDefault="003A1D12" w:rsidP="003A1D12">
            <w:pPr>
              <w:pStyle w:val="Sarakstarindkopa"/>
              <w:numPr>
                <w:ilvl w:val="0"/>
                <w:numId w:val="24"/>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Trauku mazgājamā mašīna</w:t>
            </w:r>
            <w:r w:rsidR="0011351E">
              <w:rPr>
                <w:rFonts w:ascii="Times New Roman" w:eastAsia="Times New Roman" w:hAnsi="Times New Roman" w:cs="Times New Roman"/>
                <w:sz w:val="24"/>
                <w:szCs w:val="24"/>
                <w:lang w:eastAsia="lv-LV"/>
              </w:rPr>
              <w:t xml:space="preserve"> 1gb.</w:t>
            </w:r>
            <w:r>
              <w:rPr>
                <w:rFonts w:ascii="Times New Roman" w:eastAsia="Times New Roman" w:hAnsi="Times New Roman" w:cs="Times New Roman"/>
                <w:sz w:val="24"/>
                <w:szCs w:val="24"/>
                <w:lang w:eastAsia="lv-LV"/>
              </w:rPr>
              <w:t>;</w:t>
            </w:r>
          </w:p>
          <w:p w14:paraId="55F6399B" w14:textId="54A6840D" w:rsidR="003A1D12" w:rsidRDefault="003A1D12" w:rsidP="003A1D12">
            <w:pPr>
              <w:pStyle w:val="Sarakstarindkopa"/>
              <w:numPr>
                <w:ilvl w:val="0"/>
                <w:numId w:val="24"/>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Ūdens filtrs</w:t>
            </w:r>
            <w:r w:rsidR="0011351E">
              <w:rPr>
                <w:rFonts w:ascii="Times New Roman" w:eastAsia="Times New Roman" w:hAnsi="Times New Roman" w:cs="Times New Roman"/>
                <w:sz w:val="24"/>
                <w:szCs w:val="24"/>
                <w:lang w:eastAsia="lv-LV"/>
              </w:rPr>
              <w:t xml:space="preserve"> 1gb.</w:t>
            </w:r>
            <w:r>
              <w:rPr>
                <w:rFonts w:ascii="Times New Roman" w:eastAsia="Times New Roman" w:hAnsi="Times New Roman" w:cs="Times New Roman"/>
                <w:sz w:val="24"/>
                <w:szCs w:val="24"/>
                <w:lang w:eastAsia="lv-LV"/>
              </w:rPr>
              <w:t>, mīkstinātājs</w:t>
            </w:r>
            <w:r w:rsidR="0011351E">
              <w:rPr>
                <w:rFonts w:ascii="Times New Roman" w:eastAsia="Times New Roman" w:hAnsi="Times New Roman" w:cs="Times New Roman"/>
                <w:sz w:val="24"/>
                <w:szCs w:val="24"/>
                <w:lang w:eastAsia="lv-LV"/>
              </w:rPr>
              <w:t xml:space="preserve"> 1gb.</w:t>
            </w:r>
            <w:r>
              <w:rPr>
                <w:rFonts w:ascii="Times New Roman" w:eastAsia="Times New Roman" w:hAnsi="Times New Roman" w:cs="Times New Roman"/>
                <w:sz w:val="24"/>
                <w:szCs w:val="24"/>
                <w:lang w:eastAsia="lv-LV"/>
              </w:rPr>
              <w:t>, plaukti, dušas krāns</w:t>
            </w:r>
            <w:r w:rsidR="0011351E">
              <w:rPr>
                <w:rFonts w:ascii="Times New Roman" w:eastAsia="Times New Roman" w:hAnsi="Times New Roman" w:cs="Times New Roman"/>
                <w:sz w:val="24"/>
                <w:szCs w:val="24"/>
                <w:lang w:eastAsia="lv-LV"/>
              </w:rPr>
              <w:t xml:space="preserve"> 1gb.</w:t>
            </w:r>
            <w:r>
              <w:rPr>
                <w:rFonts w:ascii="Times New Roman" w:eastAsia="Times New Roman" w:hAnsi="Times New Roman" w:cs="Times New Roman"/>
                <w:sz w:val="24"/>
                <w:szCs w:val="24"/>
                <w:lang w:eastAsia="lv-LV"/>
              </w:rPr>
              <w:t>.</w:t>
            </w:r>
          </w:p>
          <w:p w14:paraId="134A6DA4" w14:textId="35ECB9D6" w:rsidR="003A1D12" w:rsidRDefault="003A1D12" w:rsidP="003A1D12">
            <w:p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Labiek</w:t>
            </w:r>
            <w:r w:rsidR="00C40D32">
              <w:rPr>
                <w:rFonts w:ascii="Times New Roman" w:eastAsia="Times New Roman" w:hAnsi="Times New Roman" w:cs="Times New Roman"/>
                <w:sz w:val="24"/>
                <w:szCs w:val="24"/>
                <w:lang w:eastAsia="lv-LV"/>
              </w:rPr>
              <w:t>ā</w:t>
            </w:r>
            <w:r>
              <w:rPr>
                <w:rFonts w:ascii="Times New Roman" w:eastAsia="Times New Roman" w:hAnsi="Times New Roman" w:cs="Times New Roman"/>
                <w:sz w:val="24"/>
                <w:szCs w:val="24"/>
                <w:lang w:eastAsia="lv-LV"/>
              </w:rPr>
              <w:t>rtojums:</w:t>
            </w:r>
          </w:p>
          <w:p w14:paraId="5524724C" w14:textId="42E2C176" w:rsidR="003A1D12" w:rsidRDefault="003A1D12" w:rsidP="003A1D12">
            <w:pPr>
              <w:pStyle w:val="Sarakstarindkopa"/>
              <w:numPr>
                <w:ilvl w:val="0"/>
                <w:numId w:val="25"/>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Centralizēta elektroapgāde;</w:t>
            </w:r>
          </w:p>
          <w:p w14:paraId="1024A5A2" w14:textId="7DD5CEEA" w:rsidR="003A1D12" w:rsidRDefault="003A1D12" w:rsidP="003A1D12">
            <w:pPr>
              <w:pStyle w:val="Sarakstarindkopa"/>
              <w:numPr>
                <w:ilvl w:val="0"/>
                <w:numId w:val="25"/>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Centralizēta siltumapgāde;</w:t>
            </w:r>
          </w:p>
          <w:p w14:paraId="0E6FD6BB" w14:textId="2BE0D6E0" w:rsidR="003A1D12" w:rsidRDefault="003A1D12" w:rsidP="003A1D12">
            <w:pPr>
              <w:pStyle w:val="Sarakstarindkopa"/>
              <w:numPr>
                <w:ilvl w:val="0"/>
                <w:numId w:val="25"/>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Centralizēta aukstā ūdens apgāde;</w:t>
            </w:r>
          </w:p>
          <w:p w14:paraId="6BA02996" w14:textId="451E12E7" w:rsidR="003A1D12" w:rsidRDefault="003A1D12" w:rsidP="003A1D12">
            <w:pPr>
              <w:pStyle w:val="Sarakstarindkopa"/>
              <w:numPr>
                <w:ilvl w:val="0"/>
                <w:numId w:val="25"/>
              </w:numPr>
              <w:autoSpaceDE w:val="0"/>
              <w:autoSpaceDN w:val="0"/>
              <w:adjustRightInd w:val="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Centralizēta kanalizācija.</w:t>
            </w:r>
          </w:p>
          <w:p w14:paraId="2DC7FCF7" w14:textId="77777777" w:rsidR="003A1D12" w:rsidRPr="003A1D12" w:rsidRDefault="003A1D12" w:rsidP="003A1D12">
            <w:pPr>
              <w:pStyle w:val="Sarakstarindkopa"/>
              <w:autoSpaceDE w:val="0"/>
              <w:autoSpaceDN w:val="0"/>
              <w:adjustRightInd w:val="0"/>
              <w:rPr>
                <w:rFonts w:ascii="Times New Roman" w:eastAsia="Times New Roman" w:hAnsi="Times New Roman" w:cs="Times New Roman"/>
                <w:sz w:val="24"/>
                <w:szCs w:val="24"/>
                <w:lang w:eastAsia="lv-LV"/>
              </w:rPr>
            </w:pPr>
          </w:p>
          <w:p w14:paraId="5566AC1A" w14:textId="548DBF38" w:rsidR="003A1D12" w:rsidRPr="00D46570" w:rsidRDefault="00492BB6" w:rsidP="00E710B7">
            <w:pPr>
              <w:autoSpaceDE w:val="0"/>
              <w:autoSpaceDN w:val="0"/>
              <w:adjustRightInd w:val="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Objekts izvietots Cesvaines pils</w:t>
            </w:r>
            <w:r w:rsidR="0011351E">
              <w:rPr>
                <w:rFonts w:ascii="Times New Roman" w:eastAsia="Times New Roman" w:hAnsi="Times New Roman" w:cs="Times New Roman"/>
                <w:sz w:val="24"/>
                <w:szCs w:val="24"/>
                <w:lang w:eastAsia="lv-LV"/>
              </w:rPr>
              <w:t xml:space="preserve"> pirmajā stāvā, </w:t>
            </w:r>
            <w:r>
              <w:rPr>
                <w:rFonts w:ascii="Times New Roman" w:eastAsia="Times New Roman" w:hAnsi="Times New Roman" w:cs="Times New Roman"/>
                <w:sz w:val="24"/>
                <w:szCs w:val="24"/>
                <w:lang w:eastAsia="lv-LV"/>
              </w:rPr>
              <w:t xml:space="preserve"> </w:t>
            </w:r>
            <w:r w:rsidR="0011351E" w:rsidRPr="0011351E">
              <w:rPr>
                <w:rFonts w:ascii="Times New Roman" w:eastAsia="Times New Roman" w:hAnsi="Times New Roman" w:cs="Times New Roman"/>
                <w:sz w:val="24"/>
                <w:szCs w:val="24"/>
                <w:lang w:eastAsia="lv-LV"/>
              </w:rPr>
              <w:t>kas ir valsts nozīmes arhitektūras piemineklis</w:t>
            </w:r>
            <w:r w:rsidR="0011351E">
              <w:rPr>
                <w:rFonts w:ascii="Times New Roman" w:eastAsia="Times New Roman" w:hAnsi="Times New Roman" w:cs="Times New Roman"/>
                <w:sz w:val="24"/>
                <w:szCs w:val="24"/>
                <w:lang w:eastAsia="lv-LV"/>
              </w:rPr>
              <w:t>, v</w:t>
            </w:r>
            <w:r w:rsidR="0011351E" w:rsidRPr="0011351E">
              <w:rPr>
                <w:rFonts w:ascii="Times New Roman" w:eastAsia="Times New Roman" w:hAnsi="Times New Roman" w:cs="Times New Roman"/>
                <w:sz w:val="24"/>
                <w:szCs w:val="24"/>
                <w:lang w:eastAsia="lv-LV"/>
              </w:rPr>
              <w:t>alsts aizsargājamais kultūras piemineklis</w:t>
            </w:r>
            <w:r>
              <w:rPr>
                <w:rFonts w:ascii="Times New Roman" w:eastAsia="Times New Roman" w:hAnsi="Times New Roman" w:cs="Times New Roman"/>
                <w:sz w:val="24"/>
                <w:szCs w:val="24"/>
                <w:lang w:eastAsia="lv-LV"/>
              </w:rPr>
              <w:t>.</w:t>
            </w:r>
            <w:r w:rsidR="007F5409" w:rsidRPr="00D46570">
              <w:rPr>
                <w:rFonts w:ascii="Times New Roman" w:eastAsia="Times New Roman" w:hAnsi="Times New Roman" w:cs="Times New Roman"/>
                <w:sz w:val="24"/>
                <w:szCs w:val="24"/>
                <w:lang w:eastAsia="lv-LV"/>
              </w:rPr>
              <w:t xml:space="preserve"> </w:t>
            </w:r>
          </w:p>
          <w:p w14:paraId="1747F875" w14:textId="422D18AF" w:rsidR="002F3822" w:rsidRPr="00D46570" w:rsidRDefault="002F3822" w:rsidP="006E6CF4">
            <w:pPr>
              <w:spacing w:line="20" w:lineRule="atLeast"/>
              <w:contextualSpacing/>
              <w:jc w:val="both"/>
              <w:rPr>
                <w:rFonts w:ascii="Times New Roman" w:eastAsia="Times New Roman" w:hAnsi="Times New Roman" w:cs="Times New Roman"/>
                <w:sz w:val="24"/>
                <w:szCs w:val="24"/>
                <w:lang w:eastAsia="lv-LV"/>
              </w:rPr>
            </w:pPr>
          </w:p>
        </w:tc>
      </w:tr>
      <w:tr w:rsidR="0041669F" w:rsidRPr="00D46570" w14:paraId="47D69135" w14:textId="77777777" w:rsidTr="00A17237">
        <w:trPr>
          <w:jc w:val="center"/>
        </w:trPr>
        <w:tc>
          <w:tcPr>
            <w:tcW w:w="704" w:type="dxa"/>
          </w:tcPr>
          <w:p w14:paraId="537784DA" w14:textId="318D73F6" w:rsidR="0041669F" w:rsidRPr="00D46570" w:rsidRDefault="0041669F" w:rsidP="003723A8">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lastRenderedPageBreak/>
              <w:t xml:space="preserve">2.4. </w:t>
            </w:r>
          </w:p>
        </w:tc>
        <w:tc>
          <w:tcPr>
            <w:tcW w:w="1559" w:type="dxa"/>
          </w:tcPr>
          <w:p w14:paraId="2B307AE9" w14:textId="0E51B075" w:rsidR="0041669F" w:rsidRPr="00D46570" w:rsidRDefault="0041669F" w:rsidP="00B93A2C">
            <w:pPr>
              <w:spacing w:line="20" w:lineRule="atLeast"/>
              <w:contextualSpacing/>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Iznomātāja īpašuma tiesība</w:t>
            </w:r>
          </w:p>
        </w:tc>
        <w:tc>
          <w:tcPr>
            <w:tcW w:w="6753" w:type="dxa"/>
          </w:tcPr>
          <w:p w14:paraId="7DE7FCB4" w14:textId="5E632597" w:rsidR="0041669F" w:rsidRPr="00D46570" w:rsidRDefault="0041669F" w:rsidP="00E710B7">
            <w:pPr>
              <w:autoSpaceDE w:val="0"/>
              <w:autoSpaceDN w:val="0"/>
              <w:adjustRightInd w:val="0"/>
              <w:jc w:val="both"/>
              <w:rPr>
                <w:rFonts w:ascii="Times New Roman" w:eastAsia="Times New Roman" w:hAnsi="Times New Roman" w:cs="Times New Roman"/>
                <w:sz w:val="24"/>
                <w:szCs w:val="24"/>
                <w:lang w:eastAsia="lv-LV"/>
              </w:rPr>
            </w:pPr>
            <w:bookmarkStart w:id="6" w:name="_Hlk107217342"/>
            <w:r w:rsidRPr="00D46570">
              <w:rPr>
                <w:rFonts w:ascii="Times New Roman" w:eastAsia="Times New Roman" w:hAnsi="Times New Roman" w:cs="Times New Roman"/>
                <w:sz w:val="24"/>
                <w:szCs w:val="24"/>
                <w:lang w:eastAsia="lv-LV"/>
              </w:rPr>
              <w:t>Īpašuma tiesība</w:t>
            </w:r>
            <w:r w:rsidR="005321AA" w:rsidRPr="00D46570">
              <w:rPr>
                <w:rFonts w:ascii="Times New Roman" w:eastAsia="Times New Roman" w:hAnsi="Times New Roman" w:cs="Times New Roman"/>
                <w:sz w:val="24"/>
                <w:szCs w:val="24"/>
                <w:lang w:eastAsia="lv-LV"/>
              </w:rPr>
              <w:t xml:space="preserve"> uz nekustamo īpašumu </w:t>
            </w:r>
            <w:r w:rsidRPr="00D46570">
              <w:rPr>
                <w:rFonts w:ascii="Times New Roman" w:eastAsia="Times New Roman" w:hAnsi="Times New Roman" w:cs="Times New Roman"/>
                <w:sz w:val="24"/>
                <w:szCs w:val="24"/>
                <w:lang w:eastAsia="lv-LV"/>
              </w:rPr>
              <w:t>Madonas novada pašvaldība</w:t>
            </w:r>
            <w:r w:rsidR="005321AA" w:rsidRPr="00D46570">
              <w:rPr>
                <w:rFonts w:ascii="Times New Roman" w:eastAsia="Times New Roman" w:hAnsi="Times New Roman" w:cs="Times New Roman"/>
                <w:sz w:val="24"/>
                <w:szCs w:val="24"/>
                <w:lang w:eastAsia="lv-LV"/>
              </w:rPr>
              <w:t>i</w:t>
            </w:r>
            <w:r w:rsidRPr="00D46570">
              <w:rPr>
                <w:rFonts w:ascii="Times New Roman" w:eastAsia="Times New Roman" w:hAnsi="Times New Roman" w:cs="Times New Roman"/>
                <w:sz w:val="24"/>
                <w:szCs w:val="24"/>
                <w:lang w:eastAsia="lv-LV"/>
              </w:rPr>
              <w:t xml:space="preserve"> ir nostiprināta</w:t>
            </w:r>
            <w:r w:rsidR="00ED1062" w:rsidRPr="00D46570">
              <w:rPr>
                <w:rFonts w:ascii="Times New Roman" w:eastAsia="Times New Roman" w:hAnsi="Times New Roman" w:cs="Times New Roman"/>
                <w:sz w:val="24"/>
                <w:szCs w:val="24"/>
                <w:lang w:eastAsia="lv-LV"/>
              </w:rPr>
              <w:t xml:space="preserve"> </w:t>
            </w:r>
            <w:r w:rsidR="00421602" w:rsidRPr="00D46570">
              <w:rPr>
                <w:rFonts w:ascii="Times New Roman" w:eastAsia="Times New Roman" w:hAnsi="Times New Roman" w:cs="Times New Roman"/>
                <w:sz w:val="24"/>
                <w:szCs w:val="24"/>
                <w:lang w:eastAsia="lv-LV"/>
              </w:rPr>
              <w:t xml:space="preserve">Vidzemes rajona tiesas </w:t>
            </w:r>
            <w:r w:rsidR="003A1D12">
              <w:rPr>
                <w:rFonts w:ascii="Times New Roman" w:eastAsia="Times New Roman" w:hAnsi="Times New Roman" w:cs="Times New Roman"/>
                <w:sz w:val="24"/>
                <w:szCs w:val="24"/>
                <w:lang w:eastAsia="lv-LV"/>
              </w:rPr>
              <w:t xml:space="preserve">Cesvaines </w:t>
            </w:r>
            <w:r w:rsidR="00421602" w:rsidRPr="00D46570">
              <w:rPr>
                <w:rFonts w:ascii="Times New Roman" w:eastAsia="Times New Roman" w:hAnsi="Times New Roman" w:cs="Times New Roman"/>
                <w:sz w:val="24"/>
                <w:szCs w:val="24"/>
                <w:lang w:eastAsia="lv-LV"/>
              </w:rPr>
              <w:t xml:space="preserve"> pilsētas zemesgrāmatas nodalījumā Nr. </w:t>
            </w:r>
            <w:bookmarkEnd w:id="6"/>
            <w:r w:rsidR="003A1D12">
              <w:rPr>
                <w:rFonts w:ascii="Times New Roman" w:eastAsia="Times New Roman" w:hAnsi="Times New Roman" w:cs="Times New Roman"/>
                <w:sz w:val="24"/>
                <w:szCs w:val="24"/>
                <w:lang w:eastAsia="lv-LV"/>
              </w:rPr>
              <w:t>100000111144</w:t>
            </w:r>
          </w:p>
        </w:tc>
      </w:tr>
      <w:tr w:rsidR="00726A35" w:rsidRPr="00D46570" w14:paraId="6B134E64" w14:textId="77777777" w:rsidTr="00A17237">
        <w:trPr>
          <w:jc w:val="center"/>
        </w:trPr>
        <w:tc>
          <w:tcPr>
            <w:tcW w:w="704" w:type="dxa"/>
          </w:tcPr>
          <w:p w14:paraId="1971871C" w14:textId="30E8F707" w:rsidR="00726A35" w:rsidRPr="00D46570" w:rsidRDefault="00726A35" w:rsidP="003723A8">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2.</w:t>
            </w:r>
            <w:r w:rsidR="002F17D0" w:rsidRPr="00D46570">
              <w:rPr>
                <w:rFonts w:ascii="Times New Roman" w:eastAsia="Times New Roman" w:hAnsi="Times New Roman" w:cs="Times New Roman"/>
                <w:sz w:val="24"/>
                <w:szCs w:val="24"/>
                <w:lang w:eastAsia="lv-LV"/>
              </w:rPr>
              <w:t>5</w:t>
            </w:r>
            <w:r w:rsidRPr="00D46570">
              <w:rPr>
                <w:rFonts w:ascii="Times New Roman" w:eastAsia="Times New Roman" w:hAnsi="Times New Roman" w:cs="Times New Roman"/>
                <w:sz w:val="24"/>
                <w:szCs w:val="24"/>
                <w:lang w:eastAsia="lv-LV"/>
              </w:rPr>
              <w:t xml:space="preserve">. </w:t>
            </w:r>
          </w:p>
        </w:tc>
        <w:tc>
          <w:tcPr>
            <w:tcW w:w="1559" w:type="dxa"/>
          </w:tcPr>
          <w:p w14:paraId="3358EA5B" w14:textId="028957F7" w:rsidR="00726A35" w:rsidRPr="00D46570" w:rsidRDefault="00726A35" w:rsidP="00B93A2C">
            <w:pPr>
              <w:spacing w:line="20" w:lineRule="atLeast"/>
              <w:contextualSpacing/>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Papildus informācija</w:t>
            </w:r>
          </w:p>
        </w:tc>
        <w:tc>
          <w:tcPr>
            <w:tcW w:w="6753" w:type="dxa"/>
          </w:tcPr>
          <w:p w14:paraId="75236CD6" w14:textId="34A55522" w:rsidR="00EF6076" w:rsidRPr="00D46570" w:rsidRDefault="006D20F4" w:rsidP="002F622B">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Objekta apskates vieta un laiks - i</w:t>
            </w:r>
            <w:r w:rsidR="00EF6076" w:rsidRPr="00D46570">
              <w:rPr>
                <w:rFonts w:ascii="Times New Roman" w:eastAsia="Times New Roman" w:hAnsi="Times New Roman" w:cs="Times New Roman"/>
                <w:sz w:val="24"/>
                <w:szCs w:val="24"/>
                <w:lang w:eastAsia="lv-LV"/>
              </w:rPr>
              <w:t xml:space="preserve">epriekš vienojoties pa tālruni +371 </w:t>
            </w:r>
            <w:r w:rsidR="003A1D12" w:rsidRPr="003A1D12">
              <w:rPr>
                <w:rFonts w:ascii="Times New Roman" w:eastAsia="Times New Roman" w:hAnsi="Times New Roman" w:cs="Times New Roman"/>
                <w:sz w:val="24"/>
                <w:szCs w:val="24"/>
                <w:lang w:eastAsia="lv-LV"/>
              </w:rPr>
              <w:t>22331112</w:t>
            </w:r>
            <w:r w:rsidR="00EF6076" w:rsidRPr="00D46570">
              <w:rPr>
                <w:rFonts w:ascii="Times New Roman" w:eastAsia="Times New Roman" w:hAnsi="Times New Roman" w:cs="Times New Roman"/>
                <w:sz w:val="24"/>
                <w:szCs w:val="24"/>
                <w:lang w:eastAsia="lv-LV"/>
              </w:rPr>
              <w:t xml:space="preserve"> ar </w:t>
            </w:r>
            <w:r w:rsidR="003A1D12">
              <w:rPr>
                <w:rFonts w:ascii="Times New Roman" w:eastAsia="Times New Roman" w:hAnsi="Times New Roman" w:cs="Times New Roman"/>
                <w:sz w:val="24"/>
                <w:szCs w:val="24"/>
                <w:lang w:eastAsia="lv-LV"/>
              </w:rPr>
              <w:t>Cesvaines pils vadītāju Lindu Bakmani</w:t>
            </w:r>
          </w:p>
        </w:tc>
      </w:tr>
    </w:tbl>
    <w:p w14:paraId="6DEFA9D3" w14:textId="3DF85A88" w:rsidR="00146B9B" w:rsidRDefault="00146B9B" w:rsidP="00726A35">
      <w:pPr>
        <w:spacing w:after="0" w:line="20" w:lineRule="atLeast"/>
        <w:ind w:left="426"/>
        <w:contextualSpacing/>
        <w:jc w:val="center"/>
        <w:rPr>
          <w:rFonts w:ascii="Times New Roman" w:eastAsia="Times New Roman" w:hAnsi="Times New Roman" w:cs="Times New Roman"/>
          <w:b/>
          <w:bCs/>
          <w:sz w:val="24"/>
          <w:szCs w:val="24"/>
          <w:lang w:eastAsia="lv-LV"/>
        </w:rPr>
      </w:pPr>
    </w:p>
    <w:p w14:paraId="0CF6C017" w14:textId="77777777" w:rsidR="00191FEF" w:rsidRPr="00F01C30" w:rsidRDefault="00191FEF" w:rsidP="00191FEF">
      <w:pPr>
        <w:spacing w:after="0" w:line="240" w:lineRule="auto"/>
        <w:jc w:val="both"/>
        <w:rPr>
          <w:rFonts w:ascii="Times New Roman" w:hAnsi="Times New Roman"/>
          <w:sz w:val="24"/>
          <w:szCs w:val="24"/>
        </w:rPr>
      </w:pPr>
      <w:r>
        <w:rPr>
          <w:rFonts w:ascii="Times New Roman" w:hAnsi="Times New Roman"/>
          <w:sz w:val="24"/>
          <w:szCs w:val="24"/>
        </w:rPr>
        <w:t xml:space="preserve">2.6. Pielikumā Objekta </w:t>
      </w:r>
      <w:r w:rsidRPr="00F01C30">
        <w:rPr>
          <w:rFonts w:ascii="Times New Roman" w:hAnsi="Times New Roman"/>
          <w:sz w:val="24"/>
          <w:szCs w:val="24"/>
        </w:rPr>
        <w:t>t</w:t>
      </w:r>
      <w:r w:rsidRPr="00F01C30">
        <w:rPr>
          <w:rFonts w:ascii="Times New Roman" w:hAnsi="Times New Roman"/>
          <w:sz w:val="24"/>
          <w:szCs w:val="24"/>
          <w:lang w:eastAsia="lv-LV"/>
        </w:rPr>
        <w:t>ehniskā specifikācij</w:t>
      </w:r>
      <w:r>
        <w:rPr>
          <w:rFonts w:ascii="Times New Roman" w:hAnsi="Times New Roman"/>
          <w:sz w:val="24"/>
          <w:szCs w:val="24"/>
          <w:lang w:eastAsia="lv-LV"/>
        </w:rPr>
        <w:t xml:space="preserve">a, iekļaujot telpu plānus </w:t>
      </w:r>
      <w:r w:rsidRPr="00F01C30">
        <w:rPr>
          <w:rFonts w:ascii="Times New Roman" w:hAnsi="Times New Roman"/>
          <w:sz w:val="24"/>
          <w:szCs w:val="24"/>
          <w:lang w:eastAsia="lv-LV"/>
        </w:rPr>
        <w:t>(1.</w:t>
      </w:r>
      <w:r>
        <w:rPr>
          <w:rFonts w:ascii="Times New Roman" w:hAnsi="Times New Roman"/>
          <w:sz w:val="24"/>
          <w:szCs w:val="24"/>
          <w:lang w:eastAsia="lv-LV"/>
        </w:rPr>
        <w:t>p</w:t>
      </w:r>
      <w:r w:rsidRPr="00F01C30">
        <w:rPr>
          <w:rFonts w:ascii="Times New Roman" w:hAnsi="Times New Roman"/>
          <w:sz w:val="24"/>
          <w:szCs w:val="24"/>
          <w:lang w:eastAsia="lv-LV"/>
        </w:rPr>
        <w:t>ielikums).</w:t>
      </w:r>
    </w:p>
    <w:p w14:paraId="7BB5EA9F" w14:textId="77777777" w:rsidR="00191FEF" w:rsidRPr="00D46570" w:rsidRDefault="00191FEF" w:rsidP="00726A35">
      <w:pPr>
        <w:spacing w:after="0" w:line="20" w:lineRule="atLeast"/>
        <w:ind w:left="426"/>
        <w:contextualSpacing/>
        <w:jc w:val="center"/>
        <w:rPr>
          <w:rFonts w:ascii="Times New Roman" w:eastAsia="Times New Roman" w:hAnsi="Times New Roman" w:cs="Times New Roman"/>
          <w:b/>
          <w:bCs/>
          <w:sz w:val="24"/>
          <w:szCs w:val="24"/>
          <w:lang w:eastAsia="lv-LV"/>
        </w:rPr>
      </w:pPr>
    </w:p>
    <w:p w14:paraId="2E451C82" w14:textId="73E687AB" w:rsidR="00726A35" w:rsidRPr="00D46570" w:rsidRDefault="00726A35" w:rsidP="00726A35">
      <w:pPr>
        <w:spacing w:after="0" w:line="20" w:lineRule="atLeast"/>
        <w:ind w:left="426"/>
        <w:contextualSpacing/>
        <w:jc w:val="center"/>
        <w:rPr>
          <w:rFonts w:ascii="Times New Roman" w:eastAsia="Times New Roman" w:hAnsi="Times New Roman" w:cs="Times New Roman"/>
          <w:b/>
          <w:bCs/>
          <w:sz w:val="24"/>
          <w:szCs w:val="24"/>
          <w:lang w:eastAsia="lv-LV"/>
        </w:rPr>
      </w:pPr>
      <w:r w:rsidRPr="00D46570">
        <w:rPr>
          <w:rFonts w:ascii="Times New Roman" w:eastAsia="Times New Roman" w:hAnsi="Times New Roman" w:cs="Times New Roman"/>
          <w:b/>
          <w:bCs/>
          <w:sz w:val="24"/>
          <w:szCs w:val="24"/>
          <w:lang w:eastAsia="lv-LV"/>
        </w:rPr>
        <w:t>3. Nomas tiesības saturs</w:t>
      </w:r>
    </w:p>
    <w:tbl>
      <w:tblPr>
        <w:tblStyle w:val="Reatabula"/>
        <w:tblW w:w="0" w:type="auto"/>
        <w:tblInd w:w="-5" w:type="dxa"/>
        <w:tblLook w:val="04A0" w:firstRow="1" w:lastRow="0" w:firstColumn="1" w:lastColumn="0" w:noHBand="0" w:noVBand="1"/>
      </w:tblPr>
      <w:tblGrid>
        <w:gridCol w:w="709"/>
        <w:gridCol w:w="1559"/>
        <w:gridCol w:w="6663"/>
      </w:tblGrid>
      <w:tr w:rsidR="00726A35" w:rsidRPr="00D46570" w14:paraId="0AF41AFB" w14:textId="77777777" w:rsidTr="00412560">
        <w:tc>
          <w:tcPr>
            <w:tcW w:w="709" w:type="dxa"/>
          </w:tcPr>
          <w:p w14:paraId="18CC9788" w14:textId="54964AAB" w:rsidR="00726A35" w:rsidRPr="00D46570" w:rsidRDefault="00726A35" w:rsidP="003723A8">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3.1.</w:t>
            </w:r>
          </w:p>
        </w:tc>
        <w:tc>
          <w:tcPr>
            <w:tcW w:w="1559" w:type="dxa"/>
          </w:tcPr>
          <w:p w14:paraId="7BDE0D7A" w14:textId="78E58EA7" w:rsidR="00726A35" w:rsidRPr="00D46570" w:rsidRDefault="00726A35" w:rsidP="00BD48E7">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Termiņš</w:t>
            </w:r>
          </w:p>
        </w:tc>
        <w:tc>
          <w:tcPr>
            <w:tcW w:w="6663" w:type="dxa"/>
          </w:tcPr>
          <w:p w14:paraId="7B732234" w14:textId="2ED79BF8" w:rsidR="004553D7" w:rsidRPr="00D46570" w:rsidRDefault="00291178" w:rsidP="000D6AB9">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5</w:t>
            </w:r>
            <w:r w:rsidR="00C5373D" w:rsidRPr="00D46570">
              <w:rPr>
                <w:rFonts w:ascii="Times New Roman" w:eastAsia="Times New Roman" w:hAnsi="Times New Roman" w:cs="Times New Roman"/>
                <w:sz w:val="24"/>
                <w:szCs w:val="24"/>
                <w:lang w:eastAsia="lv-LV"/>
              </w:rPr>
              <w:t xml:space="preserve"> gadi</w:t>
            </w:r>
            <w:r w:rsidR="00EF6076" w:rsidRPr="00D46570">
              <w:rPr>
                <w:rFonts w:ascii="Times New Roman" w:eastAsia="Times New Roman" w:hAnsi="Times New Roman" w:cs="Times New Roman"/>
                <w:sz w:val="24"/>
                <w:szCs w:val="24"/>
                <w:lang w:eastAsia="lv-LV"/>
              </w:rPr>
              <w:t xml:space="preserve"> </w:t>
            </w:r>
          </w:p>
        </w:tc>
      </w:tr>
      <w:tr w:rsidR="00726A35" w:rsidRPr="00D46570" w14:paraId="70B6E756" w14:textId="77777777" w:rsidTr="00412560">
        <w:tc>
          <w:tcPr>
            <w:tcW w:w="709" w:type="dxa"/>
          </w:tcPr>
          <w:p w14:paraId="4542E98D" w14:textId="77A75704" w:rsidR="00726A35" w:rsidRPr="00D46570" w:rsidRDefault="001D2840" w:rsidP="003723A8">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3</w:t>
            </w:r>
            <w:r w:rsidR="00726A35" w:rsidRPr="00D46570">
              <w:rPr>
                <w:rFonts w:ascii="Times New Roman" w:eastAsia="Times New Roman" w:hAnsi="Times New Roman" w:cs="Times New Roman"/>
                <w:sz w:val="24"/>
                <w:szCs w:val="24"/>
                <w:lang w:eastAsia="lv-LV"/>
              </w:rPr>
              <w:t xml:space="preserve">.3. </w:t>
            </w:r>
          </w:p>
        </w:tc>
        <w:tc>
          <w:tcPr>
            <w:tcW w:w="1559" w:type="dxa"/>
          </w:tcPr>
          <w:p w14:paraId="3306B0FF" w14:textId="5370FB55" w:rsidR="00726A35" w:rsidRPr="00D46570" w:rsidRDefault="00726A35" w:rsidP="00BD48E7">
            <w:pPr>
              <w:spacing w:line="20" w:lineRule="atLeast"/>
              <w:contextualSpacing/>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 xml:space="preserve">Nomas objekta </w:t>
            </w:r>
            <w:r w:rsidR="002F17D0" w:rsidRPr="00D46570">
              <w:rPr>
                <w:rFonts w:ascii="Times New Roman" w:eastAsia="Times New Roman" w:hAnsi="Times New Roman" w:cs="Times New Roman"/>
                <w:sz w:val="24"/>
                <w:szCs w:val="24"/>
                <w:lang w:eastAsia="lv-LV"/>
              </w:rPr>
              <w:lastRenderedPageBreak/>
              <w:t>lietošanas</w:t>
            </w:r>
            <w:r w:rsidR="004553D7" w:rsidRPr="00D46570">
              <w:rPr>
                <w:rFonts w:ascii="Times New Roman" w:eastAsia="Times New Roman" w:hAnsi="Times New Roman" w:cs="Times New Roman"/>
                <w:sz w:val="24"/>
                <w:szCs w:val="24"/>
                <w:lang w:eastAsia="lv-LV"/>
              </w:rPr>
              <w:t xml:space="preserve"> veids</w:t>
            </w:r>
          </w:p>
        </w:tc>
        <w:tc>
          <w:tcPr>
            <w:tcW w:w="6663" w:type="dxa"/>
          </w:tcPr>
          <w:p w14:paraId="1A274CB8" w14:textId="68E317B6" w:rsidR="00726A35" w:rsidRPr="00D46570" w:rsidRDefault="00730064" w:rsidP="00291178">
            <w:pPr>
              <w:autoSpaceDE w:val="0"/>
              <w:autoSpaceDN w:val="0"/>
              <w:adjustRightInd w:val="0"/>
              <w:rPr>
                <w:rFonts w:ascii="Times New Roman" w:hAnsi="Times New Roman" w:cs="Times New Roman"/>
                <w:iCs/>
                <w:sz w:val="24"/>
                <w:szCs w:val="24"/>
              </w:rPr>
            </w:pPr>
            <w:bookmarkStart w:id="7" w:name="_Hlk130240904"/>
            <w:r>
              <w:rPr>
                <w:rFonts w:ascii="Times New Roman" w:hAnsi="Times New Roman" w:cs="Times New Roman"/>
                <w:iCs/>
                <w:sz w:val="24"/>
                <w:szCs w:val="24"/>
              </w:rPr>
              <w:lastRenderedPageBreak/>
              <w:t xml:space="preserve">Restorāna </w:t>
            </w:r>
            <w:r w:rsidR="00AA55E9">
              <w:rPr>
                <w:rFonts w:ascii="Times New Roman" w:hAnsi="Times New Roman" w:cs="Times New Roman"/>
                <w:iCs/>
                <w:sz w:val="24"/>
                <w:szCs w:val="24"/>
              </w:rPr>
              <w:t>ē</w:t>
            </w:r>
            <w:r w:rsidR="003B4F82" w:rsidRPr="003B4F82">
              <w:rPr>
                <w:rFonts w:ascii="Times New Roman" w:hAnsi="Times New Roman" w:cs="Times New Roman"/>
                <w:iCs/>
                <w:sz w:val="24"/>
                <w:szCs w:val="24"/>
              </w:rPr>
              <w:t>dināšanas pakalpojumu sniegšana (restorāna pakalpojumi).</w:t>
            </w:r>
            <w:bookmarkEnd w:id="7"/>
          </w:p>
        </w:tc>
      </w:tr>
      <w:tr w:rsidR="00726A35" w:rsidRPr="00D46570" w14:paraId="17EB2E9B" w14:textId="77777777" w:rsidTr="00412560">
        <w:tc>
          <w:tcPr>
            <w:tcW w:w="709" w:type="dxa"/>
          </w:tcPr>
          <w:p w14:paraId="20AB85DB" w14:textId="35651218" w:rsidR="00726A35" w:rsidRPr="00D46570" w:rsidRDefault="00D23BA4" w:rsidP="003723A8">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3</w:t>
            </w:r>
            <w:r w:rsidR="00726A35" w:rsidRPr="00D46570">
              <w:rPr>
                <w:rFonts w:ascii="Times New Roman" w:eastAsia="Times New Roman" w:hAnsi="Times New Roman" w:cs="Times New Roman"/>
                <w:sz w:val="24"/>
                <w:szCs w:val="24"/>
                <w:lang w:eastAsia="lv-LV"/>
              </w:rPr>
              <w:t>.</w:t>
            </w:r>
            <w:r w:rsidR="004340D1" w:rsidRPr="00D46570">
              <w:rPr>
                <w:rFonts w:ascii="Times New Roman" w:eastAsia="Times New Roman" w:hAnsi="Times New Roman" w:cs="Times New Roman"/>
                <w:sz w:val="24"/>
                <w:szCs w:val="24"/>
                <w:lang w:eastAsia="lv-LV"/>
              </w:rPr>
              <w:t>4</w:t>
            </w:r>
            <w:r w:rsidR="00726A35" w:rsidRPr="00D46570">
              <w:rPr>
                <w:rFonts w:ascii="Times New Roman" w:eastAsia="Times New Roman" w:hAnsi="Times New Roman" w:cs="Times New Roman"/>
                <w:sz w:val="24"/>
                <w:szCs w:val="24"/>
                <w:lang w:eastAsia="lv-LV"/>
              </w:rPr>
              <w:t>.</w:t>
            </w:r>
          </w:p>
        </w:tc>
        <w:tc>
          <w:tcPr>
            <w:tcW w:w="1559" w:type="dxa"/>
          </w:tcPr>
          <w:p w14:paraId="6F3AE3F8" w14:textId="1EFED364" w:rsidR="00726A35" w:rsidRPr="00D46570" w:rsidRDefault="004553D7" w:rsidP="00BD48E7">
            <w:pPr>
              <w:spacing w:line="20" w:lineRule="atLeast"/>
              <w:contextualSpacing/>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Nomas maksa</w:t>
            </w:r>
          </w:p>
        </w:tc>
        <w:tc>
          <w:tcPr>
            <w:tcW w:w="6663" w:type="dxa"/>
          </w:tcPr>
          <w:p w14:paraId="2F79CE83" w14:textId="1FD65DF9" w:rsidR="00726A35" w:rsidRPr="00D46570" w:rsidRDefault="00D63BBC" w:rsidP="00BD48E7">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Izsolē nosolītā cena par Objekta lietošanu</w:t>
            </w:r>
            <w:r w:rsidR="003A1D12">
              <w:rPr>
                <w:rFonts w:ascii="Times New Roman" w:eastAsia="Times New Roman" w:hAnsi="Times New Roman" w:cs="Times New Roman"/>
                <w:sz w:val="24"/>
                <w:szCs w:val="24"/>
                <w:lang w:eastAsia="lv-LV"/>
              </w:rPr>
              <w:t>.</w:t>
            </w:r>
          </w:p>
          <w:p w14:paraId="50F4C19C" w14:textId="73A7BCFA" w:rsidR="00D63BBC" w:rsidRDefault="00D63BBC" w:rsidP="00BD48E7">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Papildus Nomas maksai Nomnieks maksā pievienotās vērtības nodokli normatīvajos aktos noteiktajā apmērā.</w:t>
            </w:r>
            <w:r w:rsidR="003A1D12">
              <w:rPr>
                <w:rFonts w:ascii="Times New Roman" w:eastAsia="Times New Roman" w:hAnsi="Times New Roman" w:cs="Times New Roman"/>
                <w:sz w:val="24"/>
                <w:szCs w:val="24"/>
                <w:lang w:eastAsia="lv-LV"/>
              </w:rPr>
              <w:t xml:space="preserve"> Papildus Nomas maksai Nomnieks maksā maksu par komunālajiem pakalpojumiem</w:t>
            </w:r>
            <w:r w:rsidR="00AA55E9">
              <w:rPr>
                <w:rFonts w:ascii="Times New Roman" w:eastAsia="Times New Roman" w:hAnsi="Times New Roman" w:cs="Times New Roman"/>
                <w:sz w:val="24"/>
                <w:szCs w:val="24"/>
                <w:lang w:eastAsia="lv-LV"/>
              </w:rPr>
              <w:t xml:space="preserve"> – par patērēto elektroenerģiju un ūdeni saskaņā ar skaitītāju rādījumiem, par patērēto siltumenerģiju proporcionāli iznomāto telpu platībai</w:t>
            </w:r>
            <w:r w:rsidR="003A1D12">
              <w:rPr>
                <w:rFonts w:ascii="Times New Roman" w:eastAsia="Times New Roman" w:hAnsi="Times New Roman" w:cs="Times New Roman"/>
                <w:sz w:val="24"/>
                <w:szCs w:val="24"/>
                <w:lang w:eastAsia="lv-LV"/>
              </w:rPr>
              <w:t>.</w:t>
            </w:r>
          </w:p>
          <w:p w14:paraId="0509CA72" w14:textId="12A90CB0" w:rsidR="00AA55E9" w:rsidRDefault="00AA55E9" w:rsidP="00BD48E7">
            <w:pPr>
              <w:spacing w:line="20" w:lineRule="atLeast"/>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Par atkritumu, tai skaitā par pārtikas atkritumu, apsaimniekošanu</w:t>
            </w:r>
            <w:r w:rsidR="00E710B7">
              <w:rPr>
                <w:rFonts w:ascii="Times New Roman" w:eastAsia="Times New Roman" w:hAnsi="Times New Roman" w:cs="Times New Roman"/>
                <w:sz w:val="24"/>
                <w:szCs w:val="24"/>
                <w:lang w:eastAsia="lv-LV"/>
              </w:rPr>
              <w:t>, tauku ķērāja un tauku atdalītāja sistēmas apkalpošanu</w:t>
            </w:r>
            <w:r>
              <w:rPr>
                <w:rFonts w:ascii="Times New Roman" w:eastAsia="Times New Roman" w:hAnsi="Times New Roman" w:cs="Times New Roman"/>
                <w:sz w:val="24"/>
                <w:szCs w:val="24"/>
                <w:lang w:eastAsia="lv-LV"/>
              </w:rPr>
              <w:t xml:space="preserve"> Nomnieks līgumu slēdz patstāvīgi.</w:t>
            </w:r>
          </w:p>
          <w:p w14:paraId="7A5871BC" w14:textId="0672EBBE" w:rsidR="00E710B7" w:rsidRPr="00D46570" w:rsidRDefault="00E710B7" w:rsidP="00BD48E7">
            <w:pPr>
              <w:spacing w:line="20" w:lineRule="atLeast"/>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Nomnieks veic Nekustamā īpašuma nodok</w:t>
            </w:r>
            <w:r w:rsidR="000C45CD">
              <w:rPr>
                <w:rFonts w:ascii="Times New Roman" w:eastAsia="Times New Roman" w:hAnsi="Times New Roman" w:cs="Times New Roman"/>
                <w:sz w:val="24"/>
                <w:szCs w:val="24"/>
                <w:lang w:eastAsia="lv-LV"/>
              </w:rPr>
              <w:t>ļa maksājumus.</w:t>
            </w:r>
            <w:r>
              <w:rPr>
                <w:rFonts w:ascii="Times New Roman" w:eastAsia="Times New Roman" w:hAnsi="Times New Roman" w:cs="Times New Roman"/>
                <w:sz w:val="24"/>
                <w:szCs w:val="24"/>
                <w:lang w:eastAsia="lv-LV"/>
              </w:rPr>
              <w:t>.</w:t>
            </w:r>
          </w:p>
          <w:p w14:paraId="414890E3" w14:textId="5329EC21" w:rsidR="00D63BBC" w:rsidRPr="00D46570" w:rsidRDefault="00D63BBC" w:rsidP="004340D1">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Nomnieks veic visu nodokļu, nodevu un jebkādus citus maksājumus, kas saistīti ar Nomnieka saimniecisko darbību Objektā</w:t>
            </w:r>
            <w:r w:rsidR="003A1D12">
              <w:rPr>
                <w:rFonts w:ascii="Times New Roman" w:eastAsia="Times New Roman" w:hAnsi="Times New Roman" w:cs="Times New Roman"/>
                <w:sz w:val="24"/>
                <w:szCs w:val="24"/>
                <w:lang w:eastAsia="lv-LV"/>
              </w:rPr>
              <w:t xml:space="preserve">. </w:t>
            </w:r>
          </w:p>
        </w:tc>
      </w:tr>
    </w:tbl>
    <w:p w14:paraId="0024C463" w14:textId="77777777" w:rsidR="00B0062E" w:rsidRPr="00D46570" w:rsidRDefault="00B0062E" w:rsidP="00B960BD">
      <w:pPr>
        <w:spacing w:after="0" w:line="20" w:lineRule="atLeast"/>
        <w:jc w:val="both"/>
        <w:rPr>
          <w:rFonts w:ascii="Times New Roman" w:eastAsia="Arial Unicode MS" w:hAnsi="Times New Roman" w:cs="Times New Roman"/>
          <w:sz w:val="24"/>
          <w:szCs w:val="24"/>
        </w:rPr>
      </w:pPr>
    </w:p>
    <w:p w14:paraId="10A2D098" w14:textId="20D444C9" w:rsidR="004E6618" w:rsidRPr="00D46570" w:rsidRDefault="00D23BA4" w:rsidP="00412560">
      <w:pPr>
        <w:spacing w:after="0" w:line="20" w:lineRule="atLeast"/>
        <w:ind w:left="540"/>
        <w:jc w:val="center"/>
        <w:rPr>
          <w:rFonts w:ascii="Times New Roman" w:eastAsia="Arial Unicode MS" w:hAnsi="Times New Roman" w:cs="Times New Roman"/>
          <w:b/>
          <w:bCs/>
          <w:sz w:val="24"/>
          <w:szCs w:val="24"/>
        </w:rPr>
      </w:pPr>
      <w:r w:rsidRPr="00D46570">
        <w:rPr>
          <w:rFonts w:ascii="Times New Roman" w:eastAsia="Arial Unicode MS" w:hAnsi="Times New Roman" w:cs="Times New Roman"/>
          <w:b/>
          <w:bCs/>
          <w:sz w:val="24"/>
          <w:szCs w:val="24"/>
        </w:rPr>
        <w:t>4.</w:t>
      </w:r>
      <w:r w:rsidR="004E6618" w:rsidRPr="00D46570">
        <w:rPr>
          <w:rFonts w:ascii="Times New Roman" w:eastAsia="Arial Unicode MS" w:hAnsi="Times New Roman" w:cs="Times New Roman"/>
          <w:b/>
          <w:bCs/>
          <w:sz w:val="24"/>
          <w:szCs w:val="24"/>
        </w:rPr>
        <w:t xml:space="preserve">Izsoles veids un maksājumi </w:t>
      </w:r>
    </w:p>
    <w:tbl>
      <w:tblPr>
        <w:tblStyle w:val="Reatabula"/>
        <w:tblW w:w="0" w:type="auto"/>
        <w:tblInd w:w="-5" w:type="dxa"/>
        <w:tblLook w:val="04A0" w:firstRow="1" w:lastRow="0" w:firstColumn="1" w:lastColumn="0" w:noHBand="0" w:noVBand="1"/>
      </w:tblPr>
      <w:tblGrid>
        <w:gridCol w:w="715"/>
        <w:gridCol w:w="2126"/>
        <w:gridCol w:w="6096"/>
      </w:tblGrid>
      <w:tr w:rsidR="002C09F0" w:rsidRPr="00D46570" w14:paraId="27004129" w14:textId="77777777" w:rsidTr="002F17D0">
        <w:tc>
          <w:tcPr>
            <w:tcW w:w="715" w:type="dxa"/>
          </w:tcPr>
          <w:p w14:paraId="1E757F8F" w14:textId="2E866099" w:rsidR="004E6618" w:rsidRPr="00D46570" w:rsidRDefault="004E6618" w:rsidP="003723A8">
            <w:pPr>
              <w:spacing w:line="20" w:lineRule="atLeast"/>
              <w:ind w:left="33"/>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4.1.</w:t>
            </w:r>
          </w:p>
        </w:tc>
        <w:tc>
          <w:tcPr>
            <w:tcW w:w="2126" w:type="dxa"/>
          </w:tcPr>
          <w:p w14:paraId="1CAB4135" w14:textId="69905F4F" w:rsidR="004E6618" w:rsidRPr="00D46570" w:rsidRDefault="004E6618" w:rsidP="00BD48E7">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Izsoles veids</w:t>
            </w:r>
          </w:p>
        </w:tc>
        <w:tc>
          <w:tcPr>
            <w:tcW w:w="6096" w:type="dxa"/>
          </w:tcPr>
          <w:p w14:paraId="7250F628" w14:textId="6B74079B" w:rsidR="004E6618" w:rsidRPr="00D46570" w:rsidRDefault="004E6618" w:rsidP="00BD48E7">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Atklāta mutiska izsole ar augšupejošu soli</w:t>
            </w:r>
          </w:p>
        </w:tc>
      </w:tr>
      <w:tr w:rsidR="004E6618" w:rsidRPr="00D46570" w14:paraId="0648F444" w14:textId="77777777" w:rsidTr="002F17D0">
        <w:tc>
          <w:tcPr>
            <w:tcW w:w="715" w:type="dxa"/>
          </w:tcPr>
          <w:p w14:paraId="5C310326" w14:textId="5E31613F" w:rsidR="004E6618" w:rsidRPr="00D46570" w:rsidRDefault="004E6618" w:rsidP="003723A8">
            <w:pPr>
              <w:spacing w:line="20" w:lineRule="atLeast"/>
              <w:ind w:left="33"/>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 xml:space="preserve">4.2. </w:t>
            </w:r>
          </w:p>
        </w:tc>
        <w:tc>
          <w:tcPr>
            <w:tcW w:w="2126" w:type="dxa"/>
          </w:tcPr>
          <w:p w14:paraId="5F52B7FF" w14:textId="017FC98F" w:rsidR="004E6618" w:rsidRPr="00D46570" w:rsidRDefault="004E6618" w:rsidP="00BD48E7">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 xml:space="preserve">Maksāšanas līdzekļi </w:t>
            </w:r>
          </w:p>
        </w:tc>
        <w:tc>
          <w:tcPr>
            <w:tcW w:w="6096" w:type="dxa"/>
          </w:tcPr>
          <w:p w14:paraId="0369A0C2" w14:textId="0ECFBBFA" w:rsidR="004E6618" w:rsidRPr="00D46570" w:rsidRDefault="002C09F0" w:rsidP="00BD48E7">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 xml:space="preserve">100% </w:t>
            </w:r>
            <w:proofErr w:type="spellStart"/>
            <w:r w:rsidR="00940865">
              <w:rPr>
                <w:rFonts w:ascii="Times New Roman" w:eastAsia="Times New Roman" w:hAnsi="Times New Roman" w:cs="Times New Roman"/>
                <w:sz w:val="24"/>
                <w:szCs w:val="24"/>
                <w:lang w:eastAsia="lv-LV"/>
              </w:rPr>
              <w:t>e</w:t>
            </w:r>
            <w:r w:rsidRPr="00D46570">
              <w:rPr>
                <w:rFonts w:ascii="Times New Roman" w:eastAsia="Times New Roman" w:hAnsi="Times New Roman" w:cs="Times New Roman"/>
                <w:sz w:val="24"/>
                <w:szCs w:val="24"/>
                <w:lang w:eastAsia="lv-LV"/>
              </w:rPr>
              <w:t>uro</w:t>
            </w:r>
            <w:proofErr w:type="spellEnd"/>
          </w:p>
        </w:tc>
      </w:tr>
      <w:tr w:rsidR="002C09F0" w:rsidRPr="00D46570" w14:paraId="23905026" w14:textId="77777777" w:rsidTr="002F17D0">
        <w:tc>
          <w:tcPr>
            <w:tcW w:w="715" w:type="dxa"/>
          </w:tcPr>
          <w:p w14:paraId="62D05CF6" w14:textId="3DCC22F1" w:rsidR="002C09F0" w:rsidRPr="00D46570" w:rsidRDefault="002C09F0" w:rsidP="003723A8">
            <w:pPr>
              <w:spacing w:line="20" w:lineRule="atLeast"/>
              <w:ind w:left="33"/>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 xml:space="preserve">4.3. </w:t>
            </w:r>
          </w:p>
        </w:tc>
        <w:tc>
          <w:tcPr>
            <w:tcW w:w="2126" w:type="dxa"/>
          </w:tcPr>
          <w:p w14:paraId="6E8B278D" w14:textId="5AC41CD2" w:rsidR="002C09F0" w:rsidRPr="00D46570" w:rsidRDefault="002C09F0" w:rsidP="00BD48E7">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Nosacītais nomas maksas apmērs (izsoles sākumcena)</w:t>
            </w:r>
          </w:p>
        </w:tc>
        <w:tc>
          <w:tcPr>
            <w:tcW w:w="6096" w:type="dxa"/>
          </w:tcPr>
          <w:p w14:paraId="6B79326C" w14:textId="6FF6BD9C" w:rsidR="002C09F0" w:rsidRPr="00D46570" w:rsidRDefault="003A1D12" w:rsidP="006A346F">
            <w:pPr>
              <w:spacing w:line="20" w:lineRule="atLeast"/>
              <w:contextualSpacing/>
              <w:jc w:val="both"/>
              <w:rPr>
                <w:rFonts w:ascii="Times New Roman" w:eastAsia="Times New Roman" w:hAnsi="Times New Roman" w:cs="Times New Roman"/>
                <w:sz w:val="24"/>
                <w:szCs w:val="24"/>
                <w:lang w:eastAsia="lv-LV"/>
              </w:rPr>
            </w:pPr>
            <w:r>
              <w:rPr>
                <w:rFonts w:ascii="Times New Roman" w:eastAsia="Calibri" w:hAnsi="Times New Roman" w:cs="Times New Roman"/>
                <w:sz w:val="24"/>
                <w:szCs w:val="24"/>
              </w:rPr>
              <w:t xml:space="preserve">EUR 700,00 (septiņi simti </w:t>
            </w:r>
            <w:proofErr w:type="spellStart"/>
            <w:r>
              <w:rPr>
                <w:rFonts w:ascii="Times New Roman" w:eastAsia="Calibri" w:hAnsi="Times New Roman" w:cs="Times New Roman"/>
                <w:sz w:val="24"/>
                <w:szCs w:val="24"/>
              </w:rPr>
              <w:t>euro</w:t>
            </w:r>
            <w:proofErr w:type="spellEnd"/>
            <w:r>
              <w:rPr>
                <w:rFonts w:ascii="Times New Roman" w:eastAsia="Calibri" w:hAnsi="Times New Roman" w:cs="Times New Roman"/>
                <w:sz w:val="24"/>
                <w:szCs w:val="24"/>
              </w:rPr>
              <w:t>, 00 centi) mēnesī jeb 2,78</w:t>
            </w:r>
            <w:r w:rsidR="00FE7C5C" w:rsidRPr="00D46570">
              <w:rPr>
                <w:rFonts w:ascii="Times New Roman" w:eastAsia="Calibri" w:hAnsi="Times New Roman" w:cs="Times New Roman"/>
                <w:sz w:val="24"/>
                <w:szCs w:val="24"/>
              </w:rPr>
              <w:t xml:space="preserve">  EUR/m</w:t>
            </w:r>
            <w:r w:rsidR="00FE7C5C" w:rsidRPr="00D46570">
              <w:rPr>
                <w:rFonts w:ascii="Times New Roman" w:eastAsia="Calibri" w:hAnsi="Times New Roman" w:cs="Times New Roman"/>
                <w:sz w:val="24"/>
                <w:szCs w:val="24"/>
                <w:vertAlign w:val="superscript"/>
              </w:rPr>
              <w:t>2</w:t>
            </w:r>
            <w:r w:rsidR="00FE7C5C" w:rsidRPr="00D46570">
              <w:rPr>
                <w:rFonts w:ascii="Times New Roman" w:hAnsi="Times New Roman" w:cs="Times New Roman"/>
                <w:sz w:val="24"/>
                <w:szCs w:val="24"/>
              </w:rPr>
              <w:t xml:space="preserve"> mēnesī</w:t>
            </w:r>
            <w:r>
              <w:rPr>
                <w:rFonts w:ascii="Times New Roman" w:hAnsi="Times New Roman" w:cs="Times New Roman"/>
                <w:sz w:val="24"/>
                <w:szCs w:val="24"/>
              </w:rPr>
              <w:t xml:space="preserve">, </w:t>
            </w:r>
            <w:r w:rsidR="002C09F0" w:rsidRPr="00D46570">
              <w:rPr>
                <w:rFonts w:ascii="Times New Roman" w:hAnsi="Times New Roman" w:cs="Times New Roman"/>
                <w:sz w:val="24"/>
                <w:szCs w:val="24"/>
              </w:rPr>
              <w:t xml:space="preserve">neieskaitot PVN. </w:t>
            </w:r>
          </w:p>
        </w:tc>
      </w:tr>
      <w:tr w:rsidR="009656C1" w:rsidRPr="00D46570" w14:paraId="5732ED5A" w14:textId="77777777" w:rsidTr="002F17D0">
        <w:tc>
          <w:tcPr>
            <w:tcW w:w="715" w:type="dxa"/>
          </w:tcPr>
          <w:p w14:paraId="66ECA776" w14:textId="3B9FDE42" w:rsidR="009656C1" w:rsidRPr="00D46570" w:rsidRDefault="009656C1" w:rsidP="003723A8">
            <w:pPr>
              <w:spacing w:line="20" w:lineRule="atLeast"/>
              <w:ind w:left="33"/>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 xml:space="preserve">4.4. </w:t>
            </w:r>
          </w:p>
        </w:tc>
        <w:tc>
          <w:tcPr>
            <w:tcW w:w="2126" w:type="dxa"/>
          </w:tcPr>
          <w:p w14:paraId="1FE13E6C" w14:textId="6D0FC5EF" w:rsidR="009656C1" w:rsidRPr="00D46570" w:rsidRDefault="009656C1" w:rsidP="00BD48E7">
            <w:pPr>
              <w:spacing w:line="20" w:lineRule="atLeast"/>
              <w:contextualSpacing/>
              <w:jc w:val="both"/>
              <w:rPr>
                <w:rFonts w:ascii="Times New Roman" w:eastAsia="Times New Roman" w:hAnsi="Times New Roman" w:cs="Times New Roman"/>
                <w:sz w:val="24"/>
                <w:szCs w:val="24"/>
                <w:lang w:eastAsia="lv-LV"/>
              </w:rPr>
            </w:pPr>
            <w:r w:rsidRPr="00D46570">
              <w:rPr>
                <w:rFonts w:ascii="Times New Roman" w:eastAsia="Times New Roman" w:hAnsi="Times New Roman" w:cs="Times New Roman"/>
                <w:sz w:val="24"/>
                <w:szCs w:val="24"/>
                <w:lang w:eastAsia="lv-LV"/>
              </w:rPr>
              <w:t>Izsoles solis</w:t>
            </w:r>
          </w:p>
        </w:tc>
        <w:tc>
          <w:tcPr>
            <w:tcW w:w="6096" w:type="dxa"/>
          </w:tcPr>
          <w:p w14:paraId="1F2485EF" w14:textId="74CE8535" w:rsidR="009656C1" w:rsidRPr="00D46570" w:rsidRDefault="003A1D12" w:rsidP="0013645B">
            <w:pPr>
              <w:spacing w:line="20" w:lineRule="atLeast"/>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w:t>
            </w:r>
            <w:r w:rsidR="0013645B" w:rsidRPr="00D46570">
              <w:rPr>
                <w:rFonts w:ascii="Times New Roman" w:eastAsia="Times New Roman" w:hAnsi="Times New Roman" w:cs="Times New Roman"/>
                <w:sz w:val="24"/>
                <w:szCs w:val="24"/>
                <w:lang w:eastAsia="lv-LV"/>
              </w:rPr>
              <w:t xml:space="preserve"> </w:t>
            </w:r>
            <w:r w:rsidR="00FE7C5C" w:rsidRPr="00D46570">
              <w:rPr>
                <w:rFonts w:ascii="Times New Roman" w:eastAsia="Times New Roman" w:hAnsi="Times New Roman" w:cs="Times New Roman"/>
                <w:sz w:val="24"/>
                <w:szCs w:val="24"/>
                <w:lang w:eastAsia="lv-LV"/>
              </w:rPr>
              <w:t>EUR</w:t>
            </w:r>
          </w:p>
        </w:tc>
      </w:tr>
    </w:tbl>
    <w:p w14:paraId="687267A1" w14:textId="77777777" w:rsidR="00B960BD" w:rsidRDefault="00B960BD" w:rsidP="00B960BD">
      <w:pPr>
        <w:pStyle w:val="Sarakstarindkopa"/>
        <w:spacing w:after="0" w:line="20" w:lineRule="atLeast"/>
        <w:ind w:left="360"/>
        <w:rPr>
          <w:rFonts w:ascii="Times New Roman" w:eastAsia="Arial Unicode MS" w:hAnsi="Times New Roman" w:cs="Times New Roman"/>
          <w:b/>
          <w:bCs/>
          <w:sz w:val="24"/>
          <w:szCs w:val="24"/>
        </w:rPr>
      </w:pPr>
    </w:p>
    <w:p w14:paraId="1201B989" w14:textId="14E320EA" w:rsidR="000C7BB9" w:rsidRPr="002B1A54" w:rsidRDefault="000821B1" w:rsidP="002B1A54">
      <w:pPr>
        <w:pStyle w:val="Sarakstarindkopa"/>
        <w:numPr>
          <w:ilvl w:val="0"/>
          <w:numId w:val="16"/>
        </w:numPr>
        <w:spacing w:after="0" w:line="20" w:lineRule="atLeast"/>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Izsoles priekšnoteikumi</w:t>
      </w:r>
    </w:p>
    <w:p w14:paraId="64DD9D23" w14:textId="6FF352E0" w:rsidR="005B056B" w:rsidRDefault="005B056B" w:rsidP="005B056B">
      <w:pPr>
        <w:pStyle w:val="Sarakstarindkopa"/>
        <w:numPr>
          <w:ilvl w:val="1"/>
          <w:numId w:val="16"/>
        </w:numPr>
        <w:spacing w:after="0" w:line="20" w:lineRule="atLeast"/>
        <w:ind w:left="425" w:hanging="425"/>
        <w:jc w:val="both"/>
        <w:rPr>
          <w:rFonts w:ascii="Times New Roman" w:eastAsia="Arial Unicode MS" w:hAnsi="Times New Roman" w:cs="Times New Roman"/>
          <w:sz w:val="24"/>
          <w:szCs w:val="24"/>
        </w:rPr>
      </w:pPr>
      <w:r w:rsidRPr="00D46570">
        <w:rPr>
          <w:rFonts w:ascii="Times New Roman" w:eastAsia="Arial Unicode MS" w:hAnsi="Times New Roman" w:cs="Times New Roman"/>
          <w:sz w:val="24"/>
          <w:szCs w:val="24"/>
        </w:rPr>
        <w:t xml:space="preserve">Pieteikumu izsolei pieņemšana tiek uzsākta pēc paziņojuma tīmekļvietnē </w:t>
      </w:r>
      <w:hyperlink r:id="rId11" w:history="1">
        <w:r w:rsidRPr="00D46570">
          <w:rPr>
            <w:rFonts w:ascii="Times New Roman" w:eastAsia="Arial Unicode MS" w:hAnsi="Times New Roman" w:cs="Times New Roman"/>
            <w:color w:val="0563C1" w:themeColor="hyperlink"/>
            <w:sz w:val="24"/>
            <w:szCs w:val="24"/>
            <w:u w:val="single"/>
          </w:rPr>
          <w:t>www.madona.lv</w:t>
        </w:r>
      </w:hyperlink>
      <w:r w:rsidRPr="00D46570">
        <w:rPr>
          <w:rFonts w:ascii="Times New Roman" w:eastAsia="Arial Unicode MS" w:hAnsi="Times New Roman" w:cs="Times New Roman"/>
          <w:sz w:val="24"/>
          <w:szCs w:val="24"/>
        </w:rPr>
        <w:t>.</w:t>
      </w:r>
    </w:p>
    <w:p w14:paraId="65AAF14E" w14:textId="725DDD30" w:rsidR="00600998" w:rsidRPr="00600998" w:rsidRDefault="00600998" w:rsidP="00BD34A0">
      <w:pPr>
        <w:numPr>
          <w:ilvl w:val="1"/>
          <w:numId w:val="16"/>
        </w:numPr>
        <w:spacing w:after="0" w:line="20" w:lineRule="atLeast"/>
        <w:ind w:left="0" w:firstLine="0"/>
        <w:jc w:val="both"/>
        <w:rPr>
          <w:rFonts w:ascii="Times New Roman" w:eastAsia="Arial Unicode MS" w:hAnsi="Times New Roman" w:cs="Times New Roman"/>
          <w:sz w:val="24"/>
          <w:szCs w:val="24"/>
        </w:rPr>
      </w:pPr>
      <w:r w:rsidRPr="00600998">
        <w:rPr>
          <w:rFonts w:ascii="Times New Roman" w:eastAsia="Arial Unicode MS" w:hAnsi="Times New Roman" w:cs="Times New Roman"/>
          <w:sz w:val="24"/>
          <w:szCs w:val="24"/>
        </w:rPr>
        <w:t xml:space="preserve">Par izsoles dalībnieku nevar būt </w:t>
      </w:r>
      <w:r w:rsidR="009E41A0">
        <w:rPr>
          <w:rFonts w:ascii="Times New Roman" w:eastAsia="Arial Unicode MS" w:hAnsi="Times New Roman" w:cs="Times New Roman"/>
          <w:sz w:val="24"/>
          <w:szCs w:val="24"/>
        </w:rPr>
        <w:t>pretendents</w:t>
      </w:r>
      <w:r w:rsidRPr="00600998">
        <w:rPr>
          <w:rFonts w:ascii="Times New Roman" w:eastAsia="Arial Unicode MS" w:hAnsi="Times New Roman" w:cs="Times New Roman"/>
          <w:sz w:val="24"/>
          <w:szCs w:val="24"/>
        </w:rPr>
        <w:t>:</w:t>
      </w:r>
    </w:p>
    <w:p w14:paraId="69F81B25" w14:textId="2748AA91" w:rsidR="00600998" w:rsidRDefault="00600998" w:rsidP="00600998">
      <w:pPr>
        <w:pStyle w:val="Sarakstarindkopa"/>
        <w:numPr>
          <w:ilvl w:val="2"/>
          <w:numId w:val="16"/>
        </w:numPr>
        <w:spacing w:after="0" w:line="20" w:lineRule="atLeast"/>
        <w:jc w:val="both"/>
        <w:rPr>
          <w:rFonts w:ascii="Times New Roman" w:eastAsia="Arial Unicode MS" w:hAnsi="Times New Roman" w:cs="Times New Roman"/>
          <w:sz w:val="24"/>
          <w:szCs w:val="24"/>
        </w:rPr>
      </w:pPr>
      <w:r w:rsidRPr="00600998">
        <w:rPr>
          <w:rFonts w:ascii="Times New Roman" w:eastAsia="Arial Unicode MS" w:hAnsi="Times New Roman" w:cs="Times New Roman"/>
          <w:sz w:val="24"/>
          <w:szCs w:val="24"/>
        </w:rPr>
        <w:t>kuram ir maksājumu parādi Pašvaldības budžetā;</w:t>
      </w:r>
    </w:p>
    <w:p w14:paraId="6E36442A" w14:textId="036B5DFF" w:rsidR="00600998" w:rsidRDefault="00600998" w:rsidP="00600998">
      <w:pPr>
        <w:pStyle w:val="Sarakstarindkopa"/>
        <w:numPr>
          <w:ilvl w:val="2"/>
          <w:numId w:val="16"/>
        </w:numPr>
        <w:spacing w:after="0" w:line="20" w:lineRule="atLeast"/>
        <w:jc w:val="both"/>
        <w:rPr>
          <w:rFonts w:ascii="Times New Roman" w:eastAsia="Arial Unicode MS" w:hAnsi="Times New Roman" w:cs="Times New Roman"/>
          <w:sz w:val="24"/>
          <w:szCs w:val="24"/>
        </w:rPr>
      </w:pPr>
      <w:r w:rsidRPr="00600998">
        <w:rPr>
          <w:rFonts w:ascii="Times New Roman" w:eastAsia="Arial Unicode MS" w:hAnsi="Times New Roman" w:cs="Times New Roman"/>
          <w:sz w:val="24"/>
          <w:szCs w:val="24"/>
        </w:rPr>
        <w:t>ar kuru pēdējā gada laikā līdz pieteikuma iesniegšanas dienai Pašvaldība vai Iznomātājs ir vienpusēji izbeidzis (-</w:t>
      </w:r>
      <w:proofErr w:type="spellStart"/>
      <w:r w:rsidRPr="00600998">
        <w:rPr>
          <w:rFonts w:ascii="Times New Roman" w:eastAsia="Arial Unicode MS" w:hAnsi="Times New Roman" w:cs="Times New Roman"/>
          <w:sz w:val="24"/>
          <w:szCs w:val="24"/>
        </w:rPr>
        <w:t>uši</w:t>
      </w:r>
      <w:proofErr w:type="spellEnd"/>
      <w:r w:rsidRPr="00600998">
        <w:rPr>
          <w:rFonts w:ascii="Times New Roman" w:eastAsia="Arial Unicode MS" w:hAnsi="Times New Roman" w:cs="Times New Roman"/>
          <w:sz w:val="24"/>
          <w:szCs w:val="24"/>
        </w:rPr>
        <w:t>) citu līgumu par īpašuma lietošanu, tāpēc ka nomas tiesību pretendents nav pildījis līgumā noteiktos pienākumus, vai stājies spēkā tiesas nolēmums, uz kura pamata tiek izbeigts cits ar Pašvaldību vai Iznomātāju noslēgts līgums par īpašuma lietošanu nomas tiesību pretendenta rīcības dēļ;</w:t>
      </w:r>
    </w:p>
    <w:p w14:paraId="32E1E46A" w14:textId="13E86865" w:rsidR="00600998" w:rsidRDefault="00600998" w:rsidP="00600998">
      <w:pPr>
        <w:pStyle w:val="Sarakstarindkopa"/>
        <w:numPr>
          <w:ilvl w:val="2"/>
          <w:numId w:val="16"/>
        </w:numPr>
        <w:spacing w:after="0" w:line="20" w:lineRule="atLeast"/>
        <w:jc w:val="both"/>
        <w:rPr>
          <w:rFonts w:ascii="Times New Roman" w:eastAsia="Arial Unicode MS" w:hAnsi="Times New Roman" w:cs="Times New Roman"/>
          <w:sz w:val="24"/>
          <w:szCs w:val="24"/>
        </w:rPr>
      </w:pPr>
      <w:r w:rsidRPr="00600998">
        <w:rPr>
          <w:rFonts w:ascii="Times New Roman" w:eastAsia="Arial Unicode MS" w:hAnsi="Times New Roman" w:cs="Times New Roman"/>
          <w:sz w:val="24"/>
          <w:szCs w:val="24"/>
        </w:rPr>
        <w:t xml:space="preserve">kuram Valsts ieņēmumu dienesta administrēto nodokļu (nodevu) parāda kopsumma pārsniedz 150 EUR (viens simts piecdesmit </w:t>
      </w:r>
      <w:proofErr w:type="spellStart"/>
      <w:r w:rsidRPr="00600998">
        <w:rPr>
          <w:rFonts w:ascii="Times New Roman" w:eastAsia="Arial Unicode MS" w:hAnsi="Times New Roman" w:cs="Times New Roman"/>
          <w:sz w:val="24"/>
          <w:szCs w:val="24"/>
        </w:rPr>
        <w:t>e</w:t>
      </w:r>
      <w:r w:rsidR="002064C3">
        <w:rPr>
          <w:rFonts w:ascii="Times New Roman" w:eastAsia="Arial Unicode MS" w:hAnsi="Times New Roman" w:cs="Times New Roman"/>
          <w:sz w:val="24"/>
          <w:szCs w:val="24"/>
        </w:rPr>
        <w:t>u</w:t>
      </w:r>
      <w:r w:rsidRPr="00600998">
        <w:rPr>
          <w:rFonts w:ascii="Times New Roman" w:eastAsia="Arial Unicode MS" w:hAnsi="Times New Roman" w:cs="Times New Roman"/>
          <w:sz w:val="24"/>
          <w:szCs w:val="24"/>
        </w:rPr>
        <w:t>ro</w:t>
      </w:r>
      <w:proofErr w:type="spellEnd"/>
      <w:r w:rsidRPr="00600998">
        <w:rPr>
          <w:rFonts w:ascii="Times New Roman" w:eastAsia="Arial Unicode MS" w:hAnsi="Times New Roman" w:cs="Times New Roman"/>
          <w:sz w:val="24"/>
          <w:szCs w:val="24"/>
        </w:rPr>
        <w:t>);</w:t>
      </w:r>
    </w:p>
    <w:p w14:paraId="1F047261" w14:textId="53D01F72" w:rsidR="00600998" w:rsidRDefault="00600998" w:rsidP="00600998">
      <w:pPr>
        <w:pStyle w:val="Sarakstarindkopa"/>
        <w:numPr>
          <w:ilvl w:val="2"/>
          <w:numId w:val="16"/>
        </w:numPr>
        <w:spacing w:after="0" w:line="20" w:lineRule="atLeast"/>
        <w:jc w:val="both"/>
        <w:rPr>
          <w:rFonts w:ascii="Times New Roman" w:eastAsia="Arial Unicode MS" w:hAnsi="Times New Roman" w:cs="Times New Roman"/>
          <w:sz w:val="24"/>
          <w:szCs w:val="24"/>
        </w:rPr>
      </w:pPr>
      <w:r w:rsidRPr="00600998">
        <w:rPr>
          <w:rFonts w:ascii="Times New Roman" w:eastAsia="Arial Unicode MS" w:hAnsi="Times New Roman" w:cs="Times New Roman"/>
          <w:sz w:val="24"/>
          <w:szCs w:val="24"/>
        </w:rPr>
        <w:t>kuram pasludināts maksātnespējas process, apturēta vai pārtraukta tā saimnieciskā darbība, uzsākta tiesvedība par tā bankrotu vai tas tiek likvidēts;</w:t>
      </w:r>
    </w:p>
    <w:p w14:paraId="08A4ABBD" w14:textId="6ABC4CD4" w:rsidR="00600998" w:rsidRDefault="00600998" w:rsidP="00BD34A0">
      <w:pPr>
        <w:pStyle w:val="Sarakstarindkopa"/>
        <w:numPr>
          <w:ilvl w:val="2"/>
          <w:numId w:val="16"/>
        </w:numPr>
        <w:spacing w:after="0" w:line="20" w:lineRule="atLeast"/>
        <w:ind w:left="1571"/>
        <w:jc w:val="both"/>
        <w:rPr>
          <w:rFonts w:ascii="Times New Roman" w:eastAsia="Arial Unicode MS" w:hAnsi="Times New Roman" w:cs="Times New Roman"/>
          <w:sz w:val="24"/>
          <w:szCs w:val="24"/>
        </w:rPr>
      </w:pPr>
      <w:r w:rsidRPr="00600998">
        <w:rPr>
          <w:rFonts w:ascii="Times New Roman" w:eastAsia="Arial Unicode MS" w:hAnsi="Times New Roman" w:cs="Times New Roman"/>
          <w:sz w:val="24"/>
          <w:szCs w:val="24"/>
        </w:rPr>
        <w:t>kurš sniedzis nepatiesas ziņas;</w:t>
      </w:r>
    </w:p>
    <w:p w14:paraId="305D237D" w14:textId="730ABB98" w:rsidR="00600998" w:rsidRDefault="00600998" w:rsidP="00600998">
      <w:pPr>
        <w:pStyle w:val="Sarakstarindkopa"/>
        <w:numPr>
          <w:ilvl w:val="2"/>
          <w:numId w:val="16"/>
        </w:numPr>
        <w:spacing w:after="0" w:line="20" w:lineRule="atLeast"/>
        <w:jc w:val="both"/>
        <w:rPr>
          <w:rFonts w:ascii="Times New Roman" w:eastAsia="Arial Unicode MS" w:hAnsi="Times New Roman" w:cs="Times New Roman"/>
          <w:sz w:val="24"/>
          <w:szCs w:val="24"/>
        </w:rPr>
      </w:pPr>
      <w:r w:rsidRPr="00600998">
        <w:rPr>
          <w:rFonts w:ascii="Times New Roman" w:eastAsia="Arial Unicode MS" w:hAnsi="Times New Roman" w:cs="Times New Roman"/>
          <w:sz w:val="24"/>
          <w:szCs w:val="24"/>
        </w:rPr>
        <w:t>kurš neatbilst šo noteikumu prasībām;</w:t>
      </w:r>
    </w:p>
    <w:p w14:paraId="209BE68C" w14:textId="003860E5" w:rsidR="00600998" w:rsidRDefault="00600998" w:rsidP="00600998">
      <w:pPr>
        <w:pStyle w:val="Sarakstarindkopa"/>
        <w:numPr>
          <w:ilvl w:val="2"/>
          <w:numId w:val="16"/>
        </w:numPr>
        <w:spacing w:after="0" w:line="20" w:lineRule="atLeast"/>
        <w:jc w:val="both"/>
        <w:rPr>
          <w:rFonts w:ascii="Times New Roman" w:eastAsia="Arial Unicode MS" w:hAnsi="Times New Roman" w:cs="Times New Roman"/>
          <w:sz w:val="24"/>
          <w:szCs w:val="24"/>
        </w:rPr>
      </w:pPr>
      <w:r w:rsidRPr="00600998">
        <w:rPr>
          <w:rFonts w:ascii="Times New Roman" w:eastAsia="Arial Unicode MS" w:hAnsi="Times New Roman" w:cs="Times New Roman"/>
          <w:sz w:val="24"/>
          <w:szCs w:val="24"/>
        </w:rPr>
        <w:t>kuram pašam vai vismaz vienam no tā dalībniekiem nav vismaz viena pēdējā gada pieredzes sabiedriskās ēdināšanas pakalpojumu sniegšanas jomā.</w:t>
      </w:r>
    </w:p>
    <w:p w14:paraId="0DE9F3BB" w14:textId="276AC635" w:rsidR="00667BF6" w:rsidRDefault="00667BF6" w:rsidP="00BD34A0">
      <w:pPr>
        <w:pStyle w:val="Sarakstarindkopa"/>
        <w:numPr>
          <w:ilvl w:val="1"/>
          <w:numId w:val="16"/>
        </w:numPr>
        <w:spacing w:after="0" w:line="20" w:lineRule="atLeast"/>
        <w:ind w:left="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r w:rsidRPr="00667BF6">
        <w:rPr>
          <w:rFonts w:ascii="Times New Roman" w:eastAsia="Arial Unicode MS" w:hAnsi="Times New Roman" w:cs="Times New Roman"/>
          <w:sz w:val="24"/>
          <w:szCs w:val="24"/>
        </w:rPr>
        <w:t xml:space="preserve">Pieteikumi ir iesniedzami  Madonas novada pašvaldībā, Saieta laukums 1, Madona, Madonas novads, (darba dienās no plkst.8.00 līdz plkst.17.00, pirmdienās līdz plkst.18.00, piektdienās – līdz plkst.16.00) vai elektroniski parakstīti </w:t>
      </w:r>
      <w:r w:rsidR="00794A09">
        <w:rPr>
          <w:rFonts w:ascii="Times New Roman" w:eastAsia="Arial Unicode MS" w:hAnsi="Times New Roman" w:cs="Times New Roman"/>
          <w:sz w:val="24"/>
          <w:szCs w:val="24"/>
        </w:rPr>
        <w:t xml:space="preserve">nosūtīti </w:t>
      </w:r>
      <w:r w:rsidRPr="00667BF6">
        <w:rPr>
          <w:rFonts w:ascii="Times New Roman" w:eastAsia="Arial Unicode MS" w:hAnsi="Times New Roman" w:cs="Times New Roman"/>
          <w:sz w:val="24"/>
          <w:szCs w:val="24"/>
        </w:rPr>
        <w:t xml:space="preserve">uz </w:t>
      </w:r>
      <w:r w:rsidR="00794A09">
        <w:rPr>
          <w:rFonts w:ascii="Times New Roman" w:eastAsia="Arial Unicode MS" w:hAnsi="Times New Roman" w:cs="Times New Roman"/>
          <w:sz w:val="24"/>
          <w:szCs w:val="24"/>
        </w:rPr>
        <w:t xml:space="preserve">e-pastu </w:t>
      </w:r>
      <w:r w:rsidRPr="00667BF6">
        <w:rPr>
          <w:rFonts w:ascii="Times New Roman" w:eastAsia="Arial Unicode MS" w:hAnsi="Times New Roman" w:cs="Times New Roman"/>
          <w:sz w:val="24"/>
          <w:szCs w:val="24"/>
        </w:rPr>
        <w:t>pasts@madona.lv līdz 2023.gada____________plkst.______. Pieteikumu ar pievieno</w:t>
      </w:r>
      <w:r w:rsidR="00794A09">
        <w:rPr>
          <w:rFonts w:ascii="Times New Roman" w:eastAsia="Arial Unicode MS" w:hAnsi="Times New Roman" w:cs="Times New Roman"/>
          <w:sz w:val="24"/>
          <w:szCs w:val="24"/>
        </w:rPr>
        <w:t>tajiem</w:t>
      </w:r>
      <w:r w:rsidRPr="00667BF6">
        <w:rPr>
          <w:rFonts w:ascii="Times New Roman" w:eastAsia="Arial Unicode MS" w:hAnsi="Times New Roman" w:cs="Times New Roman"/>
          <w:sz w:val="24"/>
          <w:szCs w:val="24"/>
        </w:rPr>
        <w:t xml:space="preserve"> dokumentiem klātienē iesniedz slēgtā aploksnē, uz aploksnes norādot, “Pieteikums Cesvaines pils telpu Pils ielā 1, Cesvainē, Madonas novadā, nomas tiesību izsolei”. Visi dokumenti iesniedzami valsts valodā. </w:t>
      </w:r>
      <w:r w:rsidR="00794A09">
        <w:rPr>
          <w:rFonts w:ascii="Times New Roman" w:eastAsia="Arial Unicode MS" w:hAnsi="Times New Roman" w:cs="Times New Roman"/>
          <w:sz w:val="24"/>
          <w:szCs w:val="24"/>
        </w:rPr>
        <w:t>Pretendenta</w:t>
      </w:r>
      <w:r w:rsidRPr="00667BF6">
        <w:rPr>
          <w:rFonts w:ascii="Times New Roman" w:eastAsia="Arial Unicode MS" w:hAnsi="Times New Roman" w:cs="Times New Roman"/>
          <w:sz w:val="24"/>
          <w:szCs w:val="24"/>
        </w:rPr>
        <w:t xml:space="preserve"> iesniegtie dokumenti netiek atgriezti pretendentam.</w:t>
      </w:r>
    </w:p>
    <w:p w14:paraId="3A8B935E" w14:textId="3B606FA4" w:rsidR="00667BF6" w:rsidRPr="00667BF6" w:rsidRDefault="00667BF6" w:rsidP="00BD34A0">
      <w:pPr>
        <w:pStyle w:val="Sarakstarindkopa"/>
        <w:numPr>
          <w:ilvl w:val="1"/>
          <w:numId w:val="16"/>
        </w:numPr>
        <w:spacing w:after="0" w:line="20" w:lineRule="atLeast"/>
        <w:ind w:left="0"/>
        <w:jc w:val="both"/>
        <w:rPr>
          <w:rFonts w:ascii="Times New Roman" w:eastAsia="Arial Unicode MS" w:hAnsi="Times New Roman" w:cs="Times New Roman"/>
          <w:sz w:val="24"/>
          <w:szCs w:val="24"/>
        </w:rPr>
      </w:pPr>
      <w:r>
        <w:rPr>
          <w:rFonts w:ascii="Times New Roman" w:eastAsia="Times New Roman" w:hAnsi="Times New Roman" w:cs="Times New Roman"/>
          <w:sz w:val="24"/>
          <w:szCs w:val="24"/>
          <w:lang w:eastAsia="lv-LV"/>
        </w:rPr>
        <w:lastRenderedPageBreak/>
        <w:t xml:space="preserve"> </w:t>
      </w:r>
      <w:r w:rsidRPr="00600998">
        <w:rPr>
          <w:rFonts w:ascii="Times New Roman" w:eastAsia="Times New Roman" w:hAnsi="Times New Roman" w:cs="Times New Roman"/>
          <w:sz w:val="24"/>
          <w:szCs w:val="24"/>
          <w:lang w:eastAsia="lv-LV"/>
        </w:rPr>
        <w:t xml:space="preserve">Pēc pieteikumu iesniegšanas termiņa beigām, Komisija slēgtā sēdē bez </w:t>
      </w:r>
      <w:r w:rsidR="00794A09">
        <w:rPr>
          <w:rFonts w:ascii="Times New Roman" w:eastAsia="Times New Roman" w:hAnsi="Times New Roman" w:cs="Times New Roman"/>
          <w:sz w:val="24"/>
          <w:szCs w:val="24"/>
          <w:lang w:eastAsia="lv-LV"/>
        </w:rPr>
        <w:t>Pretendenta</w:t>
      </w:r>
      <w:r w:rsidRPr="00600998">
        <w:rPr>
          <w:rFonts w:ascii="Times New Roman" w:eastAsia="Times New Roman" w:hAnsi="Times New Roman" w:cs="Times New Roman"/>
          <w:sz w:val="24"/>
          <w:szCs w:val="24"/>
          <w:lang w:eastAsia="lv-LV"/>
        </w:rPr>
        <w:t xml:space="preserve"> piedalīšanās izvērtē </w:t>
      </w:r>
      <w:r w:rsidR="00794A09">
        <w:rPr>
          <w:rFonts w:ascii="Times New Roman" w:eastAsia="Times New Roman" w:hAnsi="Times New Roman" w:cs="Times New Roman"/>
          <w:sz w:val="24"/>
          <w:szCs w:val="24"/>
          <w:lang w:eastAsia="lv-LV"/>
        </w:rPr>
        <w:t xml:space="preserve">Pretendenta </w:t>
      </w:r>
      <w:r w:rsidRPr="00600998">
        <w:rPr>
          <w:rFonts w:ascii="Times New Roman" w:eastAsia="Times New Roman" w:hAnsi="Times New Roman" w:cs="Times New Roman"/>
          <w:sz w:val="24"/>
          <w:szCs w:val="24"/>
          <w:lang w:eastAsia="lv-LV"/>
        </w:rPr>
        <w:t xml:space="preserve">pieteikumu atbilstību šo noteikumu prasībām, ņemot vērā iesniegtos dokumentus. Komisijas lēmums par </w:t>
      </w:r>
      <w:r w:rsidR="00794A09">
        <w:rPr>
          <w:rFonts w:ascii="Times New Roman" w:eastAsia="Times New Roman" w:hAnsi="Times New Roman" w:cs="Times New Roman"/>
          <w:sz w:val="24"/>
          <w:szCs w:val="24"/>
          <w:lang w:eastAsia="lv-LV"/>
        </w:rPr>
        <w:t>Pretendenta</w:t>
      </w:r>
      <w:r w:rsidRPr="00600998">
        <w:rPr>
          <w:rFonts w:ascii="Times New Roman" w:eastAsia="Times New Roman" w:hAnsi="Times New Roman" w:cs="Times New Roman"/>
          <w:sz w:val="24"/>
          <w:szCs w:val="24"/>
          <w:lang w:eastAsia="lv-LV"/>
        </w:rPr>
        <w:t xml:space="preserve"> iekļaušanu vai neiekļaušanu pretendentu sarakstā tiek nosūtīts uz </w:t>
      </w:r>
      <w:r w:rsidR="00794A09">
        <w:rPr>
          <w:rFonts w:ascii="Times New Roman" w:eastAsia="Times New Roman" w:hAnsi="Times New Roman" w:cs="Times New Roman"/>
          <w:sz w:val="24"/>
          <w:szCs w:val="24"/>
          <w:lang w:eastAsia="lv-LV"/>
        </w:rPr>
        <w:t>pretendenta</w:t>
      </w:r>
      <w:r w:rsidRPr="00600998">
        <w:rPr>
          <w:rFonts w:ascii="Times New Roman" w:eastAsia="Times New Roman" w:hAnsi="Times New Roman" w:cs="Times New Roman"/>
          <w:sz w:val="24"/>
          <w:szCs w:val="24"/>
          <w:lang w:eastAsia="lv-LV"/>
        </w:rPr>
        <w:t xml:space="preserve"> norādīto e-pasta adresi</w:t>
      </w:r>
      <w:r w:rsidR="00794A09">
        <w:rPr>
          <w:rFonts w:ascii="Times New Roman" w:eastAsia="Times New Roman" w:hAnsi="Times New Roman" w:cs="Times New Roman"/>
          <w:sz w:val="24"/>
          <w:szCs w:val="24"/>
          <w:lang w:eastAsia="lv-LV"/>
        </w:rPr>
        <w:t>, ja tāda nav</w:t>
      </w:r>
      <w:r w:rsidR="003E23C7">
        <w:rPr>
          <w:rFonts w:ascii="Times New Roman" w:eastAsia="Times New Roman" w:hAnsi="Times New Roman" w:cs="Times New Roman"/>
          <w:sz w:val="24"/>
          <w:szCs w:val="24"/>
          <w:lang w:eastAsia="lv-LV"/>
        </w:rPr>
        <w:t xml:space="preserve"> – uz pieteikumā norādīto pasta adresi.</w:t>
      </w:r>
    </w:p>
    <w:p w14:paraId="010D5376" w14:textId="2C8CD457" w:rsidR="00667BF6" w:rsidRDefault="00667BF6" w:rsidP="00BD34A0">
      <w:pPr>
        <w:pStyle w:val="Sarakstarindkopa"/>
        <w:numPr>
          <w:ilvl w:val="1"/>
          <w:numId w:val="16"/>
        </w:numPr>
        <w:spacing w:after="0" w:line="20" w:lineRule="atLeast"/>
        <w:ind w:left="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r w:rsidRPr="00667BF6">
        <w:rPr>
          <w:rFonts w:ascii="Times New Roman" w:eastAsia="Arial Unicode MS" w:hAnsi="Times New Roman" w:cs="Times New Roman"/>
          <w:sz w:val="24"/>
          <w:szCs w:val="24"/>
        </w:rPr>
        <w:t xml:space="preserve">Ja </w:t>
      </w:r>
      <w:r w:rsidR="003E23C7">
        <w:rPr>
          <w:rFonts w:ascii="Times New Roman" w:eastAsia="Arial Unicode MS" w:hAnsi="Times New Roman" w:cs="Times New Roman"/>
          <w:sz w:val="24"/>
          <w:szCs w:val="24"/>
        </w:rPr>
        <w:t>Pretendents</w:t>
      </w:r>
      <w:r w:rsidRPr="00667BF6">
        <w:rPr>
          <w:rFonts w:ascii="Times New Roman" w:eastAsia="Arial Unicode MS" w:hAnsi="Times New Roman" w:cs="Times New Roman"/>
          <w:sz w:val="24"/>
          <w:szCs w:val="24"/>
        </w:rPr>
        <w:t xml:space="preserve"> ir izpildīj</w:t>
      </w:r>
      <w:r w:rsidR="003E23C7">
        <w:rPr>
          <w:rFonts w:ascii="Times New Roman" w:eastAsia="Arial Unicode MS" w:hAnsi="Times New Roman" w:cs="Times New Roman"/>
          <w:sz w:val="24"/>
          <w:szCs w:val="24"/>
        </w:rPr>
        <w:t>is</w:t>
      </w:r>
      <w:r w:rsidRPr="00667BF6">
        <w:rPr>
          <w:rFonts w:ascii="Times New Roman" w:eastAsia="Arial Unicode MS" w:hAnsi="Times New Roman" w:cs="Times New Roman"/>
          <w:sz w:val="24"/>
          <w:szCs w:val="24"/>
        </w:rPr>
        <w:t xml:space="preserve"> izsoles noteikumu prasības, t</w:t>
      </w:r>
      <w:r w:rsidR="00802440">
        <w:rPr>
          <w:rFonts w:ascii="Times New Roman" w:eastAsia="Arial Unicode MS" w:hAnsi="Times New Roman" w:cs="Times New Roman"/>
          <w:sz w:val="24"/>
          <w:szCs w:val="24"/>
        </w:rPr>
        <w:t>as</w:t>
      </w:r>
      <w:r w:rsidRPr="00667BF6">
        <w:rPr>
          <w:rFonts w:ascii="Times New Roman" w:eastAsia="Arial Unicode MS" w:hAnsi="Times New Roman" w:cs="Times New Roman"/>
          <w:sz w:val="24"/>
          <w:szCs w:val="24"/>
        </w:rPr>
        <w:t xml:space="preserve"> tiek reģistrēt</w:t>
      </w:r>
      <w:r w:rsidR="007C5990">
        <w:rPr>
          <w:rFonts w:ascii="Times New Roman" w:eastAsia="Arial Unicode MS" w:hAnsi="Times New Roman" w:cs="Times New Roman"/>
          <w:sz w:val="24"/>
          <w:szCs w:val="24"/>
        </w:rPr>
        <w:t>s</w:t>
      </w:r>
      <w:r w:rsidRPr="00667BF6">
        <w:rPr>
          <w:rFonts w:ascii="Times New Roman" w:eastAsia="Arial Unicode MS" w:hAnsi="Times New Roman" w:cs="Times New Roman"/>
          <w:sz w:val="24"/>
          <w:szCs w:val="24"/>
        </w:rPr>
        <w:t xml:space="preserve"> nomas tiesību pretendentu reģistrācijas sarakstā, kurā ieraksta šādas ziņas</w:t>
      </w:r>
      <w:r w:rsidR="007C5990">
        <w:rPr>
          <w:rFonts w:ascii="Times New Roman" w:eastAsia="Arial Unicode MS" w:hAnsi="Times New Roman" w:cs="Times New Roman"/>
          <w:sz w:val="24"/>
          <w:szCs w:val="24"/>
        </w:rPr>
        <w:t>:</w:t>
      </w:r>
    </w:p>
    <w:p w14:paraId="77478A3D" w14:textId="68C403CD" w:rsidR="00667BF6" w:rsidRDefault="00667BF6" w:rsidP="00BD34A0">
      <w:pPr>
        <w:pStyle w:val="Sarakstarindkopa"/>
        <w:numPr>
          <w:ilvl w:val="2"/>
          <w:numId w:val="16"/>
        </w:numPr>
        <w:spacing w:after="0" w:line="20" w:lineRule="atLeast"/>
        <w:ind w:left="1571"/>
        <w:jc w:val="both"/>
        <w:rPr>
          <w:rFonts w:ascii="Times New Roman" w:eastAsia="Arial Unicode MS" w:hAnsi="Times New Roman" w:cs="Times New Roman"/>
          <w:sz w:val="24"/>
          <w:szCs w:val="24"/>
        </w:rPr>
      </w:pPr>
      <w:r w:rsidRPr="00667BF6">
        <w:rPr>
          <w:rFonts w:ascii="Times New Roman" w:eastAsia="Arial Unicode MS" w:hAnsi="Times New Roman" w:cs="Times New Roman"/>
          <w:sz w:val="24"/>
          <w:szCs w:val="24"/>
        </w:rPr>
        <w:t>pretendenta kārtas numur</w:t>
      </w:r>
      <w:r w:rsidR="003E23C7">
        <w:rPr>
          <w:rFonts w:ascii="Times New Roman" w:eastAsia="Arial Unicode MS" w:hAnsi="Times New Roman" w:cs="Times New Roman"/>
          <w:sz w:val="24"/>
          <w:szCs w:val="24"/>
        </w:rPr>
        <w:t>u</w:t>
      </w:r>
      <w:r w:rsidRPr="00667BF6">
        <w:rPr>
          <w:rFonts w:ascii="Times New Roman" w:eastAsia="Arial Unicode MS" w:hAnsi="Times New Roman" w:cs="Times New Roman"/>
          <w:sz w:val="24"/>
          <w:szCs w:val="24"/>
        </w:rPr>
        <w:t>;</w:t>
      </w:r>
    </w:p>
    <w:p w14:paraId="551780CA" w14:textId="41E2BC8E" w:rsidR="00667BF6" w:rsidRDefault="00667BF6" w:rsidP="00BD34A0">
      <w:pPr>
        <w:pStyle w:val="Sarakstarindkopa"/>
        <w:numPr>
          <w:ilvl w:val="2"/>
          <w:numId w:val="16"/>
        </w:numPr>
        <w:spacing w:after="0" w:line="20" w:lineRule="atLeast"/>
        <w:ind w:left="1571"/>
        <w:jc w:val="both"/>
        <w:rPr>
          <w:rFonts w:ascii="Times New Roman" w:eastAsia="Arial Unicode MS" w:hAnsi="Times New Roman" w:cs="Times New Roman"/>
          <w:sz w:val="24"/>
          <w:szCs w:val="24"/>
        </w:rPr>
      </w:pPr>
      <w:r w:rsidRPr="00667BF6">
        <w:rPr>
          <w:rFonts w:ascii="Times New Roman" w:eastAsia="Arial Unicode MS" w:hAnsi="Times New Roman" w:cs="Times New Roman"/>
          <w:sz w:val="24"/>
          <w:szCs w:val="24"/>
        </w:rPr>
        <w:t>pretendenta nosaukumu, reģistrācijas numuru, juridisko adresi.</w:t>
      </w:r>
    </w:p>
    <w:p w14:paraId="32685E84" w14:textId="3B3CD630" w:rsidR="00BD34A0" w:rsidRPr="00BD34A0" w:rsidRDefault="00BD34A0" w:rsidP="00BD34A0">
      <w:pPr>
        <w:pStyle w:val="Sarakstarindkopa"/>
        <w:numPr>
          <w:ilvl w:val="1"/>
          <w:numId w:val="16"/>
        </w:numPr>
        <w:spacing w:after="0" w:line="20" w:lineRule="atLeast"/>
        <w:ind w:left="0"/>
        <w:jc w:val="both"/>
        <w:rPr>
          <w:rFonts w:ascii="Times New Roman" w:eastAsia="Arial Unicode MS" w:hAnsi="Times New Roman" w:cs="Times New Roman"/>
          <w:sz w:val="24"/>
          <w:szCs w:val="24"/>
        </w:rPr>
      </w:pPr>
      <w:r>
        <w:rPr>
          <w:rFonts w:ascii="Times New Roman" w:eastAsia="Times New Roman" w:hAnsi="Times New Roman" w:cs="Times New Roman"/>
          <w:sz w:val="24"/>
          <w:szCs w:val="24"/>
          <w:lang w:eastAsia="lv-LV"/>
        </w:rPr>
        <w:t xml:space="preserve"> </w:t>
      </w:r>
      <w:r w:rsidR="003E23C7">
        <w:rPr>
          <w:rFonts w:ascii="Times New Roman" w:eastAsia="Times New Roman" w:hAnsi="Times New Roman" w:cs="Times New Roman"/>
          <w:sz w:val="24"/>
          <w:szCs w:val="24"/>
          <w:lang w:eastAsia="lv-LV"/>
        </w:rPr>
        <w:t>Pretendents</w:t>
      </w:r>
      <w:r w:rsidRPr="00600998">
        <w:rPr>
          <w:rFonts w:ascii="Times New Roman" w:eastAsia="Times New Roman" w:hAnsi="Times New Roman" w:cs="Times New Roman"/>
          <w:sz w:val="24"/>
          <w:szCs w:val="24"/>
          <w:lang w:eastAsia="lv-LV"/>
        </w:rPr>
        <w:t xml:space="preserve"> netiek reģistrēts:</w:t>
      </w:r>
    </w:p>
    <w:p w14:paraId="796DE926" w14:textId="7D87DB2D" w:rsidR="00BD34A0" w:rsidRDefault="00BD34A0" w:rsidP="00BD34A0">
      <w:pPr>
        <w:pStyle w:val="Sarakstarindkopa"/>
        <w:numPr>
          <w:ilvl w:val="2"/>
          <w:numId w:val="16"/>
        </w:numPr>
        <w:spacing w:after="0" w:line="20" w:lineRule="atLeast"/>
        <w:ind w:left="1571"/>
        <w:jc w:val="both"/>
        <w:rPr>
          <w:rFonts w:ascii="Times New Roman" w:eastAsia="Arial Unicode MS" w:hAnsi="Times New Roman" w:cs="Times New Roman"/>
          <w:sz w:val="24"/>
          <w:szCs w:val="24"/>
        </w:rPr>
      </w:pPr>
      <w:r w:rsidRPr="00BD34A0">
        <w:rPr>
          <w:rFonts w:ascii="Times New Roman" w:eastAsia="Arial Unicode MS" w:hAnsi="Times New Roman" w:cs="Times New Roman"/>
          <w:sz w:val="24"/>
          <w:szCs w:val="24"/>
        </w:rPr>
        <w:t>ja vēl nav iestājies vai ir jau beidzies termiņš pieteikumu iesniegšanai;</w:t>
      </w:r>
    </w:p>
    <w:p w14:paraId="5FF03F3D" w14:textId="690E0C88" w:rsidR="00BD34A0" w:rsidRDefault="003E23C7" w:rsidP="00BD34A0">
      <w:pPr>
        <w:pStyle w:val="Sarakstarindkopa"/>
        <w:numPr>
          <w:ilvl w:val="2"/>
          <w:numId w:val="16"/>
        </w:numPr>
        <w:spacing w:after="0" w:line="20" w:lineRule="atLeast"/>
        <w:ind w:left="1571"/>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Noteikumu </w:t>
      </w:r>
      <w:r w:rsidR="00BD34A0" w:rsidRPr="00BD34A0">
        <w:rPr>
          <w:rFonts w:ascii="Times New Roman" w:eastAsia="Arial Unicode MS" w:hAnsi="Times New Roman" w:cs="Times New Roman"/>
          <w:sz w:val="24"/>
          <w:szCs w:val="24"/>
        </w:rPr>
        <w:t>5.</w:t>
      </w:r>
      <w:r w:rsidR="00BD34A0">
        <w:rPr>
          <w:rFonts w:ascii="Times New Roman" w:eastAsia="Arial Unicode MS" w:hAnsi="Times New Roman" w:cs="Times New Roman"/>
          <w:sz w:val="24"/>
          <w:szCs w:val="24"/>
        </w:rPr>
        <w:t>2</w:t>
      </w:r>
      <w:r w:rsidR="00BD34A0" w:rsidRPr="00BD34A0">
        <w:rPr>
          <w:rFonts w:ascii="Times New Roman" w:eastAsia="Arial Unicode MS" w:hAnsi="Times New Roman" w:cs="Times New Roman"/>
          <w:sz w:val="24"/>
          <w:szCs w:val="24"/>
        </w:rPr>
        <w:t xml:space="preserve">.punktā noteiktajos gadījumos vai ja netiek iesniegti </w:t>
      </w:r>
      <w:r w:rsidR="00BD34A0">
        <w:rPr>
          <w:rFonts w:ascii="Times New Roman" w:eastAsia="Arial Unicode MS" w:hAnsi="Times New Roman" w:cs="Times New Roman"/>
          <w:sz w:val="24"/>
          <w:szCs w:val="24"/>
        </w:rPr>
        <w:t>6</w:t>
      </w:r>
      <w:r w:rsidR="00BD34A0" w:rsidRPr="00BD34A0">
        <w:rPr>
          <w:rFonts w:ascii="Times New Roman" w:eastAsia="Arial Unicode MS" w:hAnsi="Times New Roman" w:cs="Times New Roman"/>
          <w:sz w:val="24"/>
          <w:szCs w:val="24"/>
        </w:rPr>
        <w:t>.</w:t>
      </w:r>
      <w:r w:rsidR="00BD34A0">
        <w:rPr>
          <w:rFonts w:ascii="Times New Roman" w:eastAsia="Arial Unicode MS" w:hAnsi="Times New Roman" w:cs="Times New Roman"/>
          <w:sz w:val="24"/>
          <w:szCs w:val="24"/>
        </w:rPr>
        <w:t>2</w:t>
      </w:r>
      <w:r w:rsidR="00BD34A0" w:rsidRPr="00BD34A0">
        <w:rPr>
          <w:rFonts w:ascii="Times New Roman" w:eastAsia="Arial Unicode MS" w:hAnsi="Times New Roman" w:cs="Times New Roman"/>
          <w:sz w:val="24"/>
          <w:szCs w:val="24"/>
        </w:rPr>
        <w:t>.</w:t>
      </w:r>
      <w:r w:rsidR="00BD34A0">
        <w:rPr>
          <w:rFonts w:ascii="Times New Roman" w:eastAsia="Arial Unicode MS" w:hAnsi="Times New Roman" w:cs="Times New Roman"/>
          <w:sz w:val="24"/>
          <w:szCs w:val="24"/>
        </w:rPr>
        <w:t xml:space="preserve"> </w:t>
      </w:r>
      <w:r w:rsidR="00BD34A0" w:rsidRPr="00BD34A0">
        <w:rPr>
          <w:rFonts w:ascii="Times New Roman" w:eastAsia="Arial Unicode MS" w:hAnsi="Times New Roman" w:cs="Times New Roman"/>
          <w:sz w:val="24"/>
          <w:szCs w:val="24"/>
        </w:rPr>
        <w:t>punktā</w:t>
      </w:r>
      <w:r w:rsidR="00E710B7">
        <w:rPr>
          <w:rFonts w:ascii="Times New Roman" w:eastAsia="Arial Unicode MS" w:hAnsi="Times New Roman" w:cs="Times New Roman"/>
          <w:sz w:val="24"/>
          <w:szCs w:val="24"/>
        </w:rPr>
        <w:t xml:space="preserve"> un 6.3. punktā</w:t>
      </w:r>
      <w:r w:rsidR="00BD34A0" w:rsidRPr="00BD34A0">
        <w:rPr>
          <w:rFonts w:ascii="Times New Roman" w:eastAsia="Arial Unicode MS" w:hAnsi="Times New Roman" w:cs="Times New Roman"/>
          <w:sz w:val="24"/>
          <w:szCs w:val="24"/>
        </w:rPr>
        <w:t xml:space="preserve"> minētie dokumenti</w:t>
      </w:r>
      <w:r w:rsidR="00BD34A0">
        <w:rPr>
          <w:rFonts w:ascii="Times New Roman" w:eastAsia="Arial Unicode MS" w:hAnsi="Times New Roman" w:cs="Times New Roman"/>
          <w:sz w:val="24"/>
          <w:szCs w:val="24"/>
        </w:rPr>
        <w:t>.</w:t>
      </w:r>
    </w:p>
    <w:p w14:paraId="450225D1" w14:textId="0015173F" w:rsidR="00BD34A0" w:rsidRDefault="00BD34A0" w:rsidP="00BD34A0">
      <w:pPr>
        <w:pStyle w:val="Sarakstarindkopa"/>
        <w:numPr>
          <w:ilvl w:val="1"/>
          <w:numId w:val="16"/>
        </w:numPr>
        <w:spacing w:after="0" w:line="20" w:lineRule="atLeast"/>
        <w:ind w:left="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r w:rsidRPr="00BD34A0">
        <w:rPr>
          <w:rFonts w:ascii="Times New Roman" w:eastAsia="Arial Unicode MS" w:hAnsi="Times New Roman" w:cs="Times New Roman"/>
          <w:sz w:val="24"/>
          <w:szCs w:val="24"/>
        </w:rPr>
        <w:t xml:space="preserve">Ar </w:t>
      </w:r>
      <w:r w:rsidR="003E23C7">
        <w:rPr>
          <w:rFonts w:ascii="Times New Roman" w:eastAsia="Arial Unicode MS" w:hAnsi="Times New Roman" w:cs="Times New Roman"/>
          <w:sz w:val="24"/>
          <w:szCs w:val="24"/>
        </w:rPr>
        <w:t>Pretendenta</w:t>
      </w:r>
      <w:r w:rsidRPr="00BD34A0">
        <w:rPr>
          <w:rFonts w:ascii="Times New Roman" w:eastAsia="Arial Unicode MS" w:hAnsi="Times New Roman" w:cs="Times New Roman"/>
          <w:sz w:val="24"/>
          <w:szCs w:val="24"/>
        </w:rPr>
        <w:t xml:space="preserve"> reģistrācijas brīdi Pretendentu reģistrācijas sarakstā, </w:t>
      </w:r>
      <w:r w:rsidR="003E23C7">
        <w:rPr>
          <w:rFonts w:ascii="Times New Roman" w:eastAsia="Arial Unicode MS" w:hAnsi="Times New Roman" w:cs="Times New Roman"/>
          <w:sz w:val="24"/>
          <w:szCs w:val="24"/>
        </w:rPr>
        <w:t>Pretendents</w:t>
      </w:r>
      <w:r w:rsidRPr="00BD34A0">
        <w:rPr>
          <w:rFonts w:ascii="Times New Roman" w:eastAsia="Arial Unicode MS" w:hAnsi="Times New Roman" w:cs="Times New Roman"/>
          <w:sz w:val="24"/>
          <w:szCs w:val="24"/>
        </w:rPr>
        <w:t xml:space="preserve"> iegūst tiesības piedalīties Objekta nomas tiesību izsolē.  </w:t>
      </w:r>
    </w:p>
    <w:p w14:paraId="5E8E1EAE" w14:textId="04CBDE33" w:rsidR="00BD34A0" w:rsidRPr="00667BF6" w:rsidRDefault="00BD34A0" w:rsidP="00BD34A0">
      <w:pPr>
        <w:pStyle w:val="Sarakstarindkopa"/>
        <w:numPr>
          <w:ilvl w:val="1"/>
          <w:numId w:val="16"/>
        </w:numPr>
        <w:spacing w:after="0" w:line="20" w:lineRule="atLeast"/>
        <w:ind w:left="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r w:rsidRPr="00BD34A0">
        <w:rPr>
          <w:rFonts w:ascii="Times New Roman" w:eastAsia="Arial Unicode MS" w:hAnsi="Times New Roman" w:cs="Times New Roman"/>
          <w:sz w:val="24"/>
          <w:szCs w:val="24"/>
        </w:rPr>
        <w:t xml:space="preserve">Komisija nav tiesīga līdz izsoles sākumam iepazīstināt personas ar ziņām par </w:t>
      </w:r>
      <w:r w:rsidR="003E23C7">
        <w:rPr>
          <w:rFonts w:ascii="Times New Roman" w:eastAsia="Arial Unicode MS" w:hAnsi="Times New Roman" w:cs="Times New Roman"/>
          <w:sz w:val="24"/>
          <w:szCs w:val="24"/>
        </w:rPr>
        <w:t>P</w:t>
      </w:r>
      <w:r w:rsidRPr="00BD34A0">
        <w:rPr>
          <w:rFonts w:ascii="Times New Roman" w:eastAsia="Arial Unicode MS" w:hAnsi="Times New Roman" w:cs="Times New Roman"/>
          <w:sz w:val="24"/>
          <w:szCs w:val="24"/>
        </w:rPr>
        <w:t>retendentiem.</w:t>
      </w:r>
    </w:p>
    <w:p w14:paraId="4ACC5A04" w14:textId="77777777" w:rsidR="00667BF6" w:rsidRDefault="00667BF6" w:rsidP="00667BF6">
      <w:pPr>
        <w:pStyle w:val="Sarakstarindkopa"/>
        <w:spacing w:after="0" w:line="20" w:lineRule="atLeast"/>
        <w:ind w:left="1570"/>
        <w:jc w:val="both"/>
        <w:rPr>
          <w:rFonts w:ascii="Times New Roman" w:eastAsia="Arial Unicode MS" w:hAnsi="Times New Roman" w:cs="Times New Roman"/>
          <w:sz w:val="24"/>
          <w:szCs w:val="24"/>
        </w:rPr>
      </w:pPr>
    </w:p>
    <w:p w14:paraId="682A52BA" w14:textId="4C476B00" w:rsidR="00667BF6" w:rsidRPr="00600998" w:rsidRDefault="00667BF6" w:rsidP="00667BF6">
      <w:pPr>
        <w:pStyle w:val="Sarakstarindkopa"/>
        <w:numPr>
          <w:ilvl w:val="0"/>
          <w:numId w:val="16"/>
        </w:numPr>
        <w:spacing w:after="0" w:line="20" w:lineRule="atLeast"/>
        <w:jc w:val="center"/>
        <w:rPr>
          <w:rFonts w:ascii="Times New Roman" w:eastAsia="Arial Unicode MS" w:hAnsi="Times New Roman" w:cs="Times New Roman"/>
          <w:sz w:val="24"/>
          <w:szCs w:val="24"/>
        </w:rPr>
      </w:pPr>
      <w:r>
        <w:rPr>
          <w:rFonts w:ascii="Times New Roman" w:eastAsia="Arial Unicode MS" w:hAnsi="Times New Roman" w:cs="Times New Roman"/>
          <w:b/>
          <w:sz w:val="24"/>
          <w:szCs w:val="24"/>
        </w:rPr>
        <w:t>Prasības pretendentam</w:t>
      </w:r>
    </w:p>
    <w:p w14:paraId="580CD735" w14:textId="77777777" w:rsidR="00667BF6" w:rsidRPr="00667BF6" w:rsidRDefault="00667BF6" w:rsidP="00667BF6">
      <w:pPr>
        <w:numPr>
          <w:ilvl w:val="1"/>
          <w:numId w:val="16"/>
        </w:numPr>
        <w:spacing w:after="0" w:line="20" w:lineRule="atLeast"/>
        <w:ind w:left="426" w:hanging="426"/>
        <w:jc w:val="both"/>
        <w:rPr>
          <w:rFonts w:ascii="Times New Roman" w:eastAsia="Arial Unicode MS" w:hAnsi="Times New Roman" w:cs="Times New Roman"/>
          <w:sz w:val="24"/>
          <w:szCs w:val="24"/>
        </w:rPr>
      </w:pPr>
      <w:r w:rsidRPr="00667BF6">
        <w:rPr>
          <w:rFonts w:ascii="Times New Roman" w:eastAsia="Arial Unicode MS" w:hAnsi="Times New Roman" w:cs="Times New Roman"/>
          <w:sz w:val="24"/>
          <w:szCs w:val="24"/>
        </w:rPr>
        <w:t>Par izsoles dalībnieku var kļūt juridiskā persona (turpmāk – komersants), kurai pašai vai vismaz vienam no tās dalībniekiem ir vismaz viena pēdējā gada (līdz izsoles norises dienai) pieredze restorāna ēdināšanas pakalpojumu sniegšanas jomā, un kas saskaņā ar spēkā esošajiem normatīvajiem aktiem un šiem noteikumiem ir tiesīga piedalīties izsolē un iegūt nomas tiesības.</w:t>
      </w:r>
    </w:p>
    <w:p w14:paraId="6BCB2ACD" w14:textId="77777777" w:rsidR="00FF0BFF" w:rsidRPr="00FF0BFF" w:rsidRDefault="00FF0BFF" w:rsidP="005B056B">
      <w:pPr>
        <w:numPr>
          <w:ilvl w:val="1"/>
          <w:numId w:val="16"/>
        </w:numPr>
        <w:spacing w:after="0" w:line="20" w:lineRule="atLeast"/>
        <w:ind w:left="426" w:hanging="426"/>
        <w:jc w:val="both"/>
        <w:rPr>
          <w:rFonts w:ascii="Times New Roman" w:eastAsia="Arial Unicode MS" w:hAnsi="Times New Roman" w:cs="Times New Roman"/>
          <w:sz w:val="24"/>
          <w:szCs w:val="24"/>
        </w:rPr>
      </w:pPr>
      <w:r>
        <w:rPr>
          <w:rFonts w:ascii="Times New Roman" w:eastAsia="Arial Unicode MS" w:hAnsi="Times New Roman" w:cs="Times New Roman"/>
          <w:color w:val="000000"/>
          <w:sz w:val="24"/>
          <w:szCs w:val="24"/>
        </w:rPr>
        <w:t xml:space="preserve">Lai piedalītos izsolē </w:t>
      </w:r>
      <w:r w:rsidR="00DA6A1F">
        <w:rPr>
          <w:rFonts w:ascii="Times New Roman" w:eastAsia="Arial Unicode MS" w:hAnsi="Times New Roman" w:cs="Times New Roman"/>
          <w:color w:val="000000"/>
          <w:sz w:val="24"/>
          <w:szCs w:val="24"/>
        </w:rPr>
        <w:t xml:space="preserve">Komersantam </w:t>
      </w:r>
      <w:r w:rsidR="005B056B" w:rsidRPr="00D46570">
        <w:rPr>
          <w:rFonts w:ascii="Times New Roman" w:eastAsia="Arial Unicode MS" w:hAnsi="Times New Roman" w:cs="Times New Roman"/>
          <w:color w:val="000000"/>
          <w:sz w:val="24"/>
          <w:szCs w:val="24"/>
        </w:rPr>
        <w:t>dalībai izsolē jāiesniedz</w:t>
      </w:r>
      <w:r>
        <w:rPr>
          <w:rFonts w:ascii="Times New Roman" w:eastAsia="Arial Unicode MS" w:hAnsi="Times New Roman" w:cs="Times New Roman"/>
          <w:color w:val="000000"/>
          <w:sz w:val="24"/>
          <w:szCs w:val="24"/>
        </w:rPr>
        <w:t>:</w:t>
      </w:r>
    </w:p>
    <w:p w14:paraId="15817077" w14:textId="77777777" w:rsidR="00FF0BFF" w:rsidRPr="00FF0BFF" w:rsidRDefault="00DA6A1F" w:rsidP="00FF0BFF">
      <w:pPr>
        <w:pStyle w:val="Sarakstarindkopa"/>
        <w:numPr>
          <w:ilvl w:val="2"/>
          <w:numId w:val="16"/>
        </w:numPr>
        <w:spacing w:after="0" w:line="20" w:lineRule="atLeast"/>
        <w:jc w:val="both"/>
        <w:rPr>
          <w:rFonts w:ascii="Times New Roman" w:eastAsia="Arial Unicode MS" w:hAnsi="Times New Roman" w:cs="Times New Roman"/>
          <w:sz w:val="24"/>
          <w:szCs w:val="24"/>
        </w:rPr>
      </w:pPr>
      <w:r w:rsidRPr="00FF0BFF">
        <w:rPr>
          <w:rFonts w:ascii="Times New Roman" w:eastAsia="Arial Unicode MS" w:hAnsi="Times New Roman" w:cs="Times New Roman"/>
          <w:color w:val="000000"/>
          <w:sz w:val="24"/>
          <w:szCs w:val="24"/>
        </w:rPr>
        <w:t>pieteikums dalībai izsolē (2. pielikums)</w:t>
      </w:r>
      <w:r w:rsidR="00FF0BFF">
        <w:rPr>
          <w:rFonts w:ascii="Times New Roman" w:eastAsia="Arial Unicode MS" w:hAnsi="Times New Roman" w:cs="Times New Roman"/>
          <w:color w:val="000000"/>
          <w:sz w:val="24"/>
          <w:szCs w:val="24"/>
        </w:rPr>
        <w:t>;</w:t>
      </w:r>
    </w:p>
    <w:p w14:paraId="297742D9" w14:textId="77777777" w:rsidR="00513B56" w:rsidRPr="00513B56" w:rsidRDefault="00DA6A1F" w:rsidP="00513B56">
      <w:pPr>
        <w:pStyle w:val="Sarakstarindkopa"/>
        <w:numPr>
          <w:ilvl w:val="2"/>
          <w:numId w:val="16"/>
        </w:numPr>
        <w:spacing w:after="0" w:line="20" w:lineRule="atLeast"/>
        <w:jc w:val="both"/>
        <w:rPr>
          <w:rFonts w:ascii="Times New Roman" w:eastAsia="Arial Unicode MS" w:hAnsi="Times New Roman" w:cs="Times New Roman"/>
          <w:sz w:val="24"/>
          <w:szCs w:val="24"/>
        </w:rPr>
      </w:pPr>
      <w:r w:rsidRPr="00FF0BFF">
        <w:rPr>
          <w:rFonts w:ascii="Times New Roman" w:eastAsia="Arial Unicode MS" w:hAnsi="Times New Roman" w:cs="Times New Roman"/>
          <w:color w:val="000000"/>
          <w:sz w:val="24"/>
          <w:szCs w:val="24"/>
        </w:rPr>
        <w:t>kvalifikācijas veidlapa (3. pielikums), norādot:</w:t>
      </w:r>
    </w:p>
    <w:p w14:paraId="27E2D5DB" w14:textId="7DDDD985" w:rsidR="00DA6A1F" w:rsidRPr="00513B56" w:rsidRDefault="00DA6A1F" w:rsidP="00513B56">
      <w:pPr>
        <w:pStyle w:val="Sarakstarindkopa"/>
        <w:numPr>
          <w:ilvl w:val="3"/>
          <w:numId w:val="16"/>
        </w:numPr>
        <w:spacing w:after="0" w:line="20" w:lineRule="atLeast"/>
        <w:jc w:val="both"/>
        <w:rPr>
          <w:rFonts w:ascii="Times New Roman" w:eastAsia="Arial Unicode MS" w:hAnsi="Times New Roman" w:cs="Times New Roman"/>
          <w:sz w:val="24"/>
          <w:szCs w:val="24"/>
        </w:rPr>
      </w:pPr>
      <w:r w:rsidRPr="00513B56">
        <w:rPr>
          <w:rFonts w:ascii="Times New Roman" w:eastAsia="Arial Unicode MS" w:hAnsi="Times New Roman" w:cs="Times New Roman"/>
          <w:sz w:val="24"/>
          <w:szCs w:val="24"/>
        </w:rPr>
        <w:t>Plāno</w:t>
      </w:r>
      <w:r w:rsidR="003B13BA">
        <w:rPr>
          <w:rFonts w:ascii="Times New Roman" w:eastAsia="Arial Unicode MS" w:hAnsi="Times New Roman" w:cs="Times New Roman"/>
          <w:sz w:val="24"/>
          <w:szCs w:val="24"/>
        </w:rPr>
        <w:t>tos</w:t>
      </w:r>
      <w:r w:rsidRPr="00513B56">
        <w:rPr>
          <w:rFonts w:ascii="Times New Roman" w:eastAsia="Arial Unicode MS" w:hAnsi="Times New Roman" w:cs="Times New Roman"/>
          <w:sz w:val="24"/>
          <w:szCs w:val="24"/>
        </w:rPr>
        <w:t xml:space="preserve"> ēdienkartes variant</w:t>
      </w:r>
      <w:r w:rsidR="003B13BA">
        <w:rPr>
          <w:rFonts w:ascii="Times New Roman" w:eastAsia="Arial Unicode MS" w:hAnsi="Times New Roman" w:cs="Times New Roman"/>
          <w:sz w:val="24"/>
          <w:szCs w:val="24"/>
        </w:rPr>
        <w:t>us</w:t>
      </w:r>
      <w:r w:rsidRPr="00513B56">
        <w:rPr>
          <w:rFonts w:ascii="Times New Roman" w:eastAsia="Arial Unicode MS" w:hAnsi="Times New Roman" w:cs="Times New Roman"/>
          <w:sz w:val="24"/>
          <w:szCs w:val="24"/>
        </w:rPr>
        <w:t>:</w:t>
      </w:r>
    </w:p>
    <w:p w14:paraId="4C31CD5F" w14:textId="1757CBD0" w:rsidR="00DA6A1F" w:rsidRDefault="00DA6A1F" w:rsidP="00513B56">
      <w:pPr>
        <w:pStyle w:val="Sarakstarindkopa"/>
        <w:numPr>
          <w:ilvl w:val="4"/>
          <w:numId w:val="16"/>
        </w:numPr>
        <w:rPr>
          <w:rFonts w:ascii="Times New Roman" w:eastAsia="Arial Unicode MS" w:hAnsi="Times New Roman" w:cs="Times New Roman"/>
          <w:sz w:val="24"/>
          <w:szCs w:val="24"/>
        </w:rPr>
      </w:pPr>
      <w:r w:rsidRPr="00DA6A1F">
        <w:rPr>
          <w:rFonts w:ascii="Times New Roman" w:eastAsia="Arial Unicode MS" w:hAnsi="Times New Roman" w:cs="Times New Roman"/>
          <w:sz w:val="24"/>
          <w:szCs w:val="24"/>
        </w:rPr>
        <w:t>Restorāna firmas ēdiens/ēdieni atbilstoši Cesvaines pils vēsturiskajam stāstam;</w:t>
      </w:r>
    </w:p>
    <w:p w14:paraId="3D8F3C83" w14:textId="5B1D8A84" w:rsidR="00DA6A1F" w:rsidRPr="00DA6A1F" w:rsidRDefault="00DA6A1F" w:rsidP="003B13BA">
      <w:pPr>
        <w:pStyle w:val="Sarakstarindkopa"/>
        <w:numPr>
          <w:ilvl w:val="4"/>
          <w:numId w:val="16"/>
        </w:numPr>
        <w:rPr>
          <w:rFonts w:ascii="Times New Roman" w:eastAsia="Arial Unicode MS" w:hAnsi="Times New Roman" w:cs="Times New Roman"/>
          <w:sz w:val="24"/>
          <w:szCs w:val="24"/>
        </w:rPr>
      </w:pPr>
      <w:r w:rsidRPr="00DA6A1F">
        <w:rPr>
          <w:rFonts w:ascii="Times New Roman" w:eastAsia="Arial Unicode MS" w:hAnsi="Times New Roman" w:cs="Times New Roman"/>
          <w:sz w:val="24"/>
          <w:szCs w:val="24"/>
        </w:rPr>
        <w:t>Restorāna apmeklētāju klasiskā ēdienkarte, norādot cenu diapazonu – iekļaujot aukstās/karstās uzkodas, siltos ēdienus, desertus;</w:t>
      </w:r>
    </w:p>
    <w:p w14:paraId="41874551" w14:textId="42EEB834" w:rsidR="00DA6A1F" w:rsidRPr="00DA6A1F" w:rsidRDefault="00DA6A1F" w:rsidP="003B13BA">
      <w:pPr>
        <w:pStyle w:val="Sarakstarindkopa"/>
        <w:numPr>
          <w:ilvl w:val="4"/>
          <w:numId w:val="16"/>
        </w:numPr>
        <w:rPr>
          <w:rFonts w:ascii="Times New Roman" w:eastAsia="Arial Unicode MS" w:hAnsi="Times New Roman" w:cs="Times New Roman"/>
          <w:sz w:val="24"/>
          <w:szCs w:val="24"/>
        </w:rPr>
      </w:pPr>
      <w:r w:rsidRPr="00DA6A1F">
        <w:rPr>
          <w:rFonts w:ascii="Times New Roman" w:eastAsia="Arial Unicode MS" w:hAnsi="Times New Roman" w:cs="Times New Roman"/>
          <w:sz w:val="24"/>
          <w:szCs w:val="24"/>
        </w:rPr>
        <w:t>Kafijas pauzes ēdienkarte, vismaz divos variantos, norādot cenu diapazonu – iekļaujot mazās banketa uzkodas, konditorejas izstrādājumus, kafiju, tēju u.c.</w:t>
      </w:r>
    </w:p>
    <w:p w14:paraId="57CD7BBC" w14:textId="66602340" w:rsidR="007C5990" w:rsidRDefault="00DA6A1F" w:rsidP="00506A24">
      <w:pPr>
        <w:pStyle w:val="Sarakstarindkopa"/>
        <w:numPr>
          <w:ilvl w:val="3"/>
          <w:numId w:val="16"/>
        </w:numPr>
        <w:jc w:val="both"/>
        <w:rPr>
          <w:rFonts w:ascii="Times New Roman" w:eastAsia="Arial Unicode MS" w:hAnsi="Times New Roman" w:cs="Times New Roman"/>
          <w:sz w:val="24"/>
          <w:szCs w:val="24"/>
        </w:rPr>
      </w:pPr>
      <w:r w:rsidRPr="00DA6A1F">
        <w:rPr>
          <w:rFonts w:ascii="Times New Roman" w:eastAsia="Arial Unicode MS" w:hAnsi="Times New Roman" w:cs="Times New Roman"/>
          <w:sz w:val="24"/>
          <w:szCs w:val="24"/>
        </w:rPr>
        <w:t xml:space="preserve">Pieredzi </w:t>
      </w:r>
      <w:r w:rsidR="00506A24">
        <w:rPr>
          <w:rFonts w:ascii="Times New Roman" w:eastAsia="Arial Unicode MS" w:hAnsi="Times New Roman" w:cs="Times New Roman"/>
          <w:sz w:val="24"/>
          <w:szCs w:val="24"/>
        </w:rPr>
        <w:t>Komersanta</w:t>
      </w:r>
      <w:r w:rsidRPr="00DA6A1F">
        <w:rPr>
          <w:rFonts w:ascii="Times New Roman" w:eastAsia="Arial Unicode MS" w:hAnsi="Times New Roman" w:cs="Times New Roman"/>
          <w:sz w:val="24"/>
          <w:szCs w:val="24"/>
        </w:rPr>
        <w:t xml:space="preserve"> apkalpotos un organizētos banketos iepriekšējo 3 (trīs) gadu laikā, norādot ne mazāk kā 5 pasākumus, t.i., pieredze valsts/pašvaldību oficiālo delegāciju banketu galdu klāšanā un apkalpošanā un/vai oficiālās pusdienas, norādot datumu, kontaktpersonu;</w:t>
      </w:r>
    </w:p>
    <w:p w14:paraId="673D5F10" w14:textId="075A2BE4" w:rsidR="00477DC1" w:rsidRPr="007C5990" w:rsidRDefault="00477DC1" w:rsidP="00506A24">
      <w:pPr>
        <w:pStyle w:val="Sarakstarindkopa"/>
        <w:numPr>
          <w:ilvl w:val="3"/>
          <w:numId w:val="16"/>
        </w:numPr>
        <w:jc w:val="both"/>
        <w:rPr>
          <w:rFonts w:ascii="Times New Roman" w:eastAsia="Arial Unicode MS" w:hAnsi="Times New Roman" w:cs="Times New Roman"/>
          <w:sz w:val="24"/>
          <w:szCs w:val="24"/>
        </w:rPr>
      </w:pPr>
      <w:r w:rsidRPr="007C5990">
        <w:rPr>
          <w:rFonts w:ascii="Times New Roman" w:eastAsia="Times New Roman" w:hAnsi="Times New Roman" w:cs="Times New Roman"/>
          <w:sz w:val="24"/>
          <w:szCs w:val="24"/>
          <w:lang w:eastAsia="lv-LV"/>
        </w:rPr>
        <w:t>Plānotā restorāna personāla iepriekšēj</w:t>
      </w:r>
      <w:r w:rsidR="00731FAC">
        <w:rPr>
          <w:rFonts w:ascii="Times New Roman" w:eastAsia="Times New Roman" w:hAnsi="Times New Roman" w:cs="Times New Roman"/>
          <w:sz w:val="24"/>
          <w:szCs w:val="24"/>
          <w:lang w:eastAsia="lv-LV"/>
        </w:rPr>
        <w:t>o</w:t>
      </w:r>
      <w:r w:rsidRPr="007C5990">
        <w:rPr>
          <w:rFonts w:ascii="Times New Roman" w:eastAsia="Times New Roman" w:hAnsi="Times New Roman" w:cs="Times New Roman"/>
          <w:sz w:val="24"/>
          <w:szCs w:val="24"/>
          <w:lang w:eastAsia="lv-LV"/>
        </w:rPr>
        <w:t xml:space="preserve"> darba pieredz</w:t>
      </w:r>
      <w:r w:rsidR="00731FAC">
        <w:rPr>
          <w:rFonts w:ascii="Times New Roman" w:eastAsia="Times New Roman" w:hAnsi="Times New Roman" w:cs="Times New Roman"/>
          <w:sz w:val="24"/>
          <w:szCs w:val="24"/>
          <w:lang w:eastAsia="lv-LV"/>
        </w:rPr>
        <w:t>i</w:t>
      </w:r>
      <w:r w:rsidRPr="007C5990">
        <w:rPr>
          <w:rFonts w:ascii="Times New Roman" w:eastAsia="Times New Roman" w:hAnsi="Times New Roman" w:cs="Times New Roman"/>
          <w:sz w:val="24"/>
          <w:szCs w:val="24"/>
          <w:lang w:eastAsia="lv-LV"/>
        </w:rPr>
        <w:t xml:space="preserve"> restorāna ēdināšanas pakalpojumu sniegšanā un profesionāl</w:t>
      </w:r>
      <w:r w:rsidR="00731FAC">
        <w:rPr>
          <w:rFonts w:ascii="Times New Roman" w:eastAsia="Times New Roman" w:hAnsi="Times New Roman" w:cs="Times New Roman"/>
          <w:sz w:val="24"/>
          <w:szCs w:val="24"/>
          <w:lang w:eastAsia="lv-LV"/>
        </w:rPr>
        <w:t>o</w:t>
      </w:r>
      <w:r w:rsidRPr="007C5990">
        <w:rPr>
          <w:rFonts w:ascii="Times New Roman" w:eastAsia="Times New Roman" w:hAnsi="Times New Roman" w:cs="Times New Roman"/>
          <w:sz w:val="24"/>
          <w:szCs w:val="24"/>
          <w:lang w:eastAsia="lv-LV"/>
        </w:rPr>
        <w:t xml:space="preserve"> kvalifikācij</w:t>
      </w:r>
      <w:r w:rsidR="00731FAC">
        <w:rPr>
          <w:rFonts w:ascii="Times New Roman" w:eastAsia="Times New Roman" w:hAnsi="Times New Roman" w:cs="Times New Roman"/>
          <w:sz w:val="24"/>
          <w:szCs w:val="24"/>
          <w:lang w:eastAsia="lv-LV"/>
        </w:rPr>
        <w:t>u</w:t>
      </w:r>
      <w:r w:rsidRPr="007C5990">
        <w:rPr>
          <w:rFonts w:ascii="Times New Roman" w:eastAsia="Times New Roman" w:hAnsi="Times New Roman" w:cs="Times New Roman"/>
          <w:sz w:val="24"/>
          <w:szCs w:val="24"/>
          <w:lang w:eastAsia="lv-LV"/>
        </w:rPr>
        <w:t xml:space="preserve"> (restorāna vadītāja, pavāra un viesmīļu).</w:t>
      </w:r>
    </w:p>
    <w:p w14:paraId="43C0A8C9" w14:textId="47E65DA4" w:rsidR="00EC5A0D" w:rsidRPr="00D46570" w:rsidRDefault="00B960BD" w:rsidP="002F17D0">
      <w:pPr>
        <w:spacing w:after="0" w:line="20" w:lineRule="atLeast"/>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7</w:t>
      </w:r>
      <w:r w:rsidR="002F17D0" w:rsidRPr="00D46570">
        <w:rPr>
          <w:rFonts w:ascii="Times New Roman" w:eastAsia="Arial Unicode MS" w:hAnsi="Times New Roman" w:cs="Times New Roman"/>
          <w:b/>
          <w:bCs/>
          <w:sz w:val="24"/>
          <w:szCs w:val="24"/>
        </w:rPr>
        <w:t xml:space="preserve">. </w:t>
      </w:r>
      <w:r w:rsidR="00EC5A0D" w:rsidRPr="00D46570">
        <w:rPr>
          <w:rFonts w:ascii="Times New Roman" w:eastAsia="Arial Unicode MS" w:hAnsi="Times New Roman" w:cs="Times New Roman"/>
          <w:b/>
          <w:bCs/>
          <w:sz w:val="24"/>
          <w:szCs w:val="24"/>
        </w:rPr>
        <w:t>Izsoles norise </w:t>
      </w:r>
    </w:p>
    <w:p w14:paraId="37F7A4B4" w14:textId="532575DC" w:rsidR="00477DC1" w:rsidRDefault="00B960BD"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9D2530" w:rsidRPr="00D46570">
        <w:rPr>
          <w:rFonts w:ascii="Times New Roman" w:eastAsia="Times New Roman" w:hAnsi="Times New Roman" w:cs="Times New Roman"/>
          <w:sz w:val="24"/>
          <w:szCs w:val="24"/>
          <w:lang w:eastAsia="ar-SA"/>
        </w:rPr>
        <w:t>1</w:t>
      </w:r>
      <w:r w:rsidR="00A6650B" w:rsidRPr="00D46570">
        <w:rPr>
          <w:rFonts w:ascii="Times New Roman" w:eastAsia="Times New Roman" w:hAnsi="Times New Roman" w:cs="Times New Roman"/>
          <w:sz w:val="24"/>
          <w:szCs w:val="24"/>
          <w:lang w:eastAsia="ar-SA"/>
        </w:rPr>
        <w:t xml:space="preserve">. </w:t>
      </w:r>
      <w:r w:rsidR="00477DC1" w:rsidRPr="00477DC1">
        <w:rPr>
          <w:rFonts w:ascii="Times New Roman" w:eastAsia="Times New Roman" w:hAnsi="Times New Roman" w:cs="Times New Roman"/>
          <w:sz w:val="24"/>
          <w:szCs w:val="24"/>
          <w:lang w:eastAsia="ar-SA"/>
        </w:rPr>
        <w:t xml:space="preserve">Izsole notiek Komisijas atklātā sēdē Saieta laukumā 1, Madonā, Madonas novadā 1.stāva </w:t>
      </w:r>
      <w:r w:rsidR="00BC63EE">
        <w:rPr>
          <w:rFonts w:ascii="Times New Roman" w:eastAsia="Times New Roman" w:hAnsi="Times New Roman" w:cs="Times New Roman"/>
          <w:sz w:val="24"/>
          <w:szCs w:val="24"/>
          <w:lang w:eastAsia="ar-SA"/>
        </w:rPr>
        <w:t xml:space="preserve">“Mazā apspriežu zāle”, </w:t>
      </w:r>
      <w:r w:rsidR="000C45CD">
        <w:rPr>
          <w:rFonts w:ascii="Times New Roman" w:eastAsia="Times New Roman" w:hAnsi="Times New Roman" w:cs="Times New Roman"/>
          <w:sz w:val="24"/>
          <w:szCs w:val="24"/>
          <w:lang w:eastAsia="ar-SA"/>
        </w:rPr>
        <w:t>N</w:t>
      </w:r>
      <w:r w:rsidR="00BC63EE">
        <w:rPr>
          <w:rFonts w:ascii="Times New Roman" w:eastAsia="Times New Roman" w:hAnsi="Times New Roman" w:cs="Times New Roman"/>
          <w:sz w:val="24"/>
          <w:szCs w:val="24"/>
          <w:lang w:eastAsia="ar-SA"/>
        </w:rPr>
        <w:t xml:space="preserve">r. 116 </w:t>
      </w:r>
      <w:r w:rsidR="00477DC1" w:rsidRPr="00477DC1">
        <w:rPr>
          <w:rFonts w:ascii="Times New Roman" w:eastAsia="Times New Roman" w:hAnsi="Times New Roman" w:cs="Times New Roman"/>
          <w:sz w:val="24"/>
          <w:szCs w:val="24"/>
          <w:lang w:eastAsia="ar-SA"/>
        </w:rPr>
        <w:t>2023. gada _______________</w:t>
      </w:r>
    </w:p>
    <w:p w14:paraId="0406BA83" w14:textId="0679FECB" w:rsidR="00A6650B" w:rsidRPr="00D46570" w:rsidRDefault="00B960BD"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477DC1">
        <w:rPr>
          <w:rFonts w:ascii="Times New Roman" w:eastAsia="Times New Roman" w:hAnsi="Times New Roman" w:cs="Times New Roman"/>
          <w:sz w:val="24"/>
          <w:szCs w:val="24"/>
          <w:lang w:eastAsia="ar-SA"/>
        </w:rPr>
        <w:t xml:space="preserve">.2. </w:t>
      </w:r>
      <w:r w:rsidR="00EC5A0D" w:rsidRPr="00D46570">
        <w:rPr>
          <w:rFonts w:ascii="Times New Roman" w:eastAsia="Times New Roman" w:hAnsi="Times New Roman" w:cs="Times New Roman"/>
          <w:sz w:val="24"/>
          <w:szCs w:val="24"/>
          <w:lang w:eastAsia="ar-SA"/>
        </w:rPr>
        <w:t xml:space="preserve">Izsoles gaita tiek protokolēta. Izsoles protokolā atspoguļo visas komisijas priekšsēdētāja (vadītājs) un </w:t>
      </w:r>
      <w:r w:rsidR="00F61224"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retendentu darbības izsoles gaitā. Protokolu paraksta visi komisijas locekļi.</w:t>
      </w:r>
    </w:p>
    <w:p w14:paraId="7C349E1F" w14:textId="3D0BF25C" w:rsidR="00A6650B" w:rsidRPr="00D46570" w:rsidRDefault="00B960BD"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3</w:t>
      </w:r>
      <w:r w:rsidR="00A6650B" w:rsidRPr="00D46570">
        <w:rPr>
          <w:rFonts w:ascii="Times New Roman" w:eastAsia="Times New Roman" w:hAnsi="Times New Roman" w:cs="Times New Roman"/>
          <w:sz w:val="24"/>
          <w:szCs w:val="24"/>
          <w:lang w:eastAsia="ar-SA"/>
        </w:rPr>
        <w:t xml:space="preserve">. </w:t>
      </w:r>
      <w:r w:rsidR="00EC5A0D" w:rsidRPr="00D46570">
        <w:rPr>
          <w:rFonts w:ascii="Times New Roman" w:eastAsia="Times New Roman" w:hAnsi="Times New Roman" w:cs="Times New Roman"/>
          <w:sz w:val="24"/>
          <w:szCs w:val="24"/>
          <w:lang w:eastAsia="ar-SA"/>
        </w:rPr>
        <w:t xml:space="preserve">Izsole notiek, ja uz to ir pieteicies, noteiktajā kārtībā reģistrējies un ierodas vismaz viens </w:t>
      </w:r>
      <w:r w:rsidR="000E4EE0"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retendents</w:t>
      </w:r>
      <w:r w:rsidR="004A56C5">
        <w:rPr>
          <w:rFonts w:ascii="Times New Roman" w:eastAsia="Times New Roman" w:hAnsi="Times New Roman" w:cs="Times New Roman"/>
          <w:sz w:val="24"/>
          <w:szCs w:val="24"/>
          <w:lang w:eastAsia="ar-SA"/>
        </w:rPr>
        <w:t xml:space="preserve">, kas ierakstīts izsoles pretendentu sarakstā. </w:t>
      </w:r>
      <w:r w:rsidR="00E72D62"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retendenti pirms izsoles sākšanas </w:t>
      </w:r>
      <w:r w:rsidR="00EC5A0D" w:rsidRPr="00D46570">
        <w:rPr>
          <w:rFonts w:ascii="Times New Roman" w:eastAsia="Times New Roman" w:hAnsi="Times New Roman" w:cs="Times New Roman"/>
          <w:sz w:val="24"/>
          <w:szCs w:val="24"/>
          <w:lang w:eastAsia="ar-SA"/>
        </w:rPr>
        <w:lastRenderedPageBreak/>
        <w:t xml:space="preserve">tiek iepazīstināti ar izsoles noteikumiem, ko apliecina ar saviem parakstiem </w:t>
      </w:r>
      <w:r w:rsidR="00E72D62"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retendentu reģistrācijas sarakstā.</w:t>
      </w:r>
    </w:p>
    <w:p w14:paraId="583D0E2B" w14:textId="5403EA3A" w:rsidR="00A6650B" w:rsidRPr="00D46570" w:rsidRDefault="00B960BD"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4</w:t>
      </w:r>
      <w:r w:rsidR="00A6650B" w:rsidRPr="00D46570">
        <w:rPr>
          <w:rFonts w:ascii="Times New Roman" w:eastAsia="Times New Roman" w:hAnsi="Times New Roman" w:cs="Times New Roman"/>
          <w:sz w:val="24"/>
          <w:szCs w:val="24"/>
          <w:lang w:eastAsia="ar-SA"/>
        </w:rPr>
        <w:t xml:space="preserve">. </w:t>
      </w:r>
      <w:r w:rsidR="00EC5A0D" w:rsidRPr="00D46570">
        <w:rPr>
          <w:rFonts w:ascii="Times New Roman" w:eastAsia="Times New Roman" w:hAnsi="Times New Roman" w:cs="Times New Roman"/>
          <w:sz w:val="24"/>
          <w:szCs w:val="24"/>
          <w:lang w:eastAsia="ar-SA"/>
        </w:rPr>
        <w:t xml:space="preserve">Ja noteiktajā laikā uz izsoli ierodas vismaz 1 (viens) </w:t>
      </w:r>
      <w:r w:rsidR="00E72D62"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retendents, izsoles vadītājs paziņo par izsoles uzsākšanu.</w:t>
      </w:r>
    </w:p>
    <w:p w14:paraId="491AEC66" w14:textId="1955CA26" w:rsidR="00A6650B" w:rsidRPr="00D46570" w:rsidRDefault="00B960BD"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5</w:t>
      </w:r>
      <w:r w:rsidR="00A6650B" w:rsidRPr="00D46570">
        <w:rPr>
          <w:rFonts w:ascii="Times New Roman" w:eastAsia="Times New Roman" w:hAnsi="Times New Roman" w:cs="Times New Roman"/>
          <w:sz w:val="24"/>
          <w:szCs w:val="24"/>
          <w:lang w:eastAsia="ar-SA"/>
        </w:rPr>
        <w:t xml:space="preserve">. </w:t>
      </w:r>
      <w:r w:rsidR="00EC5A0D" w:rsidRPr="00D46570">
        <w:rPr>
          <w:rFonts w:ascii="Times New Roman" w:eastAsia="Times New Roman" w:hAnsi="Times New Roman" w:cs="Times New Roman"/>
          <w:sz w:val="24"/>
          <w:szCs w:val="24"/>
          <w:lang w:eastAsia="ar-SA"/>
        </w:rPr>
        <w:t xml:space="preserve">Izsolē starp </w:t>
      </w:r>
      <w:r w:rsidR="00E72D62" w:rsidRPr="00D46570">
        <w:rPr>
          <w:rFonts w:ascii="Times New Roman" w:eastAsia="Times New Roman" w:hAnsi="Times New Roman" w:cs="Times New Roman"/>
          <w:sz w:val="24"/>
          <w:szCs w:val="24"/>
          <w:lang w:eastAsia="ar-SA"/>
        </w:rPr>
        <w:t>Pretendentiem</w:t>
      </w:r>
      <w:r w:rsidR="00EC5A0D" w:rsidRPr="00D46570">
        <w:rPr>
          <w:rFonts w:ascii="Times New Roman" w:eastAsia="Times New Roman" w:hAnsi="Times New Roman" w:cs="Times New Roman"/>
          <w:sz w:val="24"/>
          <w:szCs w:val="24"/>
          <w:lang w:eastAsia="ar-SA"/>
        </w:rPr>
        <w:t xml:space="preserve"> aizliegta vienošanās, skaļa uzvedība un traucējumi, kas varētu iespaidot izsoles rezultātus un gaitu.</w:t>
      </w:r>
    </w:p>
    <w:p w14:paraId="284D53A4" w14:textId="1FEDDC8A" w:rsidR="00A6650B" w:rsidRPr="00D46570" w:rsidRDefault="00B960BD" w:rsidP="00A6650B">
      <w:pPr>
        <w:shd w:val="clear" w:color="auto" w:fill="FFFFFF"/>
        <w:spacing w:after="0" w:line="2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A6650B" w:rsidRPr="00D46570">
        <w:rPr>
          <w:rFonts w:ascii="Times New Roman" w:eastAsia="Times New Roman" w:hAnsi="Times New Roman" w:cs="Times New Roman"/>
          <w:sz w:val="24"/>
          <w:szCs w:val="24"/>
          <w:lang w:eastAsia="ar-SA"/>
        </w:rPr>
        <w:t xml:space="preserve">. </w:t>
      </w:r>
      <w:r w:rsidR="00EC5A0D" w:rsidRPr="00D46570">
        <w:rPr>
          <w:rFonts w:ascii="Times New Roman" w:eastAsia="Times New Roman" w:hAnsi="Times New Roman" w:cs="Times New Roman"/>
          <w:sz w:val="24"/>
          <w:szCs w:val="24"/>
          <w:lang w:eastAsia="ar-SA"/>
        </w:rPr>
        <w:t>Izsoles gaita:</w:t>
      </w:r>
    </w:p>
    <w:p w14:paraId="41ED2537" w14:textId="40CBD250" w:rsidR="00A6650B" w:rsidRPr="00D46570" w:rsidRDefault="00B960BD"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A6650B" w:rsidRPr="00D46570">
        <w:rPr>
          <w:rFonts w:ascii="Times New Roman" w:eastAsia="Times New Roman" w:hAnsi="Times New Roman" w:cs="Times New Roman"/>
          <w:sz w:val="24"/>
          <w:szCs w:val="24"/>
          <w:lang w:eastAsia="ar-SA"/>
        </w:rPr>
        <w:t xml:space="preserve">.1. </w:t>
      </w:r>
      <w:r w:rsidR="00EC5A0D" w:rsidRPr="00D46570">
        <w:rPr>
          <w:rFonts w:ascii="Times New Roman" w:eastAsia="Times New Roman" w:hAnsi="Times New Roman" w:cs="Times New Roman"/>
          <w:sz w:val="24"/>
          <w:szCs w:val="24"/>
          <w:lang w:eastAsia="ar-SA"/>
        </w:rPr>
        <w:t>Izsoli vada komisijas priekšsēdētājs.</w:t>
      </w:r>
    </w:p>
    <w:p w14:paraId="0F6A70AD" w14:textId="28D4E012" w:rsidR="00A6650B" w:rsidRPr="00D46570" w:rsidRDefault="00B960BD"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A6650B" w:rsidRPr="00D46570">
        <w:rPr>
          <w:rFonts w:ascii="Times New Roman" w:eastAsia="Times New Roman" w:hAnsi="Times New Roman" w:cs="Times New Roman"/>
          <w:sz w:val="24"/>
          <w:szCs w:val="24"/>
          <w:lang w:eastAsia="ar-SA"/>
        </w:rPr>
        <w:t xml:space="preserve">.2. </w:t>
      </w:r>
      <w:r w:rsidR="00EC5A0D" w:rsidRPr="00D46570">
        <w:rPr>
          <w:rFonts w:ascii="Times New Roman" w:eastAsia="Times New Roman" w:hAnsi="Times New Roman" w:cs="Times New Roman"/>
          <w:sz w:val="24"/>
          <w:szCs w:val="24"/>
          <w:lang w:eastAsia="ar-SA"/>
        </w:rPr>
        <w:t xml:space="preserve">Komisijas priekšsēdētājs, atklājot izsoli, iepazīstina ar komisijas sastāvu un pārliecinās par </w:t>
      </w:r>
      <w:r w:rsidR="00E72D62"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retendentu ierašanos saskaņā ar </w:t>
      </w:r>
      <w:r w:rsidR="00E72D62"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retendentu reģistrācijas sarakstu. </w:t>
      </w:r>
    </w:p>
    <w:p w14:paraId="4A84CD4C" w14:textId="02A2E07F" w:rsidR="00EC5A0D" w:rsidRPr="00D46570" w:rsidRDefault="00B960BD"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A6650B" w:rsidRPr="00D46570">
        <w:rPr>
          <w:rFonts w:ascii="Times New Roman" w:eastAsia="Times New Roman" w:hAnsi="Times New Roman" w:cs="Times New Roman"/>
          <w:sz w:val="24"/>
          <w:szCs w:val="24"/>
          <w:lang w:eastAsia="ar-SA"/>
        </w:rPr>
        <w:t xml:space="preserve">.3. </w:t>
      </w:r>
      <w:r w:rsidR="00E72D62"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retendentam tiek izsniegta kartīte ar numuru, kas atbilst </w:t>
      </w:r>
      <w:r w:rsidR="00E72D62"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retendent</w:t>
      </w:r>
      <w:r w:rsidR="0057010B">
        <w:rPr>
          <w:rFonts w:ascii="Times New Roman" w:eastAsia="Times New Roman" w:hAnsi="Times New Roman" w:cs="Times New Roman"/>
          <w:sz w:val="24"/>
          <w:szCs w:val="24"/>
          <w:lang w:eastAsia="ar-SA"/>
        </w:rPr>
        <w:t>a</w:t>
      </w:r>
      <w:r w:rsidR="00EC5A0D" w:rsidRPr="00D46570">
        <w:rPr>
          <w:rFonts w:ascii="Times New Roman" w:eastAsia="Times New Roman" w:hAnsi="Times New Roman" w:cs="Times New Roman"/>
          <w:sz w:val="24"/>
          <w:szCs w:val="24"/>
          <w:lang w:eastAsia="ar-SA"/>
        </w:rPr>
        <w:t xml:space="preserve"> </w:t>
      </w:r>
      <w:r w:rsidR="00B4268C" w:rsidRPr="00D46570">
        <w:rPr>
          <w:rFonts w:ascii="Times New Roman" w:eastAsia="Times New Roman" w:hAnsi="Times New Roman" w:cs="Times New Roman"/>
          <w:sz w:val="24"/>
          <w:szCs w:val="24"/>
          <w:lang w:eastAsia="ar-SA"/>
        </w:rPr>
        <w:t xml:space="preserve">reģistrācijas </w:t>
      </w:r>
      <w:r w:rsidR="00EC5A0D" w:rsidRPr="00D46570">
        <w:rPr>
          <w:rFonts w:ascii="Times New Roman" w:eastAsia="Times New Roman" w:hAnsi="Times New Roman" w:cs="Times New Roman"/>
          <w:sz w:val="24"/>
          <w:szCs w:val="24"/>
          <w:lang w:eastAsia="ar-SA"/>
        </w:rPr>
        <w:t>sarakstā ierakstītajam kārtas numuram.</w:t>
      </w:r>
    </w:p>
    <w:p w14:paraId="5CF78410" w14:textId="2DE6D893" w:rsidR="00A6650B" w:rsidRPr="00D46570" w:rsidRDefault="00B960BD"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A6650B" w:rsidRPr="00D46570">
        <w:rPr>
          <w:rFonts w:ascii="Times New Roman" w:eastAsia="Times New Roman" w:hAnsi="Times New Roman" w:cs="Times New Roman"/>
          <w:sz w:val="24"/>
          <w:szCs w:val="24"/>
          <w:lang w:eastAsia="ar-SA"/>
        </w:rPr>
        <w:t xml:space="preserve">.4. </w:t>
      </w:r>
      <w:r w:rsidR="00EC5A0D" w:rsidRPr="00D46570">
        <w:rPr>
          <w:rFonts w:ascii="Times New Roman" w:eastAsia="Times New Roman" w:hAnsi="Times New Roman" w:cs="Times New Roman"/>
          <w:sz w:val="24"/>
          <w:szCs w:val="24"/>
          <w:lang w:eastAsia="ar-SA"/>
        </w:rPr>
        <w:t xml:space="preserve">Izsoles komisijas vadītājs īsi raksturo iznomājamo </w:t>
      </w:r>
      <w:r w:rsidR="0036444E" w:rsidRPr="00D46570">
        <w:rPr>
          <w:rFonts w:ascii="Times New Roman" w:eastAsia="Times New Roman" w:hAnsi="Times New Roman" w:cs="Times New Roman"/>
          <w:sz w:val="24"/>
          <w:szCs w:val="24"/>
          <w:lang w:eastAsia="ar-SA"/>
        </w:rPr>
        <w:t>Objektu</w:t>
      </w:r>
      <w:r w:rsidR="00EC5A0D" w:rsidRPr="00D46570">
        <w:rPr>
          <w:rFonts w:ascii="Times New Roman" w:eastAsia="Times New Roman" w:hAnsi="Times New Roman" w:cs="Times New Roman"/>
          <w:sz w:val="24"/>
          <w:szCs w:val="24"/>
          <w:lang w:eastAsia="ar-SA"/>
        </w:rPr>
        <w:t>, paziņo izsoles sākotnējo nomas maksu, kā arī izsoles soli – par kādu sākotnējā nomas maksa tiek paaugstināta ar katru nākamo solījumu.</w:t>
      </w:r>
    </w:p>
    <w:p w14:paraId="241E3350" w14:textId="41FC86EC" w:rsidR="00A6650B" w:rsidRPr="00D46570" w:rsidRDefault="00B960BD"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A6650B" w:rsidRPr="00D46570">
        <w:rPr>
          <w:rFonts w:ascii="Times New Roman" w:eastAsia="Times New Roman" w:hAnsi="Times New Roman" w:cs="Times New Roman"/>
          <w:sz w:val="24"/>
          <w:szCs w:val="24"/>
          <w:lang w:eastAsia="ar-SA"/>
        </w:rPr>
        <w:t xml:space="preserve">.5. </w:t>
      </w:r>
      <w:r w:rsidR="00EC5A0D" w:rsidRPr="00D46570">
        <w:rPr>
          <w:rFonts w:ascii="Times New Roman" w:eastAsia="Times New Roman" w:hAnsi="Times New Roman" w:cs="Times New Roman"/>
          <w:sz w:val="24"/>
          <w:szCs w:val="24"/>
          <w:lang w:eastAsia="ar-SA"/>
        </w:rPr>
        <w:t xml:space="preserve">Ja mutiskai izsolei ir </w:t>
      </w:r>
      <w:r w:rsidR="00EC7637" w:rsidRPr="00D46570">
        <w:rPr>
          <w:rFonts w:ascii="Times New Roman" w:eastAsia="Times New Roman" w:hAnsi="Times New Roman" w:cs="Times New Roman"/>
          <w:sz w:val="24"/>
          <w:szCs w:val="24"/>
          <w:lang w:eastAsia="ar-SA"/>
        </w:rPr>
        <w:t xml:space="preserve">reģistrēts </w:t>
      </w:r>
      <w:r w:rsidR="00E72D62" w:rsidRPr="00D46570">
        <w:rPr>
          <w:rFonts w:ascii="Times New Roman" w:eastAsia="Times New Roman" w:hAnsi="Times New Roman" w:cs="Times New Roman"/>
          <w:sz w:val="24"/>
          <w:szCs w:val="24"/>
          <w:lang w:eastAsia="ar-SA"/>
        </w:rPr>
        <w:t>un ieradies</w:t>
      </w:r>
      <w:r w:rsidR="00EC5A0D" w:rsidRPr="00D46570">
        <w:rPr>
          <w:rFonts w:ascii="Times New Roman" w:eastAsia="Times New Roman" w:hAnsi="Times New Roman" w:cs="Times New Roman"/>
          <w:sz w:val="24"/>
          <w:szCs w:val="24"/>
          <w:lang w:eastAsia="ar-SA"/>
        </w:rPr>
        <w:t xml:space="preserve"> tikai viens </w:t>
      </w:r>
      <w:r w:rsidR="00E72D62"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retendents, izsoli atzīst par notikušu. Iznomātājs ar </w:t>
      </w:r>
      <w:r w:rsidR="00E72D62"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retendentu slēdz nomas līgumu par nomas maksu, kas nav zemāka par izsoles sākumcenu.</w:t>
      </w:r>
    </w:p>
    <w:p w14:paraId="0BAE0C9C" w14:textId="5C37C7BF" w:rsidR="00EC5A0D" w:rsidRPr="00D46570" w:rsidRDefault="00B960BD"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A6650B" w:rsidRPr="00D46570">
        <w:rPr>
          <w:rFonts w:ascii="Times New Roman" w:eastAsia="Times New Roman" w:hAnsi="Times New Roman" w:cs="Times New Roman"/>
          <w:sz w:val="24"/>
          <w:szCs w:val="24"/>
          <w:lang w:eastAsia="ar-SA"/>
        </w:rPr>
        <w:t xml:space="preserve">.6. </w:t>
      </w:r>
      <w:r w:rsidR="00E72D62"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retendenti solīšanas procesā paceļ savu reģistrācijas kartīti ar numuru. Izsoles vadītājs atkārto pirmā solītāja reģistrācijas numuru un nosauc piedāvāto maksu. Piedāvātās izsoles maksas pieaugums nedrīkst būt mazāks par izsoles soli.</w:t>
      </w:r>
    </w:p>
    <w:p w14:paraId="3AB773F9" w14:textId="3023331F" w:rsidR="00A6650B" w:rsidRPr="00D46570" w:rsidRDefault="00B960BD"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A6650B" w:rsidRPr="00D46570">
        <w:rPr>
          <w:rFonts w:ascii="Times New Roman" w:eastAsia="Times New Roman" w:hAnsi="Times New Roman" w:cs="Times New Roman"/>
          <w:sz w:val="24"/>
          <w:szCs w:val="24"/>
          <w:lang w:eastAsia="ar-SA"/>
        </w:rPr>
        <w:t xml:space="preserve">.7. </w:t>
      </w:r>
      <w:r w:rsidR="00EC5A0D" w:rsidRPr="00D46570">
        <w:rPr>
          <w:rFonts w:ascii="Times New Roman" w:eastAsia="Times New Roman" w:hAnsi="Times New Roman" w:cs="Times New Roman"/>
          <w:sz w:val="24"/>
          <w:szCs w:val="24"/>
          <w:lang w:eastAsia="ar-SA"/>
        </w:rPr>
        <w:t xml:space="preserve">Izsoles komisija izsoles gaitā izsoles protokolā atzīmē katra </w:t>
      </w:r>
      <w:r w:rsidR="00FC1C00"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retendenta piedāvāto maksu, turpinot maksas atzīmēšanu, kamēr to paaugstina. Atsakoties no turpmākas solīšanas, katrs </w:t>
      </w:r>
      <w:r w:rsidR="00FC1C00" w:rsidRPr="00D46570">
        <w:rPr>
          <w:rFonts w:ascii="Times New Roman" w:eastAsia="Times New Roman" w:hAnsi="Times New Roman" w:cs="Times New Roman"/>
          <w:sz w:val="24"/>
          <w:szCs w:val="24"/>
          <w:lang w:eastAsia="ar-SA"/>
        </w:rPr>
        <w:t>Pretendents</w:t>
      </w:r>
      <w:r w:rsidR="00EC5A0D" w:rsidRPr="00D46570">
        <w:rPr>
          <w:rFonts w:ascii="Times New Roman" w:eastAsia="Times New Roman" w:hAnsi="Times New Roman" w:cs="Times New Roman"/>
          <w:sz w:val="24"/>
          <w:szCs w:val="24"/>
          <w:lang w:eastAsia="ar-SA"/>
        </w:rPr>
        <w:t xml:space="preserve"> pretendentu </w:t>
      </w:r>
      <w:r w:rsidR="00B4268C" w:rsidRPr="00D46570">
        <w:rPr>
          <w:rFonts w:ascii="Times New Roman" w:eastAsia="Times New Roman" w:hAnsi="Times New Roman" w:cs="Times New Roman"/>
          <w:sz w:val="24"/>
          <w:szCs w:val="24"/>
          <w:lang w:eastAsia="ar-SA"/>
        </w:rPr>
        <w:t xml:space="preserve">reģistrācijas </w:t>
      </w:r>
      <w:r w:rsidR="00EC5A0D" w:rsidRPr="00D46570">
        <w:rPr>
          <w:rFonts w:ascii="Times New Roman" w:eastAsia="Times New Roman" w:hAnsi="Times New Roman" w:cs="Times New Roman"/>
          <w:sz w:val="24"/>
          <w:szCs w:val="24"/>
          <w:lang w:eastAsia="ar-SA"/>
        </w:rPr>
        <w:t xml:space="preserve">sarakstā ar parakstu apliecina savu pēdējo solīto nomas maksas summu. </w:t>
      </w:r>
    </w:p>
    <w:p w14:paraId="0E92BDB5" w14:textId="5E732669" w:rsidR="00A6650B" w:rsidRPr="00D46570" w:rsidRDefault="00B960BD"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A6650B" w:rsidRPr="00D46570">
        <w:rPr>
          <w:rFonts w:ascii="Times New Roman" w:eastAsia="Times New Roman" w:hAnsi="Times New Roman" w:cs="Times New Roman"/>
          <w:sz w:val="24"/>
          <w:szCs w:val="24"/>
          <w:lang w:eastAsia="ar-SA"/>
        </w:rPr>
        <w:t xml:space="preserve">.8. </w:t>
      </w:r>
      <w:r w:rsidR="001D7F71" w:rsidRPr="00D46570">
        <w:rPr>
          <w:rFonts w:ascii="Times New Roman" w:eastAsia="Times New Roman" w:hAnsi="Times New Roman" w:cs="Times New Roman"/>
          <w:sz w:val="24"/>
          <w:szCs w:val="24"/>
          <w:lang w:eastAsia="ar-SA"/>
        </w:rPr>
        <w:t>Ja vairāki solītāji reizē sola vienādu maksu u</w:t>
      </w:r>
      <w:r w:rsidR="00B4268C" w:rsidRPr="00D46570">
        <w:rPr>
          <w:rFonts w:ascii="Times New Roman" w:eastAsia="Times New Roman" w:hAnsi="Times New Roman" w:cs="Times New Roman"/>
          <w:sz w:val="24"/>
          <w:szCs w:val="24"/>
          <w:lang w:eastAsia="ar-SA"/>
        </w:rPr>
        <w:t>n</w:t>
      </w:r>
      <w:r w:rsidR="001D7F71" w:rsidRPr="00D46570">
        <w:rPr>
          <w:rFonts w:ascii="Times New Roman" w:eastAsia="Times New Roman" w:hAnsi="Times New Roman" w:cs="Times New Roman"/>
          <w:sz w:val="24"/>
          <w:szCs w:val="24"/>
          <w:lang w:eastAsia="ar-SA"/>
        </w:rPr>
        <w:t xml:space="preserve"> neviens to nepārsola, tad </w:t>
      </w:r>
      <w:r w:rsidR="00B4268C" w:rsidRPr="00D46570">
        <w:rPr>
          <w:rFonts w:ascii="Times New Roman" w:eastAsia="Times New Roman" w:hAnsi="Times New Roman" w:cs="Times New Roman"/>
          <w:sz w:val="24"/>
          <w:szCs w:val="24"/>
          <w:lang w:eastAsia="ar-SA"/>
        </w:rPr>
        <w:t>nomas tiesības iegūst</w:t>
      </w:r>
      <w:r w:rsidR="001D7F71" w:rsidRPr="00D46570">
        <w:rPr>
          <w:rFonts w:ascii="Times New Roman" w:eastAsia="Times New Roman" w:hAnsi="Times New Roman" w:cs="Times New Roman"/>
          <w:sz w:val="24"/>
          <w:szCs w:val="24"/>
          <w:lang w:eastAsia="ar-SA"/>
        </w:rPr>
        <w:t xml:space="preserve"> solītāj</w:t>
      </w:r>
      <w:r w:rsidR="00B4268C" w:rsidRPr="00D46570">
        <w:rPr>
          <w:rFonts w:ascii="Times New Roman" w:eastAsia="Times New Roman" w:hAnsi="Times New Roman" w:cs="Times New Roman"/>
          <w:sz w:val="24"/>
          <w:szCs w:val="24"/>
          <w:lang w:eastAsia="ar-SA"/>
        </w:rPr>
        <w:t>s</w:t>
      </w:r>
      <w:r w:rsidR="001D7F71" w:rsidRPr="00D46570">
        <w:rPr>
          <w:rFonts w:ascii="Times New Roman" w:eastAsia="Times New Roman" w:hAnsi="Times New Roman" w:cs="Times New Roman"/>
          <w:sz w:val="24"/>
          <w:szCs w:val="24"/>
          <w:lang w:eastAsia="ar-SA"/>
        </w:rPr>
        <w:t>, kurš pieteikumu</w:t>
      </w:r>
      <w:r w:rsidR="00B4268C" w:rsidRPr="00D46570">
        <w:rPr>
          <w:rFonts w:ascii="Times New Roman" w:eastAsia="Times New Roman" w:hAnsi="Times New Roman" w:cs="Times New Roman"/>
          <w:sz w:val="24"/>
          <w:szCs w:val="24"/>
          <w:lang w:eastAsia="ar-SA"/>
        </w:rPr>
        <w:t xml:space="preserve"> izsolei</w:t>
      </w:r>
      <w:r w:rsidR="001D7F71" w:rsidRPr="00D46570">
        <w:rPr>
          <w:rFonts w:ascii="Times New Roman" w:eastAsia="Times New Roman" w:hAnsi="Times New Roman" w:cs="Times New Roman"/>
          <w:sz w:val="24"/>
          <w:szCs w:val="24"/>
          <w:lang w:eastAsia="ar-SA"/>
        </w:rPr>
        <w:t xml:space="preserve"> ir iesniedzis agrāk.</w:t>
      </w:r>
    </w:p>
    <w:p w14:paraId="4586B370" w14:textId="38858815" w:rsidR="0055617C" w:rsidRPr="00D46570" w:rsidRDefault="00B960BD"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A6650B"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A6650B" w:rsidRPr="00D46570">
        <w:rPr>
          <w:rFonts w:ascii="Times New Roman" w:eastAsia="Times New Roman" w:hAnsi="Times New Roman" w:cs="Times New Roman"/>
          <w:sz w:val="24"/>
          <w:szCs w:val="24"/>
          <w:lang w:eastAsia="ar-SA"/>
        </w:rPr>
        <w:t xml:space="preserve">.9. </w:t>
      </w:r>
      <w:r w:rsidR="00EC5A0D" w:rsidRPr="00D46570">
        <w:rPr>
          <w:rFonts w:ascii="Times New Roman" w:eastAsia="Times New Roman" w:hAnsi="Times New Roman" w:cs="Times New Roman"/>
          <w:sz w:val="24"/>
          <w:szCs w:val="24"/>
          <w:lang w:eastAsia="ar-SA"/>
        </w:rPr>
        <w:t xml:space="preserve">Ja neviens no </w:t>
      </w:r>
      <w:r w:rsidR="000E4EE0" w:rsidRPr="00D46570">
        <w:rPr>
          <w:rFonts w:ascii="Times New Roman" w:eastAsia="Times New Roman" w:hAnsi="Times New Roman" w:cs="Times New Roman"/>
          <w:sz w:val="24"/>
          <w:szCs w:val="24"/>
          <w:lang w:eastAsia="ar-SA"/>
        </w:rPr>
        <w:t>izsoles dalīb</w:t>
      </w:r>
      <w:r w:rsidR="00810F53" w:rsidRPr="00D46570">
        <w:rPr>
          <w:rFonts w:ascii="Times New Roman" w:eastAsia="Times New Roman" w:hAnsi="Times New Roman" w:cs="Times New Roman"/>
          <w:sz w:val="24"/>
          <w:szCs w:val="24"/>
          <w:lang w:eastAsia="ar-SA"/>
        </w:rPr>
        <w:t>n</w:t>
      </w:r>
      <w:r w:rsidR="000E4EE0" w:rsidRPr="00D46570">
        <w:rPr>
          <w:rFonts w:ascii="Times New Roman" w:eastAsia="Times New Roman" w:hAnsi="Times New Roman" w:cs="Times New Roman"/>
          <w:sz w:val="24"/>
          <w:szCs w:val="24"/>
          <w:lang w:eastAsia="ar-SA"/>
        </w:rPr>
        <w:t>iekiem</w:t>
      </w:r>
      <w:r w:rsidR="00EC5A0D" w:rsidRPr="00D46570">
        <w:rPr>
          <w:rFonts w:ascii="Times New Roman" w:eastAsia="Times New Roman" w:hAnsi="Times New Roman" w:cs="Times New Roman"/>
          <w:sz w:val="24"/>
          <w:szCs w:val="24"/>
          <w:lang w:eastAsia="ar-SA"/>
        </w:rPr>
        <w:t xml:space="preserve"> vairs augstāku maksu nepiedāvā, izsoles vadītājs trīs reizes atkārto pēdējo augstāko maksu un fiksē to ar vārdu “iznomāts”. Tas nozīmē, ka </w:t>
      </w:r>
      <w:r w:rsidR="00F83193" w:rsidRPr="00D46570">
        <w:rPr>
          <w:rFonts w:ascii="Times New Roman" w:eastAsia="Times New Roman" w:hAnsi="Times New Roman" w:cs="Times New Roman"/>
          <w:sz w:val="24"/>
          <w:szCs w:val="24"/>
          <w:lang w:eastAsia="ar-SA"/>
        </w:rPr>
        <w:t xml:space="preserve">Objekts </w:t>
      </w:r>
      <w:r w:rsidR="00EC5A0D" w:rsidRPr="00D46570">
        <w:rPr>
          <w:rFonts w:ascii="Times New Roman" w:eastAsia="Times New Roman" w:hAnsi="Times New Roman" w:cs="Times New Roman"/>
          <w:sz w:val="24"/>
          <w:szCs w:val="24"/>
          <w:lang w:eastAsia="ar-SA"/>
        </w:rPr>
        <w:t xml:space="preserve">ir iznomāts </w:t>
      </w:r>
      <w:r w:rsidR="000E4EE0" w:rsidRPr="00D46570">
        <w:rPr>
          <w:rFonts w:ascii="Times New Roman" w:eastAsia="Times New Roman" w:hAnsi="Times New Roman" w:cs="Times New Roman"/>
          <w:sz w:val="24"/>
          <w:szCs w:val="24"/>
          <w:lang w:eastAsia="ar-SA"/>
        </w:rPr>
        <w:t>izsoles dalībniekam</w:t>
      </w:r>
      <w:r w:rsidR="00EC5A0D" w:rsidRPr="00D46570">
        <w:rPr>
          <w:rFonts w:ascii="Times New Roman" w:eastAsia="Times New Roman" w:hAnsi="Times New Roman" w:cs="Times New Roman"/>
          <w:sz w:val="24"/>
          <w:szCs w:val="24"/>
          <w:lang w:eastAsia="ar-SA"/>
        </w:rPr>
        <w:t xml:space="preserve">, kas </w:t>
      </w:r>
      <w:r w:rsidR="000E4EE0" w:rsidRPr="00D46570">
        <w:rPr>
          <w:rFonts w:ascii="Times New Roman" w:eastAsia="Times New Roman" w:hAnsi="Times New Roman" w:cs="Times New Roman"/>
          <w:sz w:val="24"/>
          <w:szCs w:val="24"/>
          <w:lang w:eastAsia="ar-SA"/>
        </w:rPr>
        <w:t>no</w:t>
      </w:r>
      <w:r w:rsidR="00EC5A0D" w:rsidRPr="00D46570">
        <w:rPr>
          <w:rFonts w:ascii="Times New Roman" w:eastAsia="Times New Roman" w:hAnsi="Times New Roman" w:cs="Times New Roman"/>
          <w:sz w:val="24"/>
          <w:szCs w:val="24"/>
          <w:lang w:eastAsia="ar-SA"/>
        </w:rPr>
        <w:t>solīj</w:t>
      </w:r>
      <w:r w:rsidR="000E4EE0" w:rsidRPr="00D46570">
        <w:rPr>
          <w:rFonts w:ascii="Times New Roman" w:eastAsia="Times New Roman" w:hAnsi="Times New Roman" w:cs="Times New Roman"/>
          <w:sz w:val="24"/>
          <w:szCs w:val="24"/>
          <w:lang w:eastAsia="ar-SA"/>
        </w:rPr>
        <w:t>is</w:t>
      </w:r>
      <w:r w:rsidR="00EC5A0D" w:rsidRPr="00D46570">
        <w:rPr>
          <w:rFonts w:ascii="Times New Roman" w:eastAsia="Times New Roman" w:hAnsi="Times New Roman" w:cs="Times New Roman"/>
          <w:sz w:val="24"/>
          <w:szCs w:val="24"/>
          <w:lang w:eastAsia="ar-SA"/>
        </w:rPr>
        <w:t xml:space="preserve"> pēdējo augstāko maksu. </w:t>
      </w:r>
    </w:p>
    <w:p w14:paraId="3FB24902" w14:textId="3B732D04" w:rsidR="00EC5A0D" w:rsidRPr="00D46570" w:rsidRDefault="00B960BD"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55617C" w:rsidRPr="00D46570">
        <w:rPr>
          <w:rFonts w:ascii="Times New Roman" w:eastAsia="Times New Roman" w:hAnsi="Times New Roman" w:cs="Times New Roman"/>
          <w:sz w:val="24"/>
          <w:szCs w:val="24"/>
          <w:lang w:eastAsia="ar-SA"/>
        </w:rPr>
        <w:t>.</w:t>
      </w:r>
      <w:r w:rsidR="00477DC1">
        <w:rPr>
          <w:rFonts w:ascii="Times New Roman" w:eastAsia="Times New Roman" w:hAnsi="Times New Roman" w:cs="Times New Roman"/>
          <w:sz w:val="24"/>
          <w:szCs w:val="24"/>
          <w:lang w:eastAsia="ar-SA"/>
        </w:rPr>
        <w:t>6</w:t>
      </w:r>
      <w:r w:rsidR="0055617C" w:rsidRPr="00D46570">
        <w:rPr>
          <w:rFonts w:ascii="Times New Roman" w:eastAsia="Times New Roman" w:hAnsi="Times New Roman" w:cs="Times New Roman"/>
          <w:sz w:val="24"/>
          <w:szCs w:val="24"/>
          <w:lang w:eastAsia="ar-SA"/>
        </w:rPr>
        <w:t xml:space="preserve">.10. </w:t>
      </w:r>
      <w:r w:rsidR="00B4268C"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retendents, kurš pēdējais piedāvājis augstāko nomas maksu, pēc nosolīšanas nekavējoties ar parakstu protokolā apliecina tajā norādītās nomas maksas atbilstību nosolītajai.</w:t>
      </w:r>
    </w:p>
    <w:p w14:paraId="26C3F5D0" w14:textId="77777777" w:rsidR="0055617C" w:rsidRPr="00D46570" w:rsidRDefault="0055617C" w:rsidP="0055617C">
      <w:pPr>
        <w:shd w:val="clear" w:color="auto" w:fill="FFFFFF"/>
        <w:spacing w:after="0" w:line="20" w:lineRule="atLeast"/>
        <w:ind w:left="426"/>
        <w:jc w:val="both"/>
        <w:rPr>
          <w:rFonts w:ascii="Times New Roman" w:eastAsia="Times New Roman" w:hAnsi="Times New Roman" w:cs="Times New Roman"/>
          <w:sz w:val="24"/>
          <w:szCs w:val="24"/>
          <w:highlight w:val="yellow"/>
          <w:lang w:eastAsia="lv-LV"/>
        </w:rPr>
      </w:pPr>
    </w:p>
    <w:p w14:paraId="2533C681" w14:textId="339ACE9D" w:rsidR="00826C19" w:rsidRPr="00D46570" w:rsidRDefault="00B960BD" w:rsidP="00B406A7">
      <w:pPr>
        <w:spacing w:after="0" w:line="20" w:lineRule="atLeast"/>
        <w:ind w:left="360"/>
        <w:jc w:val="center"/>
        <w:rPr>
          <w:rFonts w:ascii="Times New Roman" w:eastAsia="Times New Roman" w:hAnsi="Times New Roman" w:cs="Times New Roman"/>
          <w:sz w:val="24"/>
          <w:szCs w:val="24"/>
          <w:highlight w:val="yellow"/>
          <w:lang w:eastAsia="lv-LV"/>
        </w:rPr>
      </w:pPr>
      <w:r>
        <w:rPr>
          <w:rFonts w:ascii="Times New Roman" w:eastAsia="Arial Unicode MS" w:hAnsi="Times New Roman" w:cs="Times New Roman"/>
          <w:b/>
          <w:sz w:val="24"/>
          <w:szCs w:val="24"/>
        </w:rPr>
        <w:t>8</w:t>
      </w:r>
      <w:r w:rsidR="002F17D0" w:rsidRPr="00D46570">
        <w:rPr>
          <w:rFonts w:ascii="Times New Roman" w:eastAsia="Arial Unicode MS" w:hAnsi="Times New Roman" w:cs="Times New Roman"/>
          <w:b/>
          <w:sz w:val="24"/>
          <w:szCs w:val="24"/>
        </w:rPr>
        <w:t xml:space="preserve">. </w:t>
      </w:r>
      <w:r w:rsidR="00EC5A0D" w:rsidRPr="00D46570">
        <w:rPr>
          <w:rFonts w:ascii="Times New Roman" w:eastAsia="Arial Unicode MS" w:hAnsi="Times New Roman" w:cs="Times New Roman"/>
          <w:b/>
          <w:sz w:val="24"/>
          <w:szCs w:val="24"/>
        </w:rPr>
        <w:t>Izsoles rezultātu</w:t>
      </w:r>
      <w:r w:rsidR="00EC5A0D" w:rsidRPr="00D46570">
        <w:rPr>
          <w:rFonts w:ascii="Times New Roman" w:eastAsia="Arial Unicode MS" w:hAnsi="Times New Roman" w:cs="Times New Roman"/>
          <w:b/>
          <w:bCs/>
          <w:sz w:val="24"/>
          <w:szCs w:val="24"/>
        </w:rPr>
        <w:t xml:space="preserve"> apstiprināšana</w:t>
      </w:r>
      <w:r w:rsidR="00CF0F4C" w:rsidRPr="00D46570">
        <w:rPr>
          <w:rFonts w:ascii="Times New Roman" w:eastAsia="Arial Unicode MS" w:hAnsi="Times New Roman" w:cs="Times New Roman"/>
          <w:b/>
          <w:bCs/>
          <w:sz w:val="24"/>
          <w:szCs w:val="24"/>
        </w:rPr>
        <w:t xml:space="preserve"> un līguma slēgšanas kārtība</w:t>
      </w:r>
    </w:p>
    <w:p w14:paraId="78845ED9" w14:textId="5C30591A" w:rsidR="00826C19" w:rsidRPr="00D46570" w:rsidRDefault="00B960BD"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826C19" w:rsidRPr="00D46570">
        <w:rPr>
          <w:rFonts w:ascii="Times New Roman" w:eastAsia="Times New Roman" w:hAnsi="Times New Roman" w:cs="Times New Roman"/>
          <w:sz w:val="24"/>
          <w:szCs w:val="24"/>
          <w:lang w:eastAsia="ar-SA"/>
        </w:rPr>
        <w:t xml:space="preserve">.1. </w:t>
      </w:r>
      <w:r w:rsidR="00EC5A0D" w:rsidRPr="00D46570">
        <w:rPr>
          <w:rFonts w:ascii="Times New Roman" w:eastAsia="Times New Roman" w:hAnsi="Times New Roman" w:cs="Times New Roman"/>
          <w:sz w:val="24"/>
          <w:szCs w:val="24"/>
          <w:lang w:eastAsia="ar-SA"/>
        </w:rPr>
        <w:t xml:space="preserve">Ja nepieciešams papildu laiks, lai izvērtētu pieteikumu un nomas tiesību pretendentu atbilstību šo noteikumu prasībām un publicētajiem iznomāšanas nosacījumiem, mutiskās izsoles beigās paziņo laiku un vietu, kad tiks paziņoti mutiskās izsoles rezultāti. Ja papildu </w:t>
      </w:r>
      <w:proofErr w:type="spellStart"/>
      <w:r w:rsidR="00EC5A0D" w:rsidRPr="00D46570">
        <w:rPr>
          <w:rFonts w:ascii="Times New Roman" w:eastAsia="Times New Roman" w:hAnsi="Times New Roman" w:cs="Times New Roman"/>
          <w:sz w:val="24"/>
          <w:szCs w:val="24"/>
          <w:lang w:eastAsia="ar-SA"/>
        </w:rPr>
        <w:t>izvērtējums</w:t>
      </w:r>
      <w:proofErr w:type="spellEnd"/>
      <w:r w:rsidR="00EC5A0D" w:rsidRPr="00D46570">
        <w:rPr>
          <w:rFonts w:ascii="Times New Roman" w:eastAsia="Times New Roman" w:hAnsi="Times New Roman" w:cs="Times New Roman"/>
          <w:sz w:val="24"/>
          <w:szCs w:val="24"/>
          <w:lang w:eastAsia="ar-SA"/>
        </w:rPr>
        <w:t xml:space="preserve">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7283423A" w14:textId="67040842" w:rsidR="00826C19" w:rsidRPr="00D46570" w:rsidRDefault="00B960BD"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826C19" w:rsidRPr="00D46570">
        <w:rPr>
          <w:rFonts w:ascii="Times New Roman" w:eastAsia="Times New Roman" w:hAnsi="Times New Roman" w:cs="Times New Roman"/>
          <w:sz w:val="24"/>
          <w:szCs w:val="24"/>
          <w:lang w:eastAsia="ar-SA"/>
        </w:rPr>
        <w:t xml:space="preserve">.2. </w:t>
      </w:r>
      <w:r w:rsidR="00EC5A0D" w:rsidRPr="00D46570">
        <w:rPr>
          <w:rFonts w:ascii="Times New Roman" w:eastAsia="Times New Roman" w:hAnsi="Times New Roman" w:cs="Times New Roman"/>
          <w:sz w:val="24"/>
          <w:szCs w:val="24"/>
          <w:lang w:eastAsia="ar-SA"/>
        </w:rPr>
        <w:t xml:space="preserve">Izsoles protokolu sastāda vienā eksemplārā. Nosolītājam tiek izsniegta izsoles protokola apliecināta kopija. </w:t>
      </w:r>
    </w:p>
    <w:p w14:paraId="06EFF533" w14:textId="2A9FA5C9" w:rsidR="00826C19" w:rsidRPr="00D46570" w:rsidRDefault="00B960BD"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826C19" w:rsidRPr="00D46570">
        <w:rPr>
          <w:rFonts w:ascii="Times New Roman" w:eastAsia="Times New Roman" w:hAnsi="Times New Roman" w:cs="Times New Roman"/>
          <w:sz w:val="24"/>
          <w:szCs w:val="24"/>
          <w:lang w:eastAsia="ar-SA"/>
        </w:rPr>
        <w:t xml:space="preserve">.3. </w:t>
      </w:r>
      <w:r w:rsidR="00EC5A0D" w:rsidRPr="00D46570">
        <w:rPr>
          <w:rFonts w:ascii="Times New Roman" w:eastAsia="Times New Roman" w:hAnsi="Times New Roman" w:cs="Times New Roman"/>
          <w:sz w:val="24"/>
          <w:szCs w:val="24"/>
          <w:lang w:eastAsia="ar-SA"/>
        </w:rPr>
        <w:t xml:space="preserve">Iznomātājs nomas līgumu slēdz ar to </w:t>
      </w:r>
      <w:r w:rsidR="008D2529"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retendentu, kurš nosolījis visaugstāko nomas maksu. </w:t>
      </w:r>
      <w:r w:rsidR="008D2529"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retendents paraksta nomas līgumu vai rakstiski paziņo par atteikumu slēgt nomas līgumu ar iznomātāju saskaņotā saprātīgā termiņā, kas nav garāks par 15 darbdienām no nomas līguma projekta nosūtīšanas dienas. Ja iepriekš minētajā termiņā </w:t>
      </w:r>
      <w:r w:rsidR="008D2529"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retendents līgumu neparaksta un neiesniedz attiecīgu atteikumu, ir uzskatāms, ka </w:t>
      </w:r>
      <w:r w:rsidR="008D2529"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retendents no nomas līguma slēgšanas ir atteicies.</w:t>
      </w:r>
    </w:p>
    <w:p w14:paraId="5D017458" w14:textId="44992A15" w:rsidR="00826C19" w:rsidRPr="00D46570" w:rsidRDefault="00B960BD"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8</w:t>
      </w:r>
      <w:r w:rsidR="00826C19" w:rsidRPr="00D46570">
        <w:rPr>
          <w:rFonts w:ascii="Times New Roman" w:eastAsia="Times New Roman" w:hAnsi="Times New Roman" w:cs="Times New Roman"/>
          <w:sz w:val="24"/>
          <w:szCs w:val="24"/>
          <w:lang w:eastAsia="ar-SA"/>
        </w:rPr>
        <w:t xml:space="preserve">.4. </w:t>
      </w:r>
      <w:r w:rsidR="00EC5A0D" w:rsidRPr="00D46570">
        <w:rPr>
          <w:rFonts w:ascii="Times New Roman" w:eastAsia="Times New Roman" w:hAnsi="Times New Roman" w:cs="Times New Roman"/>
          <w:sz w:val="24"/>
          <w:szCs w:val="24"/>
          <w:lang w:eastAsia="ar-SA"/>
        </w:rPr>
        <w:t xml:space="preserve">Ja </w:t>
      </w:r>
      <w:r w:rsidR="008D2529"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retendents, kurš nosolījis augstāko nomas maksu, atsakās slēgt nomas līgumu, iznomātājam ir tiesības secīgi piedāvāt slēgt nomas līgumu tam </w:t>
      </w:r>
      <w:r w:rsidR="008D2529"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retendentam, kurš nosolīja nākamo augstāko nomas maksu. </w:t>
      </w:r>
    </w:p>
    <w:p w14:paraId="56D5FDEB" w14:textId="185C8FA1" w:rsidR="004F77E0" w:rsidRPr="00D46570" w:rsidRDefault="00B960BD"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826C19" w:rsidRPr="00D46570">
        <w:rPr>
          <w:rFonts w:ascii="Times New Roman" w:eastAsia="Times New Roman" w:hAnsi="Times New Roman" w:cs="Times New Roman"/>
          <w:sz w:val="24"/>
          <w:szCs w:val="24"/>
          <w:lang w:eastAsia="ar-SA"/>
        </w:rPr>
        <w:t xml:space="preserve">.5. </w:t>
      </w:r>
      <w:r w:rsidR="004F77E0" w:rsidRPr="00D46570">
        <w:rPr>
          <w:rFonts w:ascii="Times New Roman" w:eastAsia="Times New Roman" w:hAnsi="Times New Roman" w:cs="Times New Roman"/>
          <w:sz w:val="24"/>
          <w:szCs w:val="24"/>
          <w:lang w:eastAsia="ar-SA"/>
        </w:rPr>
        <w:t xml:space="preserve">Iznomātājs 10 darbdienu laikā pēc nomas līguma spēkā stāšanās publicē attiecīgo informāciju </w:t>
      </w:r>
      <w:r w:rsidR="001C31FB" w:rsidRPr="00D46570">
        <w:rPr>
          <w:rFonts w:ascii="Times New Roman" w:eastAsia="Times New Roman" w:hAnsi="Times New Roman" w:cs="Times New Roman"/>
          <w:sz w:val="24"/>
          <w:szCs w:val="24"/>
          <w:lang w:eastAsia="ar-SA"/>
        </w:rPr>
        <w:t>tīmekļvietnē</w:t>
      </w:r>
      <w:r w:rsidR="004F77E0" w:rsidRPr="00D46570">
        <w:rPr>
          <w:rFonts w:ascii="Times New Roman" w:eastAsia="Times New Roman" w:hAnsi="Times New Roman" w:cs="Times New Roman"/>
          <w:sz w:val="24"/>
          <w:szCs w:val="24"/>
          <w:lang w:eastAsia="ar-SA"/>
        </w:rPr>
        <w:t xml:space="preserve"> www.madona.lv</w:t>
      </w:r>
      <w:r w:rsidR="001C31FB" w:rsidRPr="00D46570">
        <w:rPr>
          <w:rFonts w:ascii="Times New Roman" w:eastAsia="Times New Roman" w:hAnsi="Times New Roman" w:cs="Times New Roman"/>
          <w:sz w:val="24"/>
          <w:szCs w:val="24"/>
          <w:lang w:eastAsia="ar-SA"/>
        </w:rPr>
        <w:t>.</w:t>
      </w:r>
      <w:r w:rsidR="004F77E0" w:rsidRPr="00D46570">
        <w:rPr>
          <w:rFonts w:ascii="Times New Roman" w:eastAsia="Times New Roman" w:hAnsi="Times New Roman" w:cs="Times New Roman"/>
          <w:sz w:val="24"/>
          <w:szCs w:val="24"/>
          <w:lang w:eastAsia="ar-SA"/>
        </w:rPr>
        <w:t xml:space="preserve"> </w:t>
      </w:r>
    </w:p>
    <w:p w14:paraId="6A7B0F7D" w14:textId="77777777" w:rsidR="004F77E0" w:rsidRPr="00D46570" w:rsidRDefault="004F77E0" w:rsidP="004F77E0">
      <w:pPr>
        <w:shd w:val="clear" w:color="auto" w:fill="FFFFFF"/>
        <w:spacing w:after="0" w:line="20" w:lineRule="atLeast"/>
        <w:ind w:left="540"/>
        <w:jc w:val="both"/>
        <w:rPr>
          <w:rFonts w:ascii="Times New Roman" w:eastAsia="Arial Unicode MS" w:hAnsi="Times New Roman" w:cs="Times New Roman"/>
          <w:b/>
          <w:bCs/>
          <w:sz w:val="24"/>
          <w:szCs w:val="24"/>
        </w:rPr>
      </w:pPr>
    </w:p>
    <w:p w14:paraId="195AC5C9" w14:textId="1554CCB7" w:rsidR="00826C19" w:rsidRPr="00D46570" w:rsidRDefault="00B960BD" w:rsidP="00826C19">
      <w:pPr>
        <w:spacing w:after="0" w:line="20" w:lineRule="atLeast"/>
        <w:ind w:left="360"/>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9</w:t>
      </w:r>
      <w:r w:rsidR="002F17D0" w:rsidRPr="00D46570">
        <w:rPr>
          <w:rFonts w:ascii="Times New Roman" w:eastAsia="Arial Unicode MS" w:hAnsi="Times New Roman" w:cs="Times New Roman"/>
          <w:b/>
          <w:bCs/>
          <w:sz w:val="24"/>
          <w:szCs w:val="24"/>
        </w:rPr>
        <w:t xml:space="preserve">. </w:t>
      </w:r>
      <w:r w:rsidR="00EC5A0D" w:rsidRPr="00D46570">
        <w:rPr>
          <w:rFonts w:ascii="Times New Roman" w:eastAsia="Arial Unicode MS" w:hAnsi="Times New Roman" w:cs="Times New Roman"/>
          <w:b/>
          <w:bCs/>
          <w:sz w:val="24"/>
          <w:szCs w:val="24"/>
        </w:rPr>
        <w:t>Nobeiguma noteikumi</w:t>
      </w:r>
    </w:p>
    <w:p w14:paraId="15F33B2D" w14:textId="5676BA7C" w:rsidR="00826C19" w:rsidRPr="00D46570" w:rsidRDefault="00B960BD" w:rsidP="00826C19">
      <w:pPr>
        <w:spacing w:after="0" w:line="2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ED1062" w:rsidRPr="00D46570">
        <w:rPr>
          <w:rFonts w:ascii="Times New Roman" w:eastAsia="Times New Roman" w:hAnsi="Times New Roman" w:cs="Times New Roman"/>
          <w:sz w:val="24"/>
          <w:szCs w:val="24"/>
          <w:lang w:eastAsia="ar-SA"/>
        </w:rPr>
        <w:t>.1.</w:t>
      </w:r>
      <w:r w:rsidR="00EC5A0D" w:rsidRPr="00D46570">
        <w:rPr>
          <w:rFonts w:ascii="Times New Roman" w:eastAsia="Times New Roman" w:hAnsi="Times New Roman" w:cs="Times New Roman"/>
          <w:sz w:val="24"/>
          <w:szCs w:val="24"/>
          <w:lang w:eastAsia="ar-SA"/>
        </w:rPr>
        <w:t>Izsole atzīstama par nenotikušu, ja:</w:t>
      </w:r>
    </w:p>
    <w:p w14:paraId="3E26020B" w14:textId="6F9A8018" w:rsidR="00826C19" w:rsidRPr="00D46570" w:rsidRDefault="00B960BD" w:rsidP="00ED1062">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826C19" w:rsidRPr="00D46570">
        <w:rPr>
          <w:rFonts w:ascii="Times New Roman" w:eastAsia="Times New Roman" w:hAnsi="Times New Roman" w:cs="Times New Roman"/>
          <w:sz w:val="24"/>
          <w:szCs w:val="24"/>
          <w:lang w:eastAsia="ar-SA"/>
        </w:rPr>
        <w:t>.1.</w:t>
      </w:r>
      <w:r w:rsidR="00ED1062" w:rsidRPr="00D46570">
        <w:rPr>
          <w:rFonts w:ascii="Times New Roman" w:eastAsia="Times New Roman" w:hAnsi="Times New Roman" w:cs="Times New Roman"/>
          <w:sz w:val="24"/>
          <w:szCs w:val="24"/>
          <w:lang w:eastAsia="ar-SA"/>
        </w:rPr>
        <w:t xml:space="preserve">1. </w:t>
      </w:r>
      <w:r w:rsidR="00EC5A0D" w:rsidRPr="00D46570">
        <w:rPr>
          <w:rFonts w:ascii="Times New Roman" w:eastAsia="Times New Roman" w:hAnsi="Times New Roman" w:cs="Times New Roman"/>
          <w:sz w:val="24"/>
          <w:szCs w:val="24"/>
          <w:lang w:eastAsia="ar-SA"/>
        </w:rPr>
        <w:t xml:space="preserve">noteiktajos termiņos izsolei  </w:t>
      </w:r>
      <w:r w:rsidR="001C31FB" w:rsidRPr="00D46570">
        <w:rPr>
          <w:rFonts w:ascii="Times New Roman" w:eastAsia="Times New Roman" w:hAnsi="Times New Roman" w:cs="Times New Roman"/>
          <w:sz w:val="24"/>
          <w:szCs w:val="24"/>
          <w:lang w:eastAsia="ar-SA"/>
        </w:rPr>
        <w:t>pieteikumu nav iesniegusi neviena persona;</w:t>
      </w:r>
    </w:p>
    <w:p w14:paraId="55953B94" w14:textId="1354786C" w:rsidR="00EC5A0D" w:rsidRPr="00D46570" w:rsidRDefault="00B960BD" w:rsidP="00ED1062">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826C19" w:rsidRPr="00D46570">
        <w:rPr>
          <w:rFonts w:ascii="Times New Roman" w:eastAsia="Times New Roman" w:hAnsi="Times New Roman" w:cs="Times New Roman"/>
          <w:sz w:val="24"/>
          <w:szCs w:val="24"/>
          <w:lang w:eastAsia="ar-SA"/>
        </w:rPr>
        <w:t>.</w:t>
      </w:r>
      <w:r w:rsidR="00ED1062" w:rsidRPr="00D46570">
        <w:rPr>
          <w:rFonts w:ascii="Times New Roman" w:eastAsia="Times New Roman" w:hAnsi="Times New Roman" w:cs="Times New Roman"/>
          <w:sz w:val="24"/>
          <w:szCs w:val="24"/>
          <w:lang w:eastAsia="ar-SA"/>
        </w:rPr>
        <w:t>1.2</w:t>
      </w:r>
      <w:r w:rsidR="00826C19" w:rsidRPr="00D46570">
        <w:rPr>
          <w:rFonts w:ascii="Times New Roman" w:eastAsia="Times New Roman" w:hAnsi="Times New Roman" w:cs="Times New Roman"/>
          <w:sz w:val="24"/>
          <w:szCs w:val="24"/>
          <w:lang w:eastAsia="ar-SA"/>
        </w:rPr>
        <w:t>.</w:t>
      </w:r>
      <w:r w:rsidR="00ED1062" w:rsidRPr="00D46570">
        <w:rPr>
          <w:rFonts w:ascii="Times New Roman" w:eastAsia="Times New Roman" w:hAnsi="Times New Roman" w:cs="Times New Roman"/>
          <w:sz w:val="24"/>
          <w:szCs w:val="24"/>
          <w:lang w:eastAsia="ar-SA"/>
        </w:rPr>
        <w:t xml:space="preserve"> </w:t>
      </w:r>
      <w:r w:rsidR="001C31FB" w:rsidRPr="00D46570">
        <w:rPr>
          <w:rFonts w:ascii="Times New Roman" w:eastAsia="Times New Roman" w:hAnsi="Times New Roman" w:cs="Times New Roman"/>
          <w:sz w:val="24"/>
          <w:szCs w:val="24"/>
          <w:lang w:eastAsia="ar-SA"/>
        </w:rPr>
        <w:t>Pretendentu reģistrā</w:t>
      </w:r>
      <w:r w:rsidR="00D261FC" w:rsidRPr="00D46570">
        <w:rPr>
          <w:rFonts w:ascii="Times New Roman" w:eastAsia="Times New Roman" w:hAnsi="Times New Roman" w:cs="Times New Roman"/>
          <w:sz w:val="24"/>
          <w:szCs w:val="24"/>
          <w:lang w:eastAsia="ar-SA"/>
        </w:rPr>
        <w:t>cijas sarakstā</w:t>
      </w:r>
      <w:r w:rsidR="001C31FB" w:rsidRPr="00D46570">
        <w:rPr>
          <w:rFonts w:ascii="Times New Roman" w:eastAsia="Times New Roman" w:hAnsi="Times New Roman" w:cs="Times New Roman"/>
          <w:sz w:val="24"/>
          <w:szCs w:val="24"/>
          <w:lang w:eastAsia="ar-SA"/>
        </w:rPr>
        <w:t xml:space="preserve"> nav reģistrēts neviens pretendents;</w:t>
      </w:r>
    </w:p>
    <w:p w14:paraId="4AFCFF05" w14:textId="54245B5C" w:rsidR="00826C19" w:rsidRPr="00D46570" w:rsidRDefault="00B960BD" w:rsidP="00ED1062">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826C19" w:rsidRPr="00D46570">
        <w:rPr>
          <w:rFonts w:ascii="Times New Roman" w:eastAsia="Times New Roman" w:hAnsi="Times New Roman" w:cs="Times New Roman"/>
          <w:sz w:val="24"/>
          <w:szCs w:val="24"/>
          <w:lang w:eastAsia="ar-SA"/>
        </w:rPr>
        <w:t>.</w:t>
      </w:r>
      <w:r w:rsidR="00ED1062" w:rsidRPr="00D46570">
        <w:rPr>
          <w:rFonts w:ascii="Times New Roman" w:eastAsia="Times New Roman" w:hAnsi="Times New Roman" w:cs="Times New Roman"/>
          <w:sz w:val="24"/>
          <w:szCs w:val="24"/>
          <w:lang w:eastAsia="ar-SA"/>
        </w:rPr>
        <w:t>1.3</w:t>
      </w:r>
      <w:r w:rsidR="00826C19" w:rsidRPr="00D46570">
        <w:rPr>
          <w:rFonts w:ascii="Times New Roman" w:eastAsia="Times New Roman" w:hAnsi="Times New Roman" w:cs="Times New Roman"/>
          <w:sz w:val="24"/>
          <w:szCs w:val="24"/>
          <w:lang w:eastAsia="ar-SA"/>
        </w:rPr>
        <w:t>.</w:t>
      </w:r>
      <w:r w:rsidR="00ED1062" w:rsidRPr="00D46570">
        <w:rPr>
          <w:rFonts w:ascii="Times New Roman" w:eastAsia="Times New Roman" w:hAnsi="Times New Roman" w:cs="Times New Roman"/>
          <w:sz w:val="24"/>
          <w:szCs w:val="24"/>
          <w:lang w:eastAsia="ar-SA"/>
        </w:rPr>
        <w:t xml:space="preserve"> </w:t>
      </w:r>
      <w:r w:rsidR="00D261FC" w:rsidRPr="00D46570">
        <w:rPr>
          <w:rFonts w:ascii="Times New Roman" w:eastAsia="Times New Roman" w:hAnsi="Times New Roman" w:cs="Times New Roman"/>
          <w:sz w:val="24"/>
          <w:szCs w:val="24"/>
          <w:lang w:eastAsia="ar-SA"/>
        </w:rPr>
        <w:t>P</w:t>
      </w:r>
      <w:r w:rsidR="001C31FB" w:rsidRPr="00D46570">
        <w:rPr>
          <w:rFonts w:ascii="Times New Roman" w:eastAsia="Times New Roman" w:hAnsi="Times New Roman" w:cs="Times New Roman"/>
          <w:sz w:val="24"/>
          <w:szCs w:val="24"/>
          <w:lang w:eastAsia="ar-SA"/>
        </w:rPr>
        <w:t>retendentu reģistrā</w:t>
      </w:r>
      <w:r w:rsidR="00D261FC" w:rsidRPr="00D46570">
        <w:rPr>
          <w:rFonts w:ascii="Times New Roman" w:eastAsia="Times New Roman" w:hAnsi="Times New Roman" w:cs="Times New Roman"/>
          <w:sz w:val="24"/>
          <w:szCs w:val="24"/>
          <w:lang w:eastAsia="ar-SA"/>
        </w:rPr>
        <w:t>cijas sarakstā</w:t>
      </w:r>
      <w:r w:rsidR="001C31FB" w:rsidRPr="00D46570">
        <w:rPr>
          <w:rFonts w:ascii="Times New Roman" w:eastAsia="Times New Roman" w:hAnsi="Times New Roman" w:cs="Times New Roman"/>
          <w:sz w:val="24"/>
          <w:szCs w:val="24"/>
          <w:lang w:eastAsia="ar-SA"/>
        </w:rPr>
        <w:t xml:space="preserve"> </w:t>
      </w:r>
      <w:r w:rsidR="00EC5A0D" w:rsidRPr="00D46570">
        <w:rPr>
          <w:rFonts w:ascii="Times New Roman" w:eastAsia="Times New Roman" w:hAnsi="Times New Roman" w:cs="Times New Roman"/>
          <w:sz w:val="24"/>
          <w:szCs w:val="24"/>
          <w:lang w:eastAsia="ar-SA"/>
        </w:rPr>
        <w:t>ir reģistrē</w:t>
      </w:r>
      <w:r w:rsidR="001C31FB" w:rsidRPr="00D46570">
        <w:rPr>
          <w:rFonts w:ascii="Times New Roman" w:eastAsia="Times New Roman" w:hAnsi="Times New Roman" w:cs="Times New Roman"/>
          <w:sz w:val="24"/>
          <w:szCs w:val="24"/>
          <w:lang w:eastAsia="ar-SA"/>
        </w:rPr>
        <w:t>ts</w:t>
      </w:r>
      <w:r w:rsidR="00EC5A0D" w:rsidRPr="00D46570">
        <w:rPr>
          <w:rFonts w:ascii="Times New Roman" w:eastAsia="Times New Roman" w:hAnsi="Times New Roman" w:cs="Times New Roman"/>
          <w:sz w:val="24"/>
          <w:szCs w:val="24"/>
          <w:lang w:eastAsia="ar-SA"/>
        </w:rPr>
        <w:t xml:space="preserve"> vismaz viens </w:t>
      </w:r>
      <w:r w:rsidR="001C31FB"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retendents, bet uz izsoli neviens </w:t>
      </w:r>
      <w:r w:rsidR="001C31FB" w:rsidRPr="00D46570">
        <w:rPr>
          <w:rFonts w:ascii="Times New Roman" w:eastAsia="Times New Roman" w:hAnsi="Times New Roman" w:cs="Times New Roman"/>
          <w:sz w:val="24"/>
          <w:szCs w:val="24"/>
          <w:lang w:eastAsia="ar-SA"/>
        </w:rPr>
        <w:t>P</w:t>
      </w:r>
      <w:r w:rsidR="00EC5A0D" w:rsidRPr="00D46570">
        <w:rPr>
          <w:rFonts w:ascii="Times New Roman" w:eastAsia="Times New Roman" w:hAnsi="Times New Roman" w:cs="Times New Roman"/>
          <w:sz w:val="24"/>
          <w:szCs w:val="24"/>
          <w:lang w:eastAsia="ar-SA"/>
        </w:rPr>
        <w:t xml:space="preserve">retendents </w:t>
      </w:r>
      <w:r w:rsidR="001C31FB" w:rsidRPr="00D46570">
        <w:rPr>
          <w:rFonts w:ascii="Times New Roman" w:eastAsia="Times New Roman" w:hAnsi="Times New Roman" w:cs="Times New Roman"/>
          <w:sz w:val="24"/>
          <w:szCs w:val="24"/>
          <w:lang w:eastAsia="ar-SA"/>
        </w:rPr>
        <w:t>nav ieradies;</w:t>
      </w:r>
    </w:p>
    <w:p w14:paraId="520012DB" w14:textId="372049F3" w:rsidR="00826C19" w:rsidRPr="00D46570" w:rsidRDefault="00B960BD" w:rsidP="00ED1062">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826C19" w:rsidRPr="00D46570">
        <w:rPr>
          <w:rFonts w:ascii="Times New Roman" w:eastAsia="Times New Roman" w:hAnsi="Times New Roman" w:cs="Times New Roman"/>
          <w:sz w:val="24"/>
          <w:szCs w:val="24"/>
          <w:lang w:eastAsia="ar-SA"/>
        </w:rPr>
        <w:t>.</w:t>
      </w:r>
      <w:r w:rsidR="00ED1062" w:rsidRPr="00D46570">
        <w:rPr>
          <w:rFonts w:ascii="Times New Roman" w:eastAsia="Times New Roman" w:hAnsi="Times New Roman" w:cs="Times New Roman"/>
          <w:sz w:val="24"/>
          <w:szCs w:val="24"/>
          <w:lang w:eastAsia="ar-SA"/>
        </w:rPr>
        <w:t>1.</w:t>
      </w:r>
      <w:r w:rsidR="00826C19" w:rsidRPr="00D46570">
        <w:rPr>
          <w:rFonts w:ascii="Times New Roman" w:eastAsia="Times New Roman" w:hAnsi="Times New Roman" w:cs="Times New Roman"/>
          <w:sz w:val="24"/>
          <w:szCs w:val="24"/>
          <w:lang w:eastAsia="ar-SA"/>
        </w:rPr>
        <w:t xml:space="preserve">4. </w:t>
      </w:r>
      <w:r w:rsidR="000B6BBC" w:rsidRPr="00D46570">
        <w:rPr>
          <w:rFonts w:ascii="Times New Roman" w:eastAsia="Times New Roman" w:hAnsi="Times New Roman" w:cs="Times New Roman"/>
          <w:sz w:val="24"/>
          <w:szCs w:val="24"/>
          <w:lang w:eastAsia="ar-SA"/>
        </w:rPr>
        <w:t>tiek konstatēts, ka bijusi noruna starp Pretendentiem, kas ietekmējusi izsoles procesu un rezultātu;</w:t>
      </w:r>
    </w:p>
    <w:p w14:paraId="7BB114FE" w14:textId="5F730AE8" w:rsidR="00826C19" w:rsidRPr="00D46570" w:rsidRDefault="00B960BD" w:rsidP="00ED1062">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826C19" w:rsidRPr="00D46570">
        <w:rPr>
          <w:rFonts w:ascii="Times New Roman" w:eastAsia="Times New Roman" w:hAnsi="Times New Roman" w:cs="Times New Roman"/>
          <w:sz w:val="24"/>
          <w:szCs w:val="24"/>
          <w:lang w:eastAsia="ar-SA"/>
        </w:rPr>
        <w:t>.</w:t>
      </w:r>
      <w:r w:rsidR="00ED1062" w:rsidRPr="00D46570">
        <w:rPr>
          <w:rFonts w:ascii="Times New Roman" w:eastAsia="Times New Roman" w:hAnsi="Times New Roman" w:cs="Times New Roman"/>
          <w:sz w:val="24"/>
          <w:szCs w:val="24"/>
          <w:lang w:eastAsia="ar-SA"/>
        </w:rPr>
        <w:t>1.</w:t>
      </w:r>
      <w:r w:rsidR="00826C19" w:rsidRPr="00D46570">
        <w:rPr>
          <w:rFonts w:ascii="Times New Roman" w:eastAsia="Times New Roman" w:hAnsi="Times New Roman" w:cs="Times New Roman"/>
          <w:sz w:val="24"/>
          <w:szCs w:val="24"/>
          <w:lang w:eastAsia="ar-SA"/>
        </w:rPr>
        <w:t xml:space="preserve">5. </w:t>
      </w:r>
      <w:r w:rsidR="000B6BBC" w:rsidRPr="00D46570">
        <w:rPr>
          <w:rFonts w:ascii="Times New Roman" w:eastAsia="Times New Roman" w:hAnsi="Times New Roman" w:cs="Times New Roman"/>
          <w:sz w:val="24"/>
          <w:szCs w:val="24"/>
          <w:lang w:eastAsia="ar-SA"/>
        </w:rPr>
        <w:t>i</w:t>
      </w:r>
      <w:r w:rsidR="001C31FB" w:rsidRPr="00D46570">
        <w:rPr>
          <w:rFonts w:ascii="Times New Roman" w:eastAsia="Times New Roman" w:hAnsi="Times New Roman" w:cs="Times New Roman"/>
          <w:sz w:val="24"/>
          <w:szCs w:val="24"/>
          <w:lang w:eastAsia="ar-SA"/>
        </w:rPr>
        <w:t xml:space="preserve">zsolē piedalās vairāki Pretendenti, </w:t>
      </w:r>
      <w:r w:rsidR="00EC5A0D" w:rsidRPr="00D46570">
        <w:rPr>
          <w:rFonts w:ascii="Times New Roman" w:eastAsia="Times New Roman" w:hAnsi="Times New Roman" w:cs="Times New Roman"/>
          <w:sz w:val="24"/>
          <w:szCs w:val="24"/>
          <w:lang w:eastAsia="ar-SA"/>
        </w:rPr>
        <w:t>bet neviens no</w:t>
      </w:r>
      <w:r w:rsidR="001C31FB" w:rsidRPr="00D46570">
        <w:rPr>
          <w:rFonts w:ascii="Times New Roman" w:eastAsia="Times New Roman" w:hAnsi="Times New Roman" w:cs="Times New Roman"/>
          <w:sz w:val="24"/>
          <w:szCs w:val="24"/>
          <w:lang w:eastAsia="ar-SA"/>
        </w:rPr>
        <w:t xml:space="preserve"> viņiem </w:t>
      </w:r>
      <w:r w:rsidR="00EC5A0D" w:rsidRPr="00D46570">
        <w:rPr>
          <w:rFonts w:ascii="Times New Roman" w:eastAsia="Times New Roman" w:hAnsi="Times New Roman" w:cs="Times New Roman"/>
          <w:sz w:val="24"/>
          <w:szCs w:val="24"/>
          <w:lang w:eastAsia="ar-SA"/>
        </w:rPr>
        <w:t>nepārsola izsoles sākumcenu</w:t>
      </w:r>
      <w:r w:rsidR="000B6BBC" w:rsidRPr="00D46570">
        <w:rPr>
          <w:rFonts w:ascii="Times New Roman" w:eastAsia="Times New Roman" w:hAnsi="Times New Roman" w:cs="Times New Roman"/>
          <w:sz w:val="24"/>
          <w:szCs w:val="24"/>
          <w:lang w:eastAsia="ar-SA"/>
        </w:rPr>
        <w:t>;</w:t>
      </w:r>
    </w:p>
    <w:p w14:paraId="7FB5F03E" w14:textId="66A2C799" w:rsidR="00ED1062" w:rsidRPr="00D46570" w:rsidRDefault="00B960BD" w:rsidP="00ED1062">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826C19" w:rsidRPr="00D46570">
        <w:rPr>
          <w:rFonts w:ascii="Times New Roman" w:eastAsia="Times New Roman" w:hAnsi="Times New Roman" w:cs="Times New Roman"/>
          <w:sz w:val="24"/>
          <w:szCs w:val="24"/>
          <w:lang w:eastAsia="ar-SA"/>
        </w:rPr>
        <w:t>.</w:t>
      </w:r>
      <w:r w:rsidR="00ED1062" w:rsidRPr="00D46570">
        <w:rPr>
          <w:rFonts w:ascii="Times New Roman" w:eastAsia="Times New Roman" w:hAnsi="Times New Roman" w:cs="Times New Roman"/>
          <w:sz w:val="24"/>
          <w:szCs w:val="24"/>
          <w:lang w:eastAsia="ar-SA"/>
        </w:rPr>
        <w:t>1.</w:t>
      </w:r>
      <w:r w:rsidR="00826C19" w:rsidRPr="00D46570">
        <w:rPr>
          <w:rFonts w:ascii="Times New Roman" w:eastAsia="Times New Roman" w:hAnsi="Times New Roman" w:cs="Times New Roman"/>
          <w:sz w:val="24"/>
          <w:szCs w:val="24"/>
          <w:lang w:eastAsia="ar-SA"/>
        </w:rPr>
        <w:t xml:space="preserve">6. </w:t>
      </w:r>
      <w:r w:rsidR="000B6BBC" w:rsidRPr="00D46570">
        <w:rPr>
          <w:rFonts w:ascii="Times New Roman" w:eastAsia="Times New Roman" w:hAnsi="Times New Roman" w:cs="Times New Roman"/>
          <w:sz w:val="24"/>
          <w:szCs w:val="24"/>
          <w:lang w:eastAsia="ar-SA"/>
        </w:rPr>
        <w:t>tiek konstatēts, ka nav ievēroti izsoles noteikumi;</w:t>
      </w:r>
    </w:p>
    <w:p w14:paraId="543F26C3" w14:textId="063C5E6C" w:rsidR="00ED1062" w:rsidRPr="00D46570" w:rsidRDefault="00B960BD" w:rsidP="00ED1062">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ED1062" w:rsidRPr="00D46570">
        <w:rPr>
          <w:rFonts w:ascii="Times New Roman" w:eastAsia="Times New Roman" w:hAnsi="Times New Roman" w:cs="Times New Roman"/>
          <w:sz w:val="24"/>
          <w:szCs w:val="24"/>
          <w:lang w:eastAsia="ar-SA"/>
        </w:rPr>
        <w:t xml:space="preserve">.1.7. </w:t>
      </w:r>
      <w:r w:rsidR="000B6BBC" w:rsidRPr="00D46570">
        <w:rPr>
          <w:rFonts w:ascii="Times New Roman" w:eastAsia="Times New Roman" w:hAnsi="Times New Roman" w:cs="Times New Roman"/>
          <w:sz w:val="24"/>
          <w:szCs w:val="24"/>
          <w:lang w:eastAsia="ar-SA"/>
        </w:rPr>
        <w:t>tiek konstatēts, ka nepamatoti ir noraidīta kāda Pretendenta piedalīšanās izsolē</w:t>
      </w:r>
      <w:r w:rsidR="00D261FC" w:rsidRPr="00D46570">
        <w:rPr>
          <w:rFonts w:ascii="Times New Roman" w:eastAsia="Times New Roman" w:hAnsi="Times New Roman" w:cs="Times New Roman"/>
          <w:sz w:val="24"/>
          <w:szCs w:val="24"/>
          <w:lang w:eastAsia="ar-SA"/>
        </w:rPr>
        <w:t>.</w:t>
      </w:r>
    </w:p>
    <w:p w14:paraId="03DCEB2B" w14:textId="5731BD76" w:rsidR="00ED1062" w:rsidRPr="00D46570" w:rsidRDefault="00B960BD" w:rsidP="00ED1062">
      <w:pPr>
        <w:spacing w:after="0" w:line="2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ED1062" w:rsidRPr="00D46570">
        <w:rPr>
          <w:rFonts w:ascii="Times New Roman" w:eastAsia="Times New Roman" w:hAnsi="Times New Roman" w:cs="Times New Roman"/>
          <w:sz w:val="24"/>
          <w:szCs w:val="24"/>
          <w:lang w:eastAsia="ar-SA"/>
        </w:rPr>
        <w:t xml:space="preserve">.2. </w:t>
      </w:r>
      <w:r w:rsidR="00EC5A0D" w:rsidRPr="00D46570">
        <w:rPr>
          <w:rFonts w:ascii="Times New Roman" w:eastAsia="Times New Roman" w:hAnsi="Times New Roman" w:cs="Times New Roman"/>
          <w:sz w:val="24"/>
          <w:szCs w:val="24"/>
          <w:lang w:eastAsia="ar-SA"/>
        </w:rPr>
        <w:t>Lēmumu par izsoles atzīšanu par nenotikušu pieņem Komisija.</w:t>
      </w:r>
    </w:p>
    <w:p w14:paraId="56664E5A" w14:textId="506E3FFB" w:rsidR="00ED1062" w:rsidRPr="00D46570" w:rsidRDefault="00B960BD" w:rsidP="00ED1062">
      <w:pPr>
        <w:spacing w:after="0" w:line="2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ED1062" w:rsidRPr="00D46570">
        <w:rPr>
          <w:rFonts w:ascii="Times New Roman" w:eastAsia="Times New Roman" w:hAnsi="Times New Roman" w:cs="Times New Roman"/>
          <w:sz w:val="24"/>
          <w:szCs w:val="24"/>
          <w:lang w:eastAsia="ar-SA"/>
        </w:rPr>
        <w:t xml:space="preserve">.3. </w:t>
      </w:r>
      <w:r w:rsidR="000B6BBC" w:rsidRPr="00D46570">
        <w:rPr>
          <w:rFonts w:ascii="Times New Roman" w:eastAsia="Times New Roman" w:hAnsi="Times New Roman" w:cs="Times New Roman"/>
          <w:sz w:val="24"/>
          <w:szCs w:val="24"/>
          <w:lang w:eastAsia="ar-SA"/>
        </w:rPr>
        <w:t>Pretendent</w:t>
      </w:r>
      <w:r w:rsidR="004A588D">
        <w:rPr>
          <w:rFonts w:ascii="Times New Roman" w:eastAsia="Times New Roman" w:hAnsi="Times New Roman" w:cs="Times New Roman"/>
          <w:sz w:val="24"/>
          <w:szCs w:val="24"/>
          <w:lang w:eastAsia="ar-SA"/>
        </w:rPr>
        <w:t>a</w:t>
      </w:r>
      <w:r w:rsidR="000B6BBC" w:rsidRPr="00D46570">
        <w:rPr>
          <w:rFonts w:ascii="Times New Roman" w:eastAsia="Times New Roman" w:hAnsi="Times New Roman" w:cs="Times New Roman"/>
          <w:sz w:val="24"/>
          <w:szCs w:val="24"/>
          <w:lang w:eastAsia="ar-SA"/>
        </w:rPr>
        <w:t>m</w:t>
      </w:r>
      <w:r w:rsidR="00EC5A0D" w:rsidRPr="00D46570">
        <w:rPr>
          <w:rFonts w:ascii="Times New Roman" w:eastAsia="Times New Roman" w:hAnsi="Times New Roman" w:cs="Times New Roman"/>
          <w:sz w:val="24"/>
          <w:szCs w:val="24"/>
          <w:lang w:eastAsia="ar-SA"/>
        </w:rPr>
        <w:t xml:space="preserve"> ir tiesības iesniegt sūdzību Madonas novada</w:t>
      </w:r>
      <w:r w:rsidR="000B6BBC" w:rsidRPr="00D46570">
        <w:rPr>
          <w:rFonts w:ascii="Times New Roman" w:eastAsia="Times New Roman" w:hAnsi="Times New Roman" w:cs="Times New Roman"/>
          <w:sz w:val="24"/>
          <w:szCs w:val="24"/>
          <w:lang w:eastAsia="ar-SA"/>
        </w:rPr>
        <w:t xml:space="preserve"> pašvaldības</w:t>
      </w:r>
      <w:r w:rsidR="00EC5A0D" w:rsidRPr="00D46570">
        <w:rPr>
          <w:rFonts w:ascii="Times New Roman" w:eastAsia="Times New Roman" w:hAnsi="Times New Roman" w:cs="Times New Roman"/>
          <w:sz w:val="24"/>
          <w:szCs w:val="24"/>
          <w:lang w:eastAsia="ar-SA"/>
        </w:rPr>
        <w:t xml:space="preserve"> domes priekšsēdētājam par komisijas veiktajām darbībām </w:t>
      </w:r>
      <w:r w:rsidR="000B6BBC" w:rsidRPr="00D46570">
        <w:rPr>
          <w:rFonts w:ascii="Times New Roman" w:eastAsia="Times New Roman" w:hAnsi="Times New Roman" w:cs="Times New Roman"/>
          <w:sz w:val="24"/>
          <w:szCs w:val="24"/>
          <w:lang w:eastAsia="ar-SA"/>
        </w:rPr>
        <w:t>2</w:t>
      </w:r>
      <w:r w:rsidR="00EC5A0D" w:rsidRPr="00D46570">
        <w:rPr>
          <w:rFonts w:ascii="Times New Roman" w:eastAsia="Times New Roman" w:hAnsi="Times New Roman" w:cs="Times New Roman"/>
          <w:sz w:val="24"/>
          <w:szCs w:val="24"/>
          <w:lang w:eastAsia="ar-SA"/>
        </w:rPr>
        <w:t xml:space="preserve"> (</w:t>
      </w:r>
      <w:r w:rsidR="000B6BBC" w:rsidRPr="00D46570">
        <w:rPr>
          <w:rFonts w:ascii="Times New Roman" w:eastAsia="Times New Roman" w:hAnsi="Times New Roman" w:cs="Times New Roman"/>
          <w:sz w:val="24"/>
          <w:szCs w:val="24"/>
          <w:lang w:eastAsia="ar-SA"/>
        </w:rPr>
        <w:t>divu</w:t>
      </w:r>
      <w:r w:rsidR="00EC5A0D" w:rsidRPr="00D46570">
        <w:rPr>
          <w:rFonts w:ascii="Times New Roman" w:eastAsia="Times New Roman" w:hAnsi="Times New Roman" w:cs="Times New Roman"/>
          <w:sz w:val="24"/>
          <w:szCs w:val="24"/>
          <w:lang w:eastAsia="ar-SA"/>
        </w:rPr>
        <w:t>)</w:t>
      </w:r>
      <w:r w:rsidR="000B6BBC" w:rsidRPr="00D46570">
        <w:rPr>
          <w:rFonts w:ascii="Times New Roman" w:eastAsia="Times New Roman" w:hAnsi="Times New Roman" w:cs="Times New Roman"/>
          <w:sz w:val="24"/>
          <w:szCs w:val="24"/>
          <w:lang w:eastAsia="ar-SA"/>
        </w:rPr>
        <w:t xml:space="preserve"> darb</w:t>
      </w:r>
      <w:r w:rsidR="00EC5A0D" w:rsidRPr="00D46570">
        <w:rPr>
          <w:rFonts w:ascii="Times New Roman" w:eastAsia="Times New Roman" w:hAnsi="Times New Roman" w:cs="Times New Roman"/>
          <w:sz w:val="24"/>
          <w:szCs w:val="24"/>
          <w:lang w:eastAsia="ar-SA"/>
        </w:rPr>
        <w:t xml:space="preserve">dienu laikā no izsoles dienas. </w:t>
      </w:r>
    </w:p>
    <w:p w14:paraId="5AF34224" w14:textId="4C9C4D99" w:rsidR="00ED1062" w:rsidRDefault="00B960BD" w:rsidP="00ED1062">
      <w:pPr>
        <w:spacing w:after="0" w:line="2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ED1062" w:rsidRPr="00D46570">
        <w:rPr>
          <w:rFonts w:ascii="Times New Roman" w:eastAsia="Times New Roman" w:hAnsi="Times New Roman" w:cs="Times New Roman"/>
          <w:sz w:val="24"/>
          <w:szCs w:val="24"/>
          <w:lang w:eastAsia="ar-SA"/>
        </w:rPr>
        <w:t xml:space="preserve">.4. </w:t>
      </w:r>
      <w:r w:rsidR="00EC5A0D" w:rsidRPr="00D46570">
        <w:rPr>
          <w:rFonts w:ascii="Times New Roman" w:eastAsia="Times New Roman" w:hAnsi="Times New Roman" w:cs="Times New Roman"/>
          <w:sz w:val="24"/>
          <w:szCs w:val="24"/>
          <w:lang w:eastAsia="ar-SA"/>
        </w:rPr>
        <w:t xml:space="preserve">Noteikumiem ir </w:t>
      </w:r>
      <w:r w:rsidR="007E75B5" w:rsidRPr="00D46570">
        <w:rPr>
          <w:rFonts w:ascii="Times New Roman" w:eastAsia="Times New Roman" w:hAnsi="Times New Roman" w:cs="Times New Roman"/>
          <w:sz w:val="24"/>
          <w:szCs w:val="24"/>
          <w:lang w:eastAsia="ar-SA"/>
        </w:rPr>
        <w:t xml:space="preserve">šādi </w:t>
      </w:r>
      <w:r w:rsidR="00EC5A0D" w:rsidRPr="00D46570">
        <w:rPr>
          <w:rFonts w:ascii="Times New Roman" w:eastAsia="Times New Roman" w:hAnsi="Times New Roman" w:cs="Times New Roman"/>
          <w:sz w:val="24"/>
          <w:szCs w:val="24"/>
          <w:lang w:eastAsia="ar-SA"/>
        </w:rPr>
        <w:t xml:space="preserve">pielikumi, kas ir Noteikumu neatņemama sastāvdaļa: </w:t>
      </w:r>
    </w:p>
    <w:p w14:paraId="036E474A" w14:textId="77777777" w:rsidR="004A588D" w:rsidRDefault="004A588D" w:rsidP="004A588D">
      <w:pPr>
        <w:spacing w:after="0" w:line="20" w:lineRule="atLeast"/>
        <w:ind w:left="426"/>
        <w:jc w:val="both"/>
        <w:rPr>
          <w:rFonts w:ascii="Times New Roman" w:eastAsia="Times New Roman" w:hAnsi="Times New Roman" w:cs="Times New Roman"/>
          <w:sz w:val="24"/>
          <w:szCs w:val="24"/>
          <w:lang w:eastAsia="ar-SA"/>
        </w:rPr>
      </w:pPr>
      <w:r w:rsidRPr="004A588D">
        <w:rPr>
          <w:rFonts w:ascii="Times New Roman" w:eastAsia="Times New Roman" w:hAnsi="Times New Roman" w:cs="Times New Roman"/>
          <w:sz w:val="24"/>
          <w:szCs w:val="24"/>
          <w:lang w:eastAsia="ar-SA"/>
        </w:rPr>
        <w:t xml:space="preserve">9.4.1. </w:t>
      </w:r>
      <w:r>
        <w:rPr>
          <w:rFonts w:ascii="Times New Roman" w:eastAsia="Times New Roman" w:hAnsi="Times New Roman" w:cs="Times New Roman"/>
          <w:sz w:val="24"/>
          <w:szCs w:val="24"/>
          <w:lang w:eastAsia="ar-SA"/>
        </w:rPr>
        <w:t>Tehniskā specifikācija;</w:t>
      </w:r>
    </w:p>
    <w:p w14:paraId="3C49A939" w14:textId="0F62A01B" w:rsidR="00ED1062" w:rsidRPr="00D46570" w:rsidRDefault="00B960BD" w:rsidP="004A588D">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ED1062" w:rsidRPr="00D46570">
        <w:rPr>
          <w:rFonts w:ascii="Times New Roman" w:eastAsia="Times New Roman" w:hAnsi="Times New Roman" w:cs="Times New Roman"/>
          <w:sz w:val="24"/>
          <w:szCs w:val="24"/>
          <w:lang w:eastAsia="ar-SA"/>
        </w:rPr>
        <w:t>.4.</w:t>
      </w:r>
      <w:r w:rsidR="004A588D">
        <w:rPr>
          <w:rFonts w:ascii="Times New Roman" w:eastAsia="Times New Roman" w:hAnsi="Times New Roman" w:cs="Times New Roman"/>
          <w:sz w:val="24"/>
          <w:szCs w:val="24"/>
          <w:lang w:eastAsia="ar-SA"/>
        </w:rPr>
        <w:t>2</w:t>
      </w:r>
      <w:r w:rsidR="00ED1062" w:rsidRPr="00D46570">
        <w:rPr>
          <w:rFonts w:ascii="Times New Roman" w:eastAsia="Times New Roman" w:hAnsi="Times New Roman" w:cs="Times New Roman"/>
          <w:sz w:val="24"/>
          <w:szCs w:val="24"/>
          <w:lang w:eastAsia="ar-SA"/>
        </w:rPr>
        <w:t xml:space="preserve">. </w:t>
      </w:r>
      <w:r w:rsidR="00EC5A0D" w:rsidRPr="00D46570">
        <w:rPr>
          <w:rFonts w:ascii="Times New Roman" w:eastAsia="Times New Roman" w:hAnsi="Times New Roman" w:cs="Times New Roman"/>
          <w:sz w:val="24"/>
          <w:szCs w:val="24"/>
          <w:lang w:eastAsia="ar-SA"/>
        </w:rPr>
        <w:t>Pieteikums nomas tiesību izsolei</w:t>
      </w:r>
      <w:r w:rsidR="00ED1062" w:rsidRPr="00D46570">
        <w:rPr>
          <w:rFonts w:ascii="Times New Roman" w:eastAsia="Times New Roman" w:hAnsi="Times New Roman" w:cs="Times New Roman"/>
          <w:sz w:val="24"/>
          <w:szCs w:val="24"/>
          <w:lang w:eastAsia="ar-SA"/>
        </w:rPr>
        <w:t>;</w:t>
      </w:r>
    </w:p>
    <w:p w14:paraId="5F98B113" w14:textId="52E5ADEE" w:rsidR="004A588D" w:rsidRDefault="00B960BD" w:rsidP="004A588D">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ED1062" w:rsidRPr="00D46570">
        <w:rPr>
          <w:rFonts w:ascii="Times New Roman" w:eastAsia="Times New Roman" w:hAnsi="Times New Roman" w:cs="Times New Roman"/>
          <w:sz w:val="24"/>
          <w:szCs w:val="24"/>
          <w:lang w:eastAsia="ar-SA"/>
        </w:rPr>
        <w:t>.4.</w:t>
      </w:r>
      <w:r w:rsidR="004A588D">
        <w:rPr>
          <w:rFonts w:ascii="Times New Roman" w:eastAsia="Times New Roman" w:hAnsi="Times New Roman" w:cs="Times New Roman"/>
          <w:sz w:val="24"/>
          <w:szCs w:val="24"/>
          <w:lang w:eastAsia="ar-SA"/>
        </w:rPr>
        <w:t>3</w:t>
      </w:r>
      <w:r w:rsidR="00ED1062" w:rsidRPr="00D46570">
        <w:rPr>
          <w:rFonts w:ascii="Times New Roman" w:eastAsia="Times New Roman" w:hAnsi="Times New Roman" w:cs="Times New Roman"/>
          <w:sz w:val="24"/>
          <w:szCs w:val="24"/>
          <w:lang w:eastAsia="ar-SA"/>
        </w:rPr>
        <w:t xml:space="preserve">. </w:t>
      </w:r>
      <w:r w:rsidR="004A588D">
        <w:rPr>
          <w:rFonts w:ascii="Times New Roman" w:eastAsia="Times New Roman" w:hAnsi="Times New Roman" w:cs="Times New Roman"/>
          <w:sz w:val="24"/>
          <w:szCs w:val="24"/>
          <w:lang w:eastAsia="ar-SA"/>
        </w:rPr>
        <w:t>Pretendenta profesionālās pieredzes un kvalifikācijas apraksts;</w:t>
      </w:r>
    </w:p>
    <w:p w14:paraId="6CC39BCD" w14:textId="3BDFAE26" w:rsidR="00EC5A0D" w:rsidRPr="00D46570" w:rsidRDefault="004A588D" w:rsidP="004A588D">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9.4.4. </w:t>
      </w:r>
      <w:r w:rsidR="00EC5A0D" w:rsidRPr="00D46570">
        <w:rPr>
          <w:rFonts w:ascii="Times New Roman" w:eastAsia="Times New Roman" w:hAnsi="Times New Roman" w:cs="Times New Roman"/>
          <w:sz w:val="24"/>
          <w:szCs w:val="24"/>
          <w:lang w:eastAsia="ar-SA"/>
        </w:rPr>
        <w:t>Nomas līguma projekts</w:t>
      </w:r>
      <w:r w:rsidR="00ED1062" w:rsidRPr="00D46570">
        <w:rPr>
          <w:rFonts w:ascii="Times New Roman" w:eastAsia="Times New Roman" w:hAnsi="Times New Roman" w:cs="Times New Roman"/>
          <w:sz w:val="24"/>
          <w:szCs w:val="24"/>
          <w:lang w:eastAsia="ar-SA"/>
        </w:rPr>
        <w:t>.</w:t>
      </w:r>
    </w:p>
    <w:p w14:paraId="273D04AF" w14:textId="44730FB3" w:rsidR="00EC5A0D" w:rsidRDefault="00EC5A0D" w:rsidP="00ED1062">
      <w:pPr>
        <w:spacing w:after="0" w:line="20" w:lineRule="atLeast"/>
        <w:ind w:left="426"/>
        <w:jc w:val="both"/>
        <w:rPr>
          <w:rFonts w:ascii="Times New Roman" w:eastAsia="Arial Unicode MS" w:hAnsi="Times New Roman" w:cs="Times New Roman"/>
          <w:sz w:val="24"/>
          <w:szCs w:val="24"/>
          <w:highlight w:val="yellow"/>
          <w:u w:val="single"/>
        </w:rPr>
      </w:pPr>
    </w:p>
    <w:p w14:paraId="0D2E15D4" w14:textId="3C082AA7" w:rsidR="007C5990" w:rsidRDefault="007C5990" w:rsidP="00ED1062">
      <w:pPr>
        <w:spacing w:after="0" w:line="20" w:lineRule="atLeast"/>
        <w:ind w:left="426"/>
        <w:jc w:val="both"/>
        <w:rPr>
          <w:rFonts w:ascii="Times New Roman" w:eastAsia="Arial Unicode MS" w:hAnsi="Times New Roman" w:cs="Times New Roman"/>
          <w:sz w:val="24"/>
          <w:szCs w:val="24"/>
          <w:highlight w:val="yellow"/>
          <w:u w:val="single"/>
        </w:rPr>
      </w:pPr>
    </w:p>
    <w:p w14:paraId="20590AD5" w14:textId="13014FC5" w:rsidR="007C5990" w:rsidRPr="007C5990" w:rsidRDefault="007C5990" w:rsidP="00ED1062">
      <w:pPr>
        <w:spacing w:after="0" w:line="20" w:lineRule="atLeast"/>
        <w:ind w:left="426"/>
        <w:jc w:val="both"/>
        <w:rPr>
          <w:rFonts w:ascii="Times New Roman" w:eastAsia="Arial Unicode MS" w:hAnsi="Times New Roman" w:cs="Times New Roman"/>
          <w:sz w:val="24"/>
          <w:szCs w:val="24"/>
          <w:highlight w:val="yellow"/>
        </w:rPr>
      </w:pPr>
    </w:p>
    <w:p w14:paraId="345DE97F" w14:textId="1F0F43B2" w:rsidR="007C5990" w:rsidRPr="007C5990" w:rsidRDefault="007C5990" w:rsidP="00ED1062">
      <w:pPr>
        <w:spacing w:after="0" w:line="20" w:lineRule="atLeast"/>
        <w:ind w:left="426"/>
        <w:jc w:val="both"/>
        <w:rPr>
          <w:rFonts w:ascii="Times New Roman" w:eastAsia="Arial Unicode MS" w:hAnsi="Times New Roman" w:cs="Times New Roman"/>
          <w:sz w:val="24"/>
          <w:szCs w:val="24"/>
        </w:rPr>
      </w:pPr>
    </w:p>
    <w:p w14:paraId="2E36B8BD" w14:textId="3622A7F2" w:rsidR="0055617C" w:rsidRPr="00D46570" w:rsidRDefault="0055617C" w:rsidP="00EC5A0D">
      <w:pPr>
        <w:spacing w:after="0" w:line="20" w:lineRule="atLeast"/>
        <w:jc w:val="right"/>
        <w:rPr>
          <w:rFonts w:ascii="Times New Roman" w:eastAsia="Arial Unicode MS" w:hAnsi="Times New Roman" w:cs="Times New Roman"/>
          <w:b/>
          <w:i/>
          <w:sz w:val="24"/>
          <w:szCs w:val="24"/>
          <w:highlight w:val="yellow"/>
        </w:rPr>
      </w:pPr>
    </w:p>
    <w:p w14:paraId="155A8A87" w14:textId="77777777" w:rsidR="000C231C" w:rsidRDefault="000C231C"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6BE20A4C" w14:textId="770F969C" w:rsidR="000C231C" w:rsidRDefault="000C231C"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2C11CF71" w14:textId="424FE3C3"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0DE19525" w14:textId="22237619"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457665C3" w14:textId="6A2ACB05"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06BB6F36" w14:textId="5FA62FC6"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0583B1E0" w14:textId="284B83EA"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741081EB" w14:textId="38551360"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32D51F38" w14:textId="351B7CEA"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7A93E11D" w14:textId="16301A03"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4E629DF6" w14:textId="3852BB09"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58DE2BD9" w14:textId="562EE198"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5F916F5D" w14:textId="696A393F"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2B230665" w14:textId="79B928BB"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4F5C782E" w14:textId="297B6C6E"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7EFB8B21" w14:textId="131562A8"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36768FA3" w14:textId="7D713A6D"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7BDB5C1C" w14:textId="29698965"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5C94C986" w14:textId="27A4D410" w:rsidR="00B960BD" w:rsidRDefault="00B960BD" w:rsidP="000C45CD">
      <w:pPr>
        <w:suppressAutoHyphens/>
        <w:spacing w:after="0" w:line="20" w:lineRule="atLeast"/>
        <w:jc w:val="both"/>
        <w:rPr>
          <w:rFonts w:ascii="Times New Roman" w:eastAsia="Arial Unicode MS" w:hAnsi="Times New Roman" w:cs="Times New Roman"/>
          <w:kern w:val="1"/>
          <w:sz w:val="24"/>
          <w:szCs w:val="24"/>
          <w:lang w:eastAsia="ar-SA"/>
        </w:rPr>
      </w:pPr>
    </w:p>
    <w:p w14:paraId="79683FD4" w14:textId="77777777" w:rsidR="000C45CD" w:rsidRDefault="000C45CD" w:rsidP="000C45CD">
      <w:pPr>
        <w:suppressAutoHyphens/>
        <w:spacing w:after="0" w:line="20" w:lineRule="atLeast"/>
        <w:jc w:val="both"/>
        <w:rPr>
          <w:rFonts w:ascii="Times New Roman" w:eastAsia="Arial Unicode MS" w:hAnsi="Times New Roman" w:cs="Times New Roman"/>
          <w:kern w:val="1"/>
          <w:sz w:val="24"/>
          <w:szCs w:val="24"/>
          <w:lang w:eastAsia="ar-SA"/>
        </w:rPr>
      </w:pPr>
    </w:p>
    <w:p w14:paraId="5E50B10F" w14:textId="77777777" w:rsidR="00B960BD" w:rsidRDefault="00B960BD"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4FDBCA61" w14:textId="718244C7" w:rsidR="00536DF6" w:rsidRPr="00FC119F" w:rsidRDefault="00536DF6" w:rsidP="00FC119F">
      <w:pPr>
        <w:pStyle w:val="Sarakstarindkopa"/>
        <w:numPr>
          <w:ilvl w:val="0"/>
          <w:numId w:val="33"/>
        </w:numPr>
        <w:suppressAutoHyphens/>
        <w:spacing w:after="0" w:line="20" w:lineRule="atLeast"/>
        <w:jc w:val="right"/>
        <w:rPr>
          <w:rFonts w:ascii="Times New Roman" w:eastAsia="Arial Unicode MS" w:hAnsi="Times New Roman" w:cs="Times New Roman"/>
          <w:kern w:val="1"/>
          <w:sz w:val="24"/>
          <w:szCs w:val="24"/>
          <w:lang w:eastAsia="ar-SA"/>
        </w:rPr>
      </w:pPr>
      <w:r w:rsidRPr="00FC119F">
        <w:rPr>
          <w:rFonts w:ascii="Times New Roman" w:eastAsia="Arial Unicode MS" w:hAnsi="Times New Roman" w:cs="Times New Roman"/>
          <w:b/>
          <w:bCs/>
          <w:kern w:val="1"/>
          <w:sz w:val="24"/>
          <w:szCs w:val="24"/>
          <w:lang w:eastAsia="ar-SA"/>
        </w:rPr>
        <w:lastRenderedPageBreak/>
        <w:t xml:space="preserve">pielikums </w:t>
      </w:r>
    </w:p>
    <w:p w14:paraId="3129504B" w14:textId="34E602E4" w:rsidR="00536DF6" w:rsidRPr="003E0EA5" w:rsidRDefault="0026036B" w:rsidP="003E0EA5">
      <w:pPr>
        <w:suppressAutoHyphens/>
        <w:spacing w:after="0" w:line="20" w:lineRule="atLeast"/>
        <w:ind w:left="540"/>
        <w:jc w:val="right"/>
        <w:rPr>
          <w:rFonts w:ascii="Times New Roman" w:eastAsia="Arial Unicode MS" w:hAnsi="Times New Roman" w:cs="Times New Roman"/>
          <w:kern w:val="1"/>
          <w:sz w:val="24"/>
          <w:szCs w:val="24"/>
          <w:u w:val="single"/>
          <w:lang w:eastAsia="ar-SA"/>
        </w:rPr>
      </w:pPr>
      <w:r w:rsidRPr="003E0EA5">
        <w:rPr>
          <w:rFonts w:ascii="Times New Roman" w:eastAsia="Arial Unicode MS" w:hAnsi="Times New Roman" w:cs="Times New Roman"/>
          <w:kern w:val="1"/>
          <w:sz w:val="24"/>
          <w:szCs w:val="24"/>
          <w:lang w:eastAsia="ar-SA"/>
        </w:rPr>
        <w:t>Madonas novada pašvaldības telpu nekustamā īpašumā ar adresi Pils iela1, Cesvaine, Madonas novads</w:t>
      </w:r>
      <w:r w:rsidR="003E0EA5" w:rsidRPr="003E0EA5">
        <w:rPr>
          <w:rFonts w:ascii="Times New Roman" w:eastAsia="Arial Unicode MS" w:hAnsi="Times New Roman" w:cs="Times New Roman"/>
          <w:kern w:val="1"/>
          <w:sz w:val="24"/>
          <w:szCs w:val="24"/>
          <w:lang w:eastAsia="ar-SA"/>
        </w:rPr>
        <w:t xml:space="preserve">, </w:t>
      </w:r>
      <w:r w:rsidR="00536DF6" w:rsidRPr="003E0EA5">
        <w:rPr>
          <w:rFonts w:ascii="Times New Roman" w:eastAsia="Arial Unicode MS" w:hAnsi="Times New Roman" w:cs="Times New Roman"/>
          <w:kern w:val="1"/>
          <w:sz w:val="24"/>
          <w:szCs w:val="24"/>
          <w:lang w:eastAsia="ar-SA"/>
        </w:rPr>
        <w:t>nomas tiesību izsoles</w:t>
      </w:r>
      <w:r w:rsidR="00536DF6" w:rsidRPr="00536DF6">
        <w:rPr>
          <w:rFonts w:ascii="Times New Roman" w:eastAsia="Arial Unicode MS" w:hAnsi="Times New Roman" w:cs="Times New Roman"/>
          <w:kern w:val="1"/>
          <w:sz w:val="24"/>
          <w:szCs w:val="24"/>
          <w:lang w:eastAsia="ar-SA"/>
        </w:rPr>
        <w:t xml:space="preserve"> no</w:t>
      </w:r>
      <w:r w:rsidR="00536DF6">
        <w:rPr>
          <w:rFonts w:ascii="Times New Roman" w:eastAsia="Arial Unicode MS" w:hAnsi="Times New Roman" w:cs="Times New Roman"/>
          <w:kern w:val="1"/>
          <w:sz w:val="24"/>
          <w:szCs w:val="24"/>
          <w:lang w:eastAsia="ar-SA"/>
        </w:rPr>
        <w:t>teikumiem</w:t>
      </w:r>
    </w:p>
    <w:p w14:paraId="1C11CB29" w14:textId="77777777" w:rsidR="00536DF6" w:rsidRPr="00536DF6" w:rsidRDefault="00536DF6" w:rsidP="00536DF6">
      <w:pPr>
        <w:suppressAutoHyphens/>
        <w:spacing w:after="0" w:line="20" w:lineRule="atLeast"/>
        <w:ind w:left="540"/>
        <w:jc w:val="right"/>
        <w:rPr>
          <w:rFonts w:ascii="Times New Roman" w:eastAsia="Arial Unicode MS" w:hAnsi="Times New Roman" w:cs="Times New Roman"/>
          <w:kern w:val="1"/>
          <w:sz w:val="24"/>
          <w:szCs w:val="24"/>
          <w:lang w:eastAsia="ar-SA"/>
        </w:rPr>
      </w:pPr>
    </w:p>
    <w:p w14:paraId="18FA23B7" w14:textId="22A8279F" w:rsidR="00536DF6" w:rsidRPr="00536DF6" w:rsidRDefault="00536DF6" w:rsidP="00536DF6">
      <w:pPr>
        <w:suppressAutoHyphens/>
        <w:spacing w:after="0" w:line="20" w:lineRule="atLeast"/>
        <w:ind w:left="540"/>
        <w:jc w:val="center"/>
        <w:rPr>
          <w:rFonts w:ascii="Times New Roman" w:eastAsia="Arial Unicode MS" w:hAnsi="Times New Roman" w:cs="Times New Roman"/>
          <w:kern w:val="1"/>
          <w:sz w:val="24"/>
          <w:szCs w:val="24"/>
          <w:lang w:eastAsia="ar-SA"/>
        </w:rPr>
      </w:pPr>
      <w:r w:rsidRPr="00536DF6">
        <w:rPr>
          <w:rFonts w:ascii="Times New Roman" w:eastAsia="Arial Unicode MS" w:hAnsi="Times New Roman" w:cs="Times New Roman"/>
          <w:b/>
          <w:bCs/>
          <w:kern w:val="1"/>
          <w:sz w:val="24"/>
          <w:szCs w:val="24"/>
          <w:lang w:eastAsia="ar-SA"/>
        </w:rPr>
        <w:t>TEHNISKĀ SPECIFIKĀCIJA</w:t>
      </w:r>
    </w:p>
    <w:p w14:paraId="4F38EE7C" w14:textId="35217DB4" w:rsidR="00536DF6" w:rsidRDefault="00536DF6" w:rsidP="00536DF6">
      <w:pPr>
        <w:suppressAutoHyphens/>
        <w:spacing w:after="0" w:line="20" w:lineRule="atLeast"/>
        <w:ind w:left="540"/>
        <w:jc w:val="center"/>
        <w:rPr>
          <w:rFonts w:ascii="Times New Roman" w:eastAsia="Arial Unicode MS" w:hAnsi="Times New Roman" w:cs="Times New Roman"/>
          <w:b/>
          <w:bCs/>
          <w:kern w:val="1"/>
          <w:sz w:val="24"/>
          <w:szCs w:val="24"/>
          <w:lang w:eastAsia="ar-SA"/>
        </w:rPr>
      </w:pPr>
      <w:r w:rsidRPr="004D322F">
        <w:rPr>
          <w:rFonts w:ascii="Times New Roman" w:eastAsia="Arial Unicode MS" w:hAnsi="Times New Roman" w:cs="Times New Roman"/>
          <w:b/>
          <w:bCs/>
          <w:kern w:val="1"/>
          <w:sz w:val="24"/>
          <w:szCs w:val="24"/>
          <w:lang w:eastAsia="ar-SA"/>
        </w:rPr>
        <w:t>Nedzīvojamo telpu Pils ielā 1, Cesvainē</w:t>
      </w:r>
      <w:r>
        <w:rPr>
          <w:rFonts w:ascii="Times New Roman" w:eastAsia="Arial Unicode MS" w:hAnsi="Times New Roman" w:cs="Times New Roman"/>
          <w:b/>
          <w:bCs/>
          <w:kern w:val="1"/>
          <w:sz w:val="24"/>
          <w:szCs w:val="24"/>
          <w:lang w:eastAsia="ar-SA"/>
        </w:rPr>
        <w:t>,</w:t>
      </w:r>
      <w:r w:rsidRPr="00536DF6">
        <w:rPr>
          <w:rFonts w:ascii="Times New Roman" w:eastAsia="Arial Unicode MS" w:hAnsi="Times New Roman" w:cs="Times New Roman"/>
          <w:b/>
          <w:bCs/>
          <w:kern w:val="1"/>
          <w:sz w:val="24"/>
          <w:szCs w:val="24"/>
          <w:lang w:eastAsia="ar-SA"/>
        </w:rPr>
        <w:t xml:space="preserve"> nomas tiesību izsolei</w:t>
      </w:r>
    </w:p>
    <w:p w14:paraId="72B21489" w14:textId="77777777" w:rsidR="00536DF6" w:rsidRPr="00536DF6" w:rsidRDefault="00536DF6" w:rsidP="00536DF6">
      <w:pPr>
        <w:suppressAutoHyphens/>
        <w:spacing w:after="0" w:line="20" w:lineRule="atLeast"/>
        <w:ind w:left="540"/>
        <w:jc w:val="center"/>
        <w:rPr>
          <w:rFonts w:ascii="Times New Roman" w:eastAsia="Arial Unicode MS" w:hAnsi="Times New Roman" w:cs="Times New Roman"/>
          <w:kern w:val="1"/>
          <w:sz w:val="24"/>
          <w:szCs w:val="24"/>
          <w:lang w:eastAsia="ar-SA"/>
        </w:rPr>
      </w:pPr>
    </w:p>
    <w:p w14:paraId="5621DE11" w14:textId="388038C4" w:rsidR="00536DF6" w:rsidRPr="00536DF6" w:rsidRDefault="00536DF6" w:rsidP="00536DF6">
      <w:pPr>
        <w:pStyle w:val="Sarakstarindkopa"/>
        <w:numPr>
          <w:ilvl w:val="0"/>
          <w:numId w:val="26"/>
        </w:numPr>
        <w:suppressAutoHyphens/>
        <w:spacing w:after="0" w:line="20" w:lineRule="atLeast"/>
        <w:jc w:val="both"/>
        <w:rPr>
          <w:rFonts w:ascii="Times New Roman" w:eastAsia="Arial Unicode MS" w:hAnsi="Times New Roman" w:cs="Times New Roman"/>
          <w:b/>
          <w:bCs/>
          <w:kern w:val="1"/>
          <w:sz w:val="24"/>
          <w:szCs w:val="24"/>
          <w:lang w:eastAsia="ar-SA"/>
        </w:rPr>
      </w:pPr>
      <w:r w:rsidRPr="00536DF6">
        <w:rPr>
          <w:rFonts w:ascii="Times New Roman" w:eastAsia="Arial Unicode MS" w:hAnsi="Times New Roman" w:cs="Times New Roman"/>
          <w:b/>
          <w:bCs/>
          <w:kern w:val="1"/>
          <w:sz w:val="24"/>
          <w:szCs w:val="24"/>
          <w:lang w:eastAsia="ar-SA"/>
        </w:rPr>
        <w:t xml:space="preserve">Nedzīvojamo telpu un aprīkojuma apraksts </w:t>
      </w:r>
    </w:p>
    <w:p w14:paraId="108E2724" w14:textId="0F653E64" w:rsidR="00536DF6" w:rsidRDefault="00536DF6" w:rsidP="00536DF6">
      <w:pPr>
        <w:pStyle w:val="Sarakstarindkopa"/>
        <w:suppressAutoHyphens/>
        <w:spacing w:after="0" w:line="20" w:lineRule="atLeast"/>
        <w:ind w:left="900"/>
        <w:jc w:val="both"/>
        <w:rPr>
          <w:rFonts w:ascii="Times New Roman" w:eastAsia="Arial Unicode MS" w:hAnsi="Times New Roman" w:cs="Times New Roman"/>
          <w:kern w:val="1"/>
          <w:sz w:val="24"/>
          <w:szCs w:val="24"/>
          <w:lang w:eastAsia="ar-SA"/>
        </w:rPr>
      </w:pPr>
      <w:r w:rsidRPr="00536DF6">
        <w:rPr>
          <w:rFonts w:ascii="Times New Roman" w:eastAsia="Arial Unicode MS" w:hAnsi="Times New Roman" w:cs="Times New Roman"/>
          <w:kern w:val="1"/>
          <w:sz w:val="24"/>
          <w:szCs w:val="24"/>
          <w:lang w:eastAsia="ar-SA"/>
        </w:rPr>
        <w:t xml:space="preserve">1.1.Iznomājamās nedzīvojamās telpas – restorāna un virtuves telpas ar aprīkojumu atrodas </w:t>
      </w:r>
      <w:r>
        <w:rPr>
          <w:rFonts w:ascii="Times New Roman" w:eastAsia="Arial Unicode MS" w:hAnsi="Times New Roman" w:cs="Times New Roman"/>
          <w:kern w:val="1"/>
          <w:sz w:val="24"/>
          <w:szCs w:val="24"/>
          <w:lang w:eastAsia="ar-SA"/>
        </w:rPr>
        <w:t>Cesvaines pilī</w:t>
      </w:r>
      <w:r w:rsidR="00453C22">
        <w:rPr>
          <w:rFonts w:ascii="Times New Roman" w:eastAsia="Arial Unicode MS" w:hAnsi="Times New Roman" w:cs="Times New Roman"/>
          <w:kern w:val="1"/>
          <w:sz w:val="24"/>
          <w:szCs w:val="24"/>
          <w:lang w:eastAsia="ar-SA"/>
        </w:rPr>
        <w:t>, valsts nozīmes arhitektūras piemineklī,</w:t>
      </w:r>
      <w:r>
        <w:rPr>
          <w:rFonts w:ascii="Times New Roman" w:eastAsia="Arial Unicode MS" w:hAnsi="Times New Roman" w:cs="Times New Roman"/>
          <w:kern w:val="1"/>
          <w:sz w:val="24"/>
          <w:szCs w:val="24"/>
          <w:lang w:eastAsia="ar-SA"/>
        </w:rPr>
        <w:t xml:space="preserve"> 1. stāvā. </w:t>
      </w:r>
      <w:r w:rsidRPr="00536DF6">
        <w:rPr>
          <w:rFonts w:ascii="Times New Roman" w:eastAsia="Arial Unicode MS" w:hAnsi="Times New Roman" w:cs="Times New Roman"/>
          <w:kern w:val="1"/>
          <w:sz w:val="24"/>
          <w:szCs w:val="24"/>
          <w:lang w:eastAsia="ar-SA"/>
        </w:rPr>
        <w:t xml:space="preserve">Nomas telpu kopējā platība </w:t>
      </w:r>
      <w:r>
        <w:rPr>
          <w:rFonts w:ascii="Times New Roman" w:eastAsia="Arial Unicode MS" w:hAnsi="Times New Roman" w:cs="Times New Roman"/>
          <w:kern w:val="1"/>
          <w:sz w:val="24"/>
          <w:szCs w:val="24"/>
          <w:lang w:eastAsia="ar-SA"/>
        </w:rPr>
        <w:t>252</w:t>
      </w:r>
      <w:r w:rsidRPr="00536DF6">
        <w:rPr>
          <w:rFonts w:ascii="Times New Roman" w:eastAsia="Arial Unicode MS" w:hAnsi="Times New Roman" w:cs="Times New Roman"/>
          <w:kern w:val="1"/>
          <w:sz w:val="24"/>
          <w:szCs w:val="24"/>
          <w:lang w:eastAsia="ar-SA"/>
        </w:rPr>
        <w:t xml:space="preserve"> m2.</w:t>
      </w:r>
    </w:p>
    <w:p w14:paraId="3547906A" w14:textId="77777777" w:rsidR="00536DF6" w:rsidRPr="00536DF6" w:rsidRDefault="00536DF6" w:rsidP="00536DF6">
      <w:pPr>
        <w:pStyle w:val="Sarakstarindkopa"/>
        <w:suppressAutoHyphens/>
        <w:spacing w:after="0" w:line="20" w:lineRule="atLeast"/>
        <w:ind w:left="900"/>
        <w:jc w:val="both"/>
        <w:rPr>
          <w:rFonts w:ascii="Times New Roman" w:eastAsia="Arial Unicode MS" w:hAnsi="Times New Roman" w:cs="Times New Roman"/>
          <w:kern w:val="1"/>
          <w:sz w:val="24"/>
          <w:szCs w:val="24"/>
          <w:lang w:eastAsia="ar-SA"/>
        </w:rPr>
      </w:pPr>
    </w:p>
    <w:tbl>
      <w:tblPr>
        <w:tblW w:w="9336" w:type="dxa"/>
        <w:tblInd w:w="-108" w:type="dxa"/>
        <w:tblBorders>
          <w:top w:val="nil"/>
          <w:left w:val="nil"/>
          <w:bottom w:val="nil"/>
          <w:right w:val="nil"/>
        </w:tblBorders>
        <w:tblLayout w:type="fixed"/>
        <w:tblLook w:val="0000" w:firstRow="0" w:lastRow="0" w:firstColumn="0" w:lastColumn="0" w:noHBand="0" w:noVBand="0"/>
      </w:tblPr>
      <w:tblGrid>
        <w:gridCol w:w="534"/>
        <w:gridCol w:w="1842"/>
        <w:gridCol w:w="1701"/>
        <w:gridCol w:w="5259"/>
      </w:tblGrid>
      <w:tr w:rsidR="00536DF6" w:rsidRPr="00536DF6" w14:paraId="43AE5A5D" w14:textId="77777777" w:rsidTr="00AF4D68">
        <w:trPr>
          <w:trHeight w:val="109"/>
        </w:trPr>
        <w:tc>
          <w:tcPr>
            <w:tcW w:w="534" w:type="dxa"/>
          </w:tcPr>
          <w:p w14:paraId="4CA54446" w14:textId="77777777"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 xml:space="preserve">Nr. </w:t>
            </w:r>
          </w:p>
        </w:tc>
        <w:tc>
          <w:tcPr>
            <w:tcW w:w="1842" w:type="dxa"/>
          </w:tcPr>
          <w:p w14:paraId="7B391681" w14:textId="62D87517"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Telpas</w:t>
            </w:r>
          </w:p>
        </w:tc>
        <w:tc>
          <w:tcPr>
            <w:tcW w:w="1701" w:type="dxa"/>
          </w:tcPr>
          <w:p w14:paraId="58215457" w14:textId="77777777"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 xml:space="preserve">Labiekārtojums </w:t>
            </w:r>
          </w:p>
        </w:tc>
        <w:tc>
          <w:tcPr>
            <w:tcW w:w="5259" w:type="dxa"/>
          </w:tcPr>
          <w:p w14:paraId="11AD62A7" w14:textId="77777777"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 xml:space="preserve">Iekārtu aprīkojums </w:t>
            </w:r>
          </w:p>
        </w:tc>
      </w:tr>
      <w:tr w:rsidR="00536DF6" w:rsidRPr="00536DF6" w14:paraId="24403FF1" w14:textId="77777777" w:rsidTr="00AF4D68">
        <w:trPr>
          <w:trHeight w:val="1903"/>
        </w:trPr>
        <w:tc>
          <w:tcPr>
            <w:tcW w:w="534" w:type="dxa"/>
          </w:tcPr>
          <w:p w14:paraId="12CD7662" w14:textId="55687985"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1</w:t>
            </w:r>
            <w:r>
              <w:rPr>
                <w:rFonts w:ascii="Times New Roman" w:hAnsi="Times New Roman" w:cs="Times New Roman"/>
                <w:color w:val="000000"/>
                <w:sz w:val="23"/>
                <w:szCs w:val="23"/>
              </w:rPr>
              <w:t>.</w:t>
            </w:r>
          </w:p>
        </w:tc>
        <w:tc>
          <w:tcPr>
            <w:tcW w:w="1842" w:type="dxa"/>
          </w:tcPr>
          <w:p w14:paraId="3E25D5C3" w14:textId="77777777" w:rsidR="00A25D5F"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Virtuves telpa</w:t>
            </w:r>
            <w:r>
              <w:rPr>
                <w:rFonts w:ascii="Times New Roman" w:hAnsi="Times New Roman" w:cs="Times New Roman"/>
                <w:color w:val="000000"/>
                <w:sz w:val="23"/>
                <w:szCs w:val="23"/>
              </w:rPr>
              <w:t>s</w:t>
            </w:r>
            <w:r w:rsidRPr="00536DF6">
              <w:rPr>
                <w:rFonts w:ascii="Times New Roman" w:hAnsi="Times New Roman" w:cs="Times New Roman"/>
                <w:color w:val="000000"/>
                <w:sz w:val="23"/>
                <w:szCs w:val="23"/>
              </w:rPr>
              <w:t xml:space="preserve">, </w:t>
            </w:r>
            <w:r w:rsidR="00AF4D68">
              <w:rPr>
                <w:rFonts w:ascii="Times New Roman" w:hAnsi="Times New Roman" w:cs="Times New Roman"/>
                <w:color w:val="000000"/>
                <w:sz w:val="23"/>
                <w:szCs w:val="23"/>
              </w:rPr>
              <w:t xml:space="preserve">personāla telpas, </w:t>
            </w:r>
            <w:proofErr w:type="spellStart"/>
            <w:r w:rsidR="00AF4D68">
              <w:rPr>
                <w:rFonts w:ascii="Times New Roman" w:hAnsi="Times New Roman" w:cs="Times New Roman"/>
                <w:color w:val="000000"/>
                <w:sz w:val="23"/>
                <w:szCs w:val="23"/>
              </w:rPr>
              <w:t>sanmezgli</w:t>
            </w:r>
            <w:proofErr w:type="spellEnd"/>
            <w:r w:rsidR="00A25D5F">
              <w:rPr>
                <w:rFonts w:ascii="Times New Roman" w:hAnsi="Times New Roman" w:cs="Times New Roman"/>
                <w:color w:val="000000"/>
                <w:sz w:val="23"/>
                <w:szCs w:val="23"/>
              </w:rPr>
              <w:t>.</w:t>
            </w:r>
          </w:p>
          <w:p w14:paraId="6F4343D9" w14:textId="43BCD435" w:rsidR="00536DF6" w:rsidRPr="00536DF6" w:rsidRDefault="00AF4D68" w:rsidP="00536DF6">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p>
          <w:p w14:paraId="028EC928" w14:textId="4C8671E1"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p>
        </w:tc>
        <w:tc>
          <w:tcPr>
            <w:tcW w:w="1701" w:type="dxa"/>
          </w:tcPr>
          <w:p w14:paraId="3AC7B79B" w14:textId="4D8AD70F"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 xml:space="preserve">Labiekārtotas telpas (elektroapgāde, ūdens, kanalizācija, </w:t>
            </w:r>
            <w:r w:rsidR="00AF4D68">
              <w:rPr>
                <w:rFonts w:ascii="Times New Roman" w:hAnsi="Times New Roman" w:cs="Times New Roman"/>
                <w:color w:val="000000"/>
                <w:sz w:val="23"/>
                <w:szCs w:val="23"/>
              </w:rPr>
              <w:t>siltumapgāde</w:t>
            </w:r>
            <w:r w:rsidRPr="00536DF6">
              <w:rPr>
                <w:rFonts w:ascii="Times New Roman" w:hAnsi="Times New Roman" w:cs="Times New Roman"/>
                <w:color w:val="000000"/>
                <w:sz w:val="23"/>
                <w:szCs w:val="23"/>
              </w:rPr>
              <w:t xml:space="preserve">); </w:t>
            </w:r>
          </w:p>
        </w:tc>
        <w:tc>
          <w:tcPr>
            <w:tcW w:w="5259" w:type="dxa"/>
          </w:tcPr>
          <w:p w14:paraId="6336B8EC" w14:textId="7AF9D1D6" w:rsidR="00AF4D68" w:rsidRDefault="00AF4D68" w:rsidP="00536DF6">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Virtuves </w:t>
            </w:r>
            <w:r w:rsidR="000279B7">
              <w:rPr>
                <w:rFonts w:ascii="Times New Roman" w:hAnsi="Times New Roman" w:cs="Times New Roman"/>
                <w:color w:val="000000"/>
                <w:sz w:val="23"/>
                <w:szCs w:val="23"/>
              </w:rPr>
              <w:t>a</w:t>
            </w:r>
            <w:r>
              <w:rPr>
                <w:rFonts w:ascii="Times New Roman" w:hAnsi="Times New Roman" w:cs="Times New Roman"/>
                <w:color w:val="000000"/>
                <w:sz w:val="23"/>
                <w:szCs w:val="23"/>
              </w:rPr>
              <w:t>prīkojuma visas iekārtas darba kārtībā:</w:t>
            </w:r>
          </w:p>
          <w:p w14:paraId="7840F0FA" w14:textId="493443CF"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Elektriskā kombinētā konvekcijas krāsns</w:t>
            </w:r>
            <w:r>
              <w:rPr>
                <w:rFonts w:ascii="Times New Roman" w:hAnsi="Times New Roman" w:cs="Times New Roman"/>
                <w:color w:val="000000"/>
                <w:sz w:val="23"/>
                <w:szCs w:val="23"/>
              </w:rPr>
              <w:t>;</w:t>
            </w:r>
          </w:p>
          <w:p w14:paraId="751A3FDA" w14:textId="2942648B"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 xml:space="preserve">Paliktnis ar </w:t>
            </w:r>
            <w:proofErr w:type="spellStart"/>
            <w:r w:rsidRPr="00AF4D68">
              <w:rPr>
                <w:rFonts w:ascii="Times New Roman" w:hAnsi="Times New Roman" w:cs="Times New Roman"/>
                <w:color w:val="000000"/>
                <w:sz w:val="23"/>
                <w:szCs w:val="23"/>
              </w:rPr>
              <w:t>slīdnēm</w:t>
            </w:r>
            <w:proofErr w:type="spellEnd"/>
            <w:r w:rsidRPr="00AF4D68">
              <w:rPr>
                <w:rFonts w:ascii="Times New Roman" w:hAnsi="Times New Roman" w:cs="Times New Roman"/>
                <w:color w:val="000000"/>
                <w:sz w:val="23"/>
                <w:szCs w:val="23"/>
              </w:rPr>
              <w:t xml:space="preserve"> GN traukiem</w:t>
            </w:r>
            <w:r>
              <w:rPr>
                <w:rFonts w:ascii="Times New Roman" w:hAnsi="Times New Roman" w:cs="Times New Roman"/>
                <w:color w:val="000000"/>
                <w:sz w:val="23"/>
                <w:szCs w:val="23"/>
              </w:rPr>
              <w:t>;</w:t>
            </w:r>
          </w:p>
          <w:p w14:paraId="7317E9D5" w14:textId="6C6514F9"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 xml:space="preserve">Ūdens filtrs </w:t>
            </w:r>
            <w:r>
              <w:rPr>
                <w:rFonts w:ascii="Times New Roman" w:hAnsi="Times New Roman" w:cs="Times New Roman"/>
                <w:color w:val="000000"/>
                <w:sz w:val="23"/>
                <w:szCs w:val="23"/>
              </w:rPr>
              <w:t>–</w:t>
            </w:r>
            <w:r w:rsidRPr="00AF4D68">
              <w:rPr>
                <w:rFonts w:ascii="Times New Roman" w:hAnsi="Times New Roman" w:cs="Times New Roman"/>
                <w:color w:val="000000"/>
                <w:sz w:val="23"/>
                <w:szCs w:val="23"/>
              </w:rPr>
              <w:t xml:space="preserve"> mīkstinātājs</w:t>
            </w:r>
            <w:r>
              <w:rPr>
                <w:rFonts w:ascii="Times New Roman" w:hAnsi="Times New Roman" w:cs="Times New Roman"/>
                <w:color w:val="000000"/>
                <w:sz w:val="23"/>
                <w:szCs w:val="23"/>
              </w:rPr>
              <w:t>;</w:t>
            </w:r>
          </w:p>
          <w:p w14:paraId="7CE28140" w14:textId="2B70885D"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 xml:space="preserve">4 </w:t>
            </w:r>
            <w:proofErr w:type="spellStart"/>
            <w:r w:rsidRPr="00AF4D68">
              <w:rPr>
                <w:rFonts w:ascii="Times New Roman" w:hAnsi="Times New Roman" w:cs="Times New Roman"/>
                <w:color w:val="000000"/>
                <w:sz w:val="23"/>
                <w:szCs w:val="23"/>
              </w:rPr>
              <w:t>sildzonu</w:t>
            </w:r>
            <w:proofErr w:type="spellEnd"/>
            <w:r w:rsidRPr="00AF4D68">
              <w:rPr>
                <w:rFonts w:ascii="Times New Roman" w:hAnsi="Times New Roman" w:cs="Times New Roman"/>
                <w:color w:val="000000"/>
                <w:sz w:val="23"/>
                <w:szCs w:val="23"/>
              </w:rPr>
              <w:t xml:space="preserve"> indukcijas plīts</w:t>
            </w:r>
            <w:r>
              <w:rPr>
                <w:rFonts w:ascii="Times New Roman" w:hAnsi="Times New Roman" w:cs="Times New Roman"/>
                <w:color w:val="000000"/>
                <w:sz w:val="23"/>
                <w:szCs w:val="23"/>
              </w:rPr>
              <w:t>;</w:t>
            </w:r>
          </w:p>
          <w:p w14:paraId="172C1215" w14:textId="38C394C5"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Trauku mazgājamā mašīna</w:t>
            </w:r>
            <w:r>
              <w:rPr>
                <w:rFonts w:ascii="Times New Roman" w:hAnsi="Times New Roman" w:cs="Times New Roman"/>
                <w:color w:val="000000"/>
                <w:sz w:val="23"/>
                <w:szCs w:val="23"/>
              </w:rPr>
              <w:t>;</w:t>
            </w:r>
          </w:p>
          <w:p w14:paraId="422F17A4" w14:textId="5DF2CCF5"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Ūdens mīkstinātājs V=12L</w:t>
            </w:r>
            <w:r>
              <w:rPr>
                <w:rFonts w:ascii="Times New Roman" w:hAnsi="Times New Roman" w:cs="Times New Roman"/>
                <w:color w:val="000000"/>
                <w:sz w:val="23"/>
                <w:szCs w:val="23"/>
              </w:rPr>
              <w:t>;</w:t>
            </w:r>
          </w:p>
          <w:p w14:paraId="46ADBA8E" w14:textId="42E4D78E"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Paliktnis trauku mašīnai</w:t>
            </w:r>
            <w:r>
              <w:rPr>
                <w:rFonts w:ascii="Times New Roman" w:hAnsi="Times New Roman" w:cs="Times New Roman"/>
                <w:color w:val="000000"/>
                <w:sz w:val="23"/>
                <w:szCs w:val="23"/>
              </w:rPr>
              <w:t>;</w:t>
            </w:r>
          </w:p>
          <w:p w14:paraId="602E37A1" w14:textId="1ADD7035"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Augstspiediena duša ar krānu-maisītāju</w:t>
            </w:r>
            <w:r>
              <w:rPr>
                <w:rFonts w:ascii="Times New Roman" w:hAnsi="Times New Roman" w:cs="Times New Roman"/>
                <w:color w:val="000000"/>
                <w:sz w:val="23"/>
                <w:szCs w:val="23"/>
              </w:rPr>
              <w:t>;</w:t>
            </w:r>
          </w:p>
          <w:p w14:paraId="3C265508" w14:textId="039EF090"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Plauktu sastatne ar 4 plastikāta perforētiem plauktiem tīriem traukiem</w:t>
            </w:r>
            <w:r>
              <w:rPr>
                <w:rFonts w:ascii="Times New Roman" w:hAnsi="Times New Roman" w:cs="Times New Roman"/>
                <w:color w:val="000000"/>
                <w:sz w:val="23"/>
                <w:szCs w:val="23"/>
              </w:rPr>
              <w:t>;</w:t>
            </w:r>
          </w:p>
          <w:p w14:paraId="037F88A7" w14:textId="3FC6253A"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 xml:space="preserve">Vietējās </w:t>
            </w:r>
            <w:proofErr w:type="spellStart"/>
            <w:r w:rsidRPr="00AF4D68">
              <w:rPr>
                <w:rFonts w:ascii="Times New Roman" w:hAnsi="Times New Roman" w:cs="Times New Roman"/>
                <w:color w:val="000000"/>
                <w:sz w:val="23"/>
                <w:szCs w:val="23"/>
              </w:rPr>
              <w:t>nosūces</w:t>
            </w:r>
            <w:proofErr w:type="spellEnd"/>
            <w:r w:rsidRPr="00AF4D68">
              <w:rPr>
                <w:rFonts w:ascii="Times New Roman" w:hAnsi="Times New Roman" w:cs="Times New Roman"/>
                <w:color w:val="000000"/>
                <w:sz w:val="23"/>
                <w:szCs w:val="23"/>
              </w:rPr>
              <w:t xml:space="preserve"> vēdināšanas kape ar labirinta tauku filtriem un LED apgaismojumu</w:t>
            </w:r>
            <w:r>
              <w:rPr>
                <w:rFonts w:ascii="Times New Roman" w:hAnsi="Times New Roman" w:cs="Times New Roman"/>
                <w:color w:val="000000"/>
                <w:sz w:val="23"/>
                <w:szCs w:val="23"/>
              </w:rPr>
              <w:t>;</w:t>
            </w:r>
          </w:p>
          <w:p w14:paraId="2F8EE6DB" w14:textId="3802ED32"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Ledusskapis, statiska ar ventilatoru</w:t>
            </w:r>
            <w:r>
              <w:rPr>
                <w:rFonts w:ascii="Times New Roman" w:hAnsi="Times New Roman" w:cs="Times New Roman"/>
                <w:color w:val="000000"/>
                <w:sz w:val="23"/>
                <w:szCs w:val="23"/>
              </w:rPr>
              <w:t>;</w:t>
            </w:r>
          </w:p>
          <w:p w14:paraId="63527785" w14:textId="2EE88069"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Saldētava</w:t>
            </w:r>
            <w:r>
              <w:rPr>
                <w:rFonts w:ascii="Times New Roman" w:hAnsi="Times New Roman" w:cs="Times New Roman"/>
                <w:color w:val="000000"/>
                <w:sz w:val="23"/>
                <w:szCs w:val="23"/>
              </w:rPr>
              <w:t>;</w:t>
            </w:r>
          </w:p>
          <w:p w14:paraId="28930D25" w14:textId="034EED57"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Darba galds ar dubult</w:t>
            </w:r>
            <w:r>
              <w:rPr>
                <w:rFonts w:ascii="Times New Roman" w:hAnsi="Times New Roman" w:cs="Times New Roman"/>
                <w:color w:val="000000"/>
                <w:sz w:val="23"/>
                <w:szCs w:val="23"/>
              </w:rPr>
              <w:t>u</w:t>
            </w:r>
            <w:r w:rsidRPr="00AF4D68">
              <w:rPr>
                <w:rFonts w:ascii="Times New Roman" w:hAnsi="Times New Roman" w:cs="Times New Roman"/>
                <w:color w:val="000000"/>
                <w:sz w:val="23"/>
                <w:szCs w:val="23"/>
              </w:rPr>
              <w:t xml:space="preserve"> izlietni</w:t>
            </w:r>
            <w:r>
              <w:rPr>
                <w:rFonts w:ascii="Times New Roman" w:hAnsi="Times New Roman" w:cs="Times New Roman"/>
                <w:color w:val="000000"/>
                <w:sz w:val="23"/>
                <w:szCs w:val="23"/>
              </w:rPr>
              <w:t>;</w:t>
            </w:r>
          </w:p>
          <w:p w14:paraId="369167FC" w14:textId="47CF5341"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Augstspiediena duša ar krānu-maisītāju</w:t>
            </w:r>
            <w:r>
              <w:rPr>
                <w:rFonts w:ascii="Times New Roman" w:hAnsi="Times New Roman" w:cs="Times New Roman"/>
                <w:color w:val="000000"/>
                <w:sz w:val="23"/>
                <w:szCs w:val="23"/>
              </w:rPr>
              <w:t>;</w:t>
            </w:r>
          </w:p>
          <w:p w14:paraId="77B9B755" w14:textId="23D07CE8"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Darba galds ar izlietni galda  kreisajā pusē</w:t>
            </w:r>
            <w:r>
              <w:rPr>
                <w:rFonts w:ascii="Times New Roman" w:hAnsi="Times New Roman" w:cs="Times New Roman"/>
                <w:color w:val="000000"/>
                <w:sz w:val="23"/>
                <w:szCs w:val="23"/>
              </w:rPr>
              <w:t>;</w:t>
            </w:r>
          </w:p>
          <w:p w14:paraId="10549884" w14:textId="5F98CD2B"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Darba galds ar izlietni galda labajā pusē</w:t>
            </w:r>
            <w:r>
              <w:rPr>
                <w:rFonts w:ascii="Times New Roman" w:hAnsi="Times New Roman" w:cs="Times New Roman"/>
                <w:color w:val="000000"/>
                <w:sz w:val="23"/>
                <w:szCs w:val="23"/>
              </w:rPr>
              <w:t>;</w:t>
            </w:r>
          </w:p>
          <w:p w14:paraId="0403CE5B" w14:textId="569FC4D1" w:rsidR="00AF4D68" w:rsidRDefault="00AF4D68"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F4D68">
              <w:rPr>
                <w:rFonts w:ascii="Times New Roman" w:hAnsi="Times New Roman" w:cs="Times New Roman"/>
                <w:color w:val="000000"/>
                <w:sz w:val="23"/>
                <w:szCs w:val="23"/>
              </w:rPr>
              <w:t>Darba galds ar apakšējo plauktu</w:t>
            </w:r>
            <w:r>
              <w:rPr>
                <w:rFonts w:ascii="Times New Roman" w:hAnsi="Times New Roman" w:cs="Times New Roman"/>
                <w:color w:val="000000"/>
                <w:sz w:val="23"/>
                <w:szCs w:val="23"/>
              </w:rPr>
              <w:t>;</w:t>
            </w:r>
          </w:p>
          <w:p w14:paraId="4A4E5CFE" w14:textId="07BEB124" w:rsidR="00AF4D68" w:rsidRDefault="00A25D5F"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25D5F">
              <w:rPr>
                <w:rFonts w:ascii="Times New Roman" w:hAnsi="Times New Roman" w:cs="Times New Roman"/>
                <w:color w:val="000000"/>
                <w:sz w:val="23"/>
                <w:szCs w:val="23"/>
              </w:rPr>
              <w:t>Darba galds ar ledusskapi un 10 atvilktnēm</w:t>
            </w:r>
            <w:r>
              <w:rPr>
                <w:rFonts w:ascii="Times New Roman" w:hAnsi="Times New Roman" w:cs="Times New Roman"/>
                <w:color w:val="000000"/>
                <w:sz w:val="23"/>
                <w:szCs w:val="23"/>
              </w:rPr>
              <w:t>;</w:t>
            </w:r>
          </w:p>
          <w:p w14:paraId="399E6E05" w14:textId="74FB05C5" w:rsidR="00A25D5F" w:rsidRDefault="00A25D5F"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25D5F">
              <w:rPr>
                <w:rFonts w:ascii="Times New Roman" w:hAnsi="Times New Roman" w:cs="Times New Roman"/>
                <w:color w:val="000000"/>
                <w:sz w:val="23"/>
                <w:szCs w:val="23"/>
              </w:rPr>
              <w:t xml:space="preserve">Dubults </w:t>
            </w:r>
            <w:proofErr w:type="spellStart"/>
            <w:r w:rsidRPr="00A25D5F">
              <w:rPr>
                <w:rFonts w:ascii="Times New Roman" w:hAnsi="Times New Roman" w:cs="Times New Roman"/>
                <w:color w:val="000000"/>
                <w:sz w:val="23"/>
                <w:szCs w:val="23"/>
              </w:rPr>
              <w:t>virsplaukts</w:t>
            </w:r>
            <w:proofErr w:type="spellEnd"/>
            <w:r>
              <w:rPr>
                <w:rFonts w:ascii="Times New Roman" w:hAnsi="Times New Roman" w:cs="Times New Roman"/>
                <w:color w:val="000000"/>
                <w:sz w:val="23"/>
                <w:szCs w:val="23"/>
              </w:rPr>
              <w:t>;</w:t>
            </w:r>
          </w:p>
          <w:p w14:paraId="5D194FB9" w14:textId="42E39287" w:rsidR="00A25D5F" w:rsidRDefault="00A25D5F" w:rsidP="00AF4D68">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25D5F">
              <w:rPr>
                <w:rFonts w:ascii="Times New Roman" w:hAnsi="Times New Roman" w:cs="Times New Roman"/>
                <w:color w:val="000000"/>
                <w:sz w:val="23"/>
                <w:szCs w:val="23"/>
              </w:rPr>
              <w:t>Darba galds ar plauktu un maliņu</w:t>
            </w:r>
            <w:r>
              <w:rPr>
                <w:rFonts w:ascii="Times New Roman" w:hAnsi="Times New Roman" w:cs="Times New Roman"/>
                <w:color w:val="000000"/>
                <w:sz w:val="23"/>
                <w:szCs w:val="23"/>
              </w:rPr>
              <w:t>;</w:t>
            </w:r>
          </w:p>
          <w:p w14:paraId="1BCD0B89" w14:textId="30E62EC8" w:rsidR="00536DF6" w:rsidRPr="00A25D5F" w:rsidRDefault="00A25D5F" w:rsidP="00536DF6">
            <w:pPr>
              <w:pStyle w:val="Sarakstarindkopa"/>
              <w:numPr>
                <w:ilvl w:val="0"/>
                <w:numId w:val="27"/>
              </w:numPr>
              <w:autoSpaceDE w:val="0"/>
              <w:autoSpaceDN w:val="0"/>
              <w:adjustRightInd w:val="0"/>
              <w:spacing w:after="0" w:line="240" w:lineRule="auto"/>
              <w:rPr>
                <w:rFonts w:ascii="Times New Roman" w:hAnsi="Times New Roman" w:cs="Times New Roman"/>
                <w:color w:val="000000"/>
                <w:sz w:val="23"/>
                <w:szCs w:val="23"/>
              </w:rPr>
            </w:pPr>
            <w:r w:rsidRPr="00A25D5F">
              <w:rPr>
                <w:rFonts w:ascii="Times New Roman" w:hAnsi="Times New Roman" w:cs="Times New Roman"/>
                <w:color w:val="000000"/>
                <w:sz w:val="23"/>
                <w:szCs w:val="23"/>
              </w:rPr>
              <w:t>Izlietne roku mazgāšanai</w:t>
            </w:r>
            <w:r>
              <w:rPr>
                <w:rFonts w:ascii="Times New Roman" w:hAnsi="Times New Roman" w:cs="Times New Roman"/>
                <w:color w:val="000000"/>
                <w:sz w:val="23"/>
                <w:szCs w:val="23"/>
              </w:rPr>
              <w:t>.</w:t>
            </w:r>
          </w:p>
        </w:tc>
      </w:tr>
      <w:tr w:rsidR="00536DF6" w:rsidRPr="00536DF6" w14:paraId="29071F92" w14:textId="77777777" w:rsidTr="00AF4D68">
        <w:trPr>
          <w:trHeight w:val="799"/>
        </w:trPr>
        <w:tc>
          <w:tcPr>
            <w:tcW w:w="534" w:type="dxa"/>
          </w:tcPr>
          <w:p w14:paraId="4FE1CABB" w14:textId="77777777"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 xml:space="preserve">2. </w:t>
            </w:r>
          </w:p>
        </w:tc>
        <w:tc>
          <w:tcPr>
            <w:tcW w:w="1842" w:type="dxa"/>
          </w:tcPr>
          <w:p w14:paraId="242B3B08" w14:textId="6D337D8D"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 xml:space="preserve">Restorāna telpa (ar </w:t>
            </w:r>
            <w:r>
              <w:rPr>
                <w:rFonts w:ascii="Times New Roman" w:hAnsi="Times New Roman" w:cs="Times New Roman"/>
                <w:color w:val="000000"/>
                <w:sz w:val="23"/>
                <w:szCs w:val="23"/>
              </w:rPr>
              <w:t>5</w:t>
            </w:r>
            <w:r w:rsidRPr="00536DF6">
              <w:rPr>
                <w:rFonts w:ascii="Times New Roman" w:hAnsi="Times New Roman" w:cs="Times New Roman"/>
                <w:color w:val="000000"/>
                <w:sz w:val="23"/>
                <w:szCs w:val="23"/>
              </w:rPr>
              <w:t>0 apmeklētāju vietām), tualete</w:t>
            </w:r>
            <w:r w:rsidR="00A25D5F">
              <w:rPr>
                <w:rFonts w:ascii="Times New Roman" w:hAnsi="Times New Roman" w:cs="Times New Roman"/>
                <w:color w:val="000000"/>
                <w:sz w:val="23"/>
                <w:szCs w:val="23"/>
              </w:rPr>
              <w:t>.</w:t>
            </w:r>
            <w:r w:rsidRPr="00536DF6">
              <w:rPr>
                <w:rFonts w:ascii="Times New Roman" w:hAnsi="Times New Roman" w:cs="Times New Roman"/>
                <w:color w:val="000000"/>
                <w:sz w:val="23"/>
                <w:szCs w:val="23"/>
              </w:rPr>
              <w:t xml:space="preserve"> </w:t>
            </w:r>
          </w:p>
        </w:tc>
        <w:tc>
          <w:tcPr>
            <w:tcW w:w="1701" w:type="dxa"/>
          </w:tcPr>
          <w:p w14:paraId="2984663E" w14:textId="77777777"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Labiekārtota telpa (</w:t>
            </w:r>
            <w:proofErr w:type="spellStart"/>
            <w:r w:rsidRPr="00536DF6">
              <w:rPr>
                <w:rFonts w:ascii="Times New Roman" w:hAnsi="Times New Roman" w:cs="Times New Roman"/>
                <w:color w:val="000000"/>
                <w:sz w:val="23"/>
                <w:szCs w:val="23"/>
              </w:rPr>
              <w:t>ūdens,kanalizācija</w:t>
            </w:r>
            <w:proofErr w:type="spellEnd"/>
            <w:r w:rsidRPr="00536DF6">
              <w:rPr>
                <w:rFonts w:ascii="Times New Roman" w:hAnsi="Times New Roman" w:cs="Times New Roman"/>
                <w:color w:val="000000"/>
                <w:sz w:val="23"/>
                <w:szCs w:val="23"/>
              </w:rPr>
              <w:t xml:space="preserve">, </w:t>
            </w:r>
          </w:p>
          <w:p w14:paraId="5753252D" w14:textId="77777777"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 xml:space="preserve">elektroapgāde, </w:t>
            </w:r>
          </w:p>
          <w:p w14:paraId="664FF422" w14:textId="5720091E" w:rsidR="00536DF6" w:rsidRPr="00536DF6" w:rsidRDefault="00A25D5F" w:rsidP="00536DF6">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siltumapgāde</w:t>
            </w:r>
            <w:r w:rsidR="00536DF6" w:rsidRPr="00536DF6">
              <w:rPr>
                <w:rFonts w:ascii="Times New Roman" w:hAnsi="Times New Roman" w:cs="Times New Roman"/>
                <w:color w:val="000000"/>
                <w:sz w:val="23"/>
                <w:szCs w:val="23"/>
              </w:rPr>
              <w:t xml:space="preserve">); </w:t>
            </w:r>
          </w:p>
        </w:tc>
        <w:tc>
          <w:tcPr>
            <w:tcW w:w="5259" w:type="dxa"/>
          </w:tcPr>
          <w:p w14:paraId="080FC6AF" w14:textId="76A7CDFF" w:rsidR="00536DF6" w:rsidRPr="00536DF6" w:rsidRDefault="00536DF6" w:rsidP="00536DF6">
            <w:pPr>
              <w:autoSpaceDE w:val="0"/>
              <w:autoSpaceDN w:val="0"/>
              <w:adjustRightInd w:val="0"/>
              <w:spacing w:after="0" w:line="240" w:lineRule="auto"/>
              <w:rPr>
                <w:rFonts w:ascii="Times New Roman" w:hAnsi="Times New Roman" w:cs="Times New Roman"/>
                <w:color w:val="000000"/>
                <w:sz w:val="23"/>
                <w:szCs w:val="23"/>
              </w:rPr>
            </w:pPr>
            <w:r w:rsidRPr="00536DF6">
              <w:rPr>
                <w:rFonts w:ascii="Times New Roman" w:hAnsi="Times New Roman" w:cs="Times New Roman"/>
                <w:color w:val="000000"/>
                <w:sz w:val="23"/>
                <w:szCs w:val="23"/>
              </w:rPr>
              <w:t xml:space="preserve">Restorāna telpas aprīkojums: </w:t>
            </w:r>
          </w:p>
          <w:p w14:paraId="6045E191" w14:textId="76AE6E2C" w:rsidR="00536DF6" w:rsidRPr="00536DF6" w:rsidRDefault="00A25D5F" w:rsidP="00536DF6">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1</w:t>
            </w:r>
            <w:r w:rsidR="00536DF6" w:rsidRPr="00536DF6">
              <w:rPr>
                <w:rFonts w:ascii="Times New Roman" w:hAnsi="Times New Roman" w:cs="Times New Roman"/>
                <w:color w:val="000000"/>
                <w:sz w:val="23"/>
                <w:szCs w:val="23"/>
              </w:rPr>
              <w:t>.Apmeklētāju galdiņi (skaits</w:t>
            </w:r>
            <w:r w:rsidR="00384798">
              <w:rPr>
                <w:rFonts w:ascii="Times New Roman" w:hAnsi="Times New Roman" w:cs="Times New Roman"/>
                <w:color w:val="000000"/>
                <w:sz w:val="23"/>
                <w:szCs w:val="23"/>
              </w:rPr>
              <w:t xml:space="preserve"> 13</w:t>
            </w:r>
            <w:r w:rsidR="00536DF6" w:rsidRPr="00536DF6">
              <w:rPr>
                <w:rFonts w:ascii="Times New Roman" w:hAnsi="Times New Roman" w:cs="Times New Roman"/>
                <w:color w:val="000000"/>
                <w:sz w:val="23"/>
                <w:szCs w:val="23"/>
              </w:rPr>
              <w:t xml:space="preserve">); </w:t>
            </w:r>
          </w:p>
          <w:p w14:paraId="73EB6824" w14:textId="0BC1BAD4" w:rsidR="00536DF6" w:rsidRPr="00536DF6" w:rsidRDefault="00A25D5F" w:rsidP="00536DF6">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2</w:t>
            </w:r>
            <w:r w:rsidR="00536DF6" w:rsidRPr="00536DF6">
              <w:rPr>
                <w:rFonts w:ascii="Times New Roman" w:hAnsi="Times New Roman" w:cs="Times New Roman"/>
                <w:color w:val="000000"/>
                <w:sz w:val="23"/>
                <w:szCs w:val="23"/>
              </w:rPr>
              <w:t xml:space="preserve">.Krēsli (skaits </w:t>
            </w:r>
            <w:r>
              <w:rPr>
                <w:rFonts w:ascii="Times New Roman" w:hAnsi="Times New Roman" w:cs="Times New Roman"/>
                <w:color w:val="000000"/>
                <w:sz w:val="23"/>
                <w:szCs w:val="23"/>
              </w:rPr>
              <w:t>5</w:t>
            </w:r>
            <w:r w:rsidR="00536DF6" w:rsidRPr="00536DF6">
              <w:rPr>
                <w:rFonts w:ascii="Times New Roman" w:hAnsi="Times New Roman" w:cs="Times New Roman"/>
                <w:color w:val="000000"/>
                <w:sz w:val="23"/>
                <w:szCs w:val="23"/>
              </w:rPr>
              <w:t xml:space="preserve">0); </w:t>
            </w:r>
          </w:p>
        </w:tc>
      </w:tr>
    </w:tbl>
    <w:p w14:paraId="6C5115E7" w14:textId="77777777" w:rsidR="00536DF6" w:rsidRPr="00536DF6" w:rsidRDefault="00536DF6" w:rsidP="00536DF6">
      <w:pPr>
        <w:suppressAutoHyphens/>
        <w:spacing w:after="0" w:line="20" w:lineRule="atLeast"/>
        <w:ind w:left="540"/>
        <w:jc w:val="both"/>
        <w:rPr>
          <w:rFonts w:ascii="Times New Roman" w:eastAsia="Arial Unicode MS" w:hAnsi="Times New Roman" w:cs="Times New Roman"/>
          <w:kern w:val="1"/>
          <w:sz w:val="24"/>
          <w:szCs w:val="24"/>
          <w:lang w:eastAsia="ar-SA"/>
        </w:rPr>
      </w:pPr>
    </w:p>
    <w:p w14:paraId="2BF93333" w14:textId="3B4CED6C" w:rsidR="00A25D5F" w:rsidRDefault="00A25D5F" w:rsidP="00A25D5F">
      <w:pPr>
        <w:pStyle w:val="Default"/>
        <w:jc w:val="both"/>
        <w:rPr>
          <w:sz w:val="23"/>
          <w:szCs w:val="23"/>
        </w:rPr>
      </w:pPr>
      <w:r>
        <w:rPr>
          <w:sz w:val="23"/>
          <w:szCs w:val="23"/>
        </w:rPr>
        <w:t xml:space="preserve">1.2.  Restorāna darba laikiem jābūt saskaņotiem ar </w:t>
      </w:r>
      <w:r w:rsidR="004B682C">
        <w:rPr>
          <w:sz w:val="23"/>
          <w:szCs w:val="23"/>
        </w:rPr>
        <w:t>Cesvaines p</w:t>
      </w:r>
      <w:r>
        <w:rPr>
          <w:sz w:val="23"/>
          <w:szCs w:val="23"/>
        </w:rPr>
        <w:t xml:space="preserve">ils vadību, restorānam jābūt atvērtam apmeklētājiem ne mazāk kā 6 dienas nedēļā, ieskaitot svētdienas. </w:t>
      </w:r>
    </w:p>
    <w:p w14:paraId="122DE91F" w14:textId="663990EB" w:rsidR="00A25D5F" w:rsidRDefault="00A25D5F" w:rsidP="00A25D5F">
      <w:pPr>
        <w:pStyle w:val="Default"/>
        <w:jc w:val="both"/>
        <w:rPr>
          <w:sz w:val="23"/>
          <w:szCs w:val="23"/>
        </w:rPr>
      </w:pPr>
      <w:r>
        <w:rPr>
          <w:sz w:val="23"/>
          <w:szCs w:val="23"/>
        </w:rPr>
        <w:t>1.3. Restorāna telpas interjers ir veidots atbilstošs pils kopējam interjera konceptam,</w:t>
      </w:r>
      <w:r w:rsidR="00F96A89">
        <w:rPr>
          <w:sz w:val="23"/>
          <w:szCs w:val="23"/>
        </w:rPr>
        <w:t xml:space="preserve"> kas saskaņots ar </w:t>
      </w:r>
      <w:r w:rsidR="004B682C">
        <w:rPr>
          <w:sz w:val="23"/>
          <w:szCs w:val="23"/>
        </w:rPr>
        <w:t>Cesvaines p</w:t>
      </w:r>
      <w:r w:rsidR="00F96A89">
        <w:rPr>
          <w:sz w:val="23"/>
          <w:szCs w:val="23"/>
        </w:rPr>
        <w:t>ils vadību,</w:t>
      </w:r>
      <w:r>
        <w:rPr>
          <w:sz w:val="23"/>
          <w:szCs w:val="23"/>
        </w:rPr>
        <w:t xml:space="preserve"> jebkuras izmaiņas jāsaskaņo ar pils vadību. </w:t>
      </w:r>
    </w:p>
    <w:p w14:paraId="19573F32" w14:textId="636FAAE5" w:rsidR="000C231C" w:rsidRDefault="00A25D5F" w:rsidP="00A25D5F">
      <w:pPr>
        <w:pStyle w:val="Default"/>
        <w:jc w:val="both"/>
        <w:rPr>
          <w:sz w:val="23"/>
          <w:szCs w:val="23"/>
        </w:rPr>
      </w:pPr>
      <w:r>
        <w:rPr>
          <w:sz w:val="23"/>
          <w:szCs w:val="23"/>
        </w:rPr>
        <w:t>1.4. Restorānā zālē jānodrošina augstas klases servisa līmenis ar profesionāli apmācītu personālu klasiskā apģērbā, galdiem jābūt ar pilnu servējumu – galdu klāšanai izmantot tekstilijas, auduma salvetes, dekorēšanai izmantot tikai svaigus ziedus</w:t>
      </w:r>
      <w:r w:rsidR="00F96A89">
        <w:rPr>
          <w:sz w:val="23"/>
          <w:szCs w:val="23"/>
        </w:rPr>
        <w:t>, kas iepriekš saskaņots ar Pils vadību</w:t>
      </w:r>
      <w:r>
        <w:rPr>
          <w:sz w:val="23"/>
          <w:szCs w:val="23"/>
        </w:rPr>
        <w:t>.</w:t>
      </w:r>
    </w:p>
    <w:p w14:paraId="4BDC0C05" w14:textId="6AAF6444" w:rsidR="00A25D5F" w:rsidRDefault="00F96A89" w:rsidP="00A25D5F">
      <w:pPr>
        <w:pStyle w:val="Default"/>
        <w:jc w:val="both"/>
        <w:rPr>
          <w:sz w:val="23"/>
          <w:szCs w:val="23"/>
        </w:rPr>
      </w:pPr>
      <w:r>
        <w:rPr>
          <w:sz w:val="23"/>
          <w:szCs w:val="23"/>
        </w:rPr>
        <w:t>1.5. Restorānam jāspēj nodrošināt tūrisma grupu ēdināšana pēc individuāla pasūtījuma.</w:t>
      </w:r>
    </w:p>
    <w:p w14:paraId="6DAA317A" w14:textId="6B7280DE" w:rsidR="00A25D5F" w:rsidRDefault="00A25D5F" w:rsidP="00A25D5F">
      <w:pPr>
        <w:pStyle w:val="Default"/>
        <w:jc w:val="both"/>
        <w:rPr>
          <w:sz w:val="23"/>
          <w:szCs w:val="23"/>
        </w:rPr>
      </w:pPr>
    </w:p>
    <w:p w14:paraId="22C6B0C6" w14:textId="77777777" w:rsidR="000C45CD" w:rsidRPr="00A25D5F" w:rsidRDefault="000C45CD" w:rsidP="00A25D5F">
      <w:pPr>
        <w:pStyle w:val="Default"/>
        <w:jc w:val="both"/>
        <w:rPr>
          <w:sz w:val="23"/>
          <w:szCs w:val="23"/>
        </w:rPr>
      </w:pPr>
    </w:p>
    <w:p w14:paraId="7925FD5A" w14:textId="50A74562" w:rsidR="00A25D5F" w:rsidRDefault="00A25D5F" w:rsidP="00A25D5F">
      <w:pPr>
        <w:suppressAutoHyphens/>
        <w:spacing w:after="0" w:line="20" w:lineRule="atLeast"/>
        <w:jc w:val="both"/>
        <w:rPr>
          <w:rFonts w:ascii="Times New Roman" w:eastAsia="Arial Unicode MS" w:hAnsi="Times New Roman" w:cs="Times New Roman"/>
          <w:kern w:val="1"/>
          <w:sz w:val="24"/>
          <w:szCs w:val="24"/>
          <w:lang w:eastAsia="ar-SA"/>
        </w:rPr>
      </w:pPr>
      <w:r>
        <w:rPr>
          <w:rFonts w:ascii="Times New Roman" w:eastAsia="Arial Unicode MS" w:hAnsi="Times New Roman" w:cs="Times New Roman"/>
          <w:kern w:val="1"/>
          <w:sz w:val="24"/>
          <w:szCs w:val="24"/>
          <w:lang w:eastAsia="ar-SA"/>
        </w:rPr>
        <w:lastRenderedPageBreak/>
        <w:t>1.</w:t>
      </w:r>
      <w:r w:rsidR="004B682C">
        <w:rPr>
          <w:rFonts w:ascii="Times New Roman" w:eastAsia="Arial Unicode MS" w:hAnsi="Times New Roman" w:cs="Times New Roman"/>
          <w:kern w:val="1"/>
          <w:sz w:val="24"/>
          <w:szCs w:val="24"/>
          <w:lang w:eastAsia="ar-SA"/>
        </w:rPr>
        <w:t>6</w:t>
      </w:r>
      <w:r>
        <w:rPr>
          <w:rFonts w:ascii="Times New Roman" w:eastAsia="Arial Unicode MS" w:hAnsi="Times New Roman" w:cs="Times New Roman"/>
          <w:kern w:val="1"/>
          <w:sz w:val="24"/>
          <w:szCs w:val="24"/>
          <w:lang w:eastAsia="ar-SA"/>
        </w:rPr>
        <w:t>. Telpu plāns.</w:t>
      </w:r>
    </w:p>
    <w:p w14:paraId="6DB3DE4D" w14:textId="77777777" w:rsidR="00A25D5F" w:rsidRDefault="00A25D5F" w:rsidP="00A25D5F">
      <w:pPr>
        <w:suppressAutoHyphens/>
        <w:spacing w:after="0" w:line="20" w:lineRule="atLeast"/>
        <w:jc w:val="both"/>
        <w:rPr>
          <w:rFonts w:ascii="Times New Roman" w:eastAsia="Arial Unicode MS" w:hAnsi="Times New Roman" w:cs="Times New Roman"/>
          <w:kern w:val="1"/>
          <w:sz w:val="24"/>
          <w:szCs w:val="24"/>
          <w:lang w:eastAsia="ar-SA"/>
        </w:rPr>
      </w:pPr>
    </w:p>
    <w:p w14:paraId="4F1262E4" w14:textId="0F68A5CA" w:rsidR="00A25D5F" w:rsidRDefault="00A25D5F"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3CACEB82" w14:textId="123E893E" w:rsidR="00A25D5F" w:rsidRDefault="00A25D5F"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r>
        <w:rPr>
          <w:rFonts w:ascii="Times New Roman" w:eastAsia="Arial Unicode MS" w:hAnsi="Times New Roman" w:cs="Times New Roman"/>
          <w:noProof/>
          <w:kern w:val="1"/>
          <w:sz w:val="24"/>
          <w:szCs w:val="24"/>
          <w:lang w:eastAsia="ar-SA"/>
        </w:rPr>
        <w:drawing>
          <wp:inline distT="0" distB="0" distL="0" distR="0" wp14:anchorId="554EE72C" wp14:editId="543C25FD">
            <wp:extent cx="6033409" cy="3016250"/>
            <wp:effectExtent l="0" t="0" r="5715"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7590" cy="3023339"/>
                    </a:xfrm>
                    <a:prstGeom prst="rect">
                      <a:avLst/>
                    </a:prstGeom>
                    <a:noFill/>
                  </pic:spPr>
                </pic:pic>
              </a:graphicData>
            </a:graphic>
          </wp:inline>
        </w:drawing>
      </w:r>
    </w:p>
    <w:p w14:paraId="6370B033" w14:textId="67B39E30" w:rsidR="00A25D5F" w:rsidRDefault="00A25D5F"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70C891B8" w14:textId="598B2A77" w:rsidR="00E97859" w:rsidRDefault="00E97859"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4AE9035A" w14:textId="77777777" w:rsidR="00E97859" w:rsidRDefault="00E97859"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16E9416E" w14:textId="0D7FC5B2" w:rsidR="00A25D5F" w:rsidRDefault="00A25D5F"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79D001FF" w14:textId="76FA88FE" w:rsidR="00A25D5F" w:rsidRDefault="00E97859"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r>
        <w:rPr>
          <w:rFonts w:ascii="Times New Roman" w:eastAsia="Arial Unicode MS" w:hAnsi="Times New Roman" w:cs="Times New Roman"/>
          <w:noProof/>
          <w:kern w:val="1"/>
          <w:sz w:val="24"/>
          <w:szCs w:val="24"/>
          <w:lang w:eastAsia="ar-SA"/>
        </w:rPr>
        <w:drawing>
          <wp:inline distT="0" distB="0" distL="0" distR="0" wp14:anchorId="457154C3" wp14:editId="331FD824">
            <wp:extent cx="5538370" cy="2609850"/>
            <wp:effectExtent l="0" t="0" r="571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0139" cy="2624821"/>
                    </a:xfrm>
                    <a:prstGeom prst="rect">
                      <a:avLst/>
                    </a:prstGeom>
                    <a:noFill/>
                  </pic:spPr>
                </pic:pic>
              </a:graphicData>
            </a:graphic>
          </wp:inline>
        </w:drawing>
      </w:r>
    </w:p>
    <w:p w14:paraId="08DF879E" w14:textId="02626ECD" w:rsidR="00A25D5F" w:rsidRDefault="00A25D5F"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15415D02" w14:textId="0799C17E" w:rsidR="00A25D5F" w:rsidRDefault="00A25D5F"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30A0A5E3" w14:textId="77777777" w:rsidR="00A25D5F" w:rsidRDefault="00A25D5F"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p>
    <w:p w14:paraId="0A6F7D25" w14:textId="723F0B53" w:rsidR="009E53E5" w:rsidRDefault="009E53E5"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bookmarkStart w:id="8" w:name="_Hlk108098430"/>
    </w:p>
    <w:p w14:paraId="77A2726C" w14:textId="45A7BD03" w:rsidR="00E97859" w:rsidRDefault="00E97859"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4F0AE79E" w14:textId="706475D5" w:rsidR="00E97859" w:rsidRDefault="00E97859"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590959A0" w14:textId="56C022AB" w:rsidR="00E97859" w:rsidRDefault="00E97859"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23FEE845" w14:textId="052152FF" w:rsidR="00E97859" w:rsidRDefault="00E97859"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6A79AF64" w14:textId="594A765A" w:rsidR="00E97859" w:rsidRDefault="00E97859"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18AB5189" w14:textId="7F63AB64" w:rsidR="00E97859" w:rsidRDefault="00E97859"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2DB30521" w14:textId="47D888BF" w:rsidR="00E97859" w:rsidRDefault="00E97859"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60B16F67" w14:textId="120BB3F0" w:rsidR="00E97859" w:rsidRDefault="00E97859"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6602B8C8" w14:textId="1177AC26" w:rsidR="00E97859" w:rsidRDefault="00E97859"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168712B0" w14:textId="3726CDCD" w:rsidR="00E97859" w:rsidRPr="00FC119F" w:rsidRDefault="00E97859" w:rsidP="00FC119F">
      <w:pPr>
        <w:pStyle w:val="Default"/>
        <w:numPr>
          <w:ilvl w:val="0"/>
          <w:numId w:val="26"/>
        </w:numPr>
        <w:jc w:val="right"/>
        <w:rPr>
          <w:b/>
          <w:bCs/>
          <w:sz w:val="23"/>
          <w:szCs w:val="23"/>
        </w:rPr>
      </w:pPr>
      <w:bookmarkStart w:id="9" w:name="_Hlk131080505"/>
      <w:r w:rsidRPr="00FC119F">
        <w:rPr>
          <w:b/>
          <w:bCs/>
          <w:sz w:val="23"/>
          <w:szCs w:val="23"/>
        </w:rPr>
        <w:lastRenderedPageBreak/>
        <w:t xml:space="preserve">pielikums </w:t>
      </w:r>
    </w:p>
    <w:p w14:paraId="1BFED71B" w14:textId="267343CA" w:rsidR="00E97859" w:rsidRDefault="00FF7F28" w:rsidP="00FF7F28">
      <w:pPr>
        <w:pStyle w:val="Default"/>
        <w:jc w:val="right"/>
        <w:rPr>
          <w:sz w:val="23"/>
          <w:szCs w:val="23"/>
        </w:rPr>
      </w:pPr>
      <w:r>
        <w:rPr>
          <w:sz w:val="23"/>
          <w:szCs w:val="23"/>
        </w:rPr>
        <w:t>Madonas novada pašvaldības telpu nekustamā īpašumā ar adresi</w:t>
      </w:r>
      <w:r w:rsidR="00E97859">
        <w:rPr>
          <w:sz w:val="23"/>
          <w:szCs w:val="23"/>
        </w:rPr>
        <w:t xml:space="preserve"> Pils ielā 1, Cesvain</w:t>
      </w:r>
      <w:r>
        <w:rPr>
          <w:sz w:val="23"/>
          <w:szCs w:val="23"/>
        </w:rPr>
        <w:t>e</w:t>
      </w:r>
      <w:r w:rsidR="00E97859">
        <w:rPr>
          <w:sz w:val="23"/>
          <w:szCs w:val="23"/>
        </w:rPr>
        <w:t xml:space="preserve">, </w:t>
      </w:r>
      <w:r>
        <w:rPr>
          <w:sz w:val="23"/>
          <w:szCs w:val="23"/>
        </w:rPr>
        <w:t xml:space="preserve">Madonas novads, </w:t>
      </w:r>
      <w:r w:rsidR="00E97859">
        <w:rPr>
          <w:sz w:val="23"/>
          <w:szCs w:val="23"/>
        </w:rPr>
        <w:t xml:space="preserve">nomas tiesību izsoles noteikumiem </w:t>
      </w:r>
    </w:p>
    <w:p w14:paraId="2EFC5657" w14:textId="77777777" w:rsidR="00FF7F28" w:rsidRDefault="00FF7F28" w:rsidP="00FF7F28">
      <w:pPr>
        <w:pStyle w:val="Default"/>
        <w:jc w:val="right"/>
        <w:rPr>
          <w:sz w:val="23"/>
          <w:szCs w:val="23"/>
        </w:rPr>
      </w:pPr>
    </w:p>
    <w:bookmarkEnd w:id="9"/>
    <w:p w14:paraId="1A8ED7F7" w14:textId="61B091B2" w:rsidR="00E97859" w:rsidRDefault="00E97859" w:rsidP="00E97859">
      <w:pPr>
        <w:pStyle w:val="Default"/>
        <w:jc w:val="center"/>
        <w:rPr>
          <w:sz w:val="23"/>
          <w:szCs w:val="23"/>
        </w:rPr>
      </w:pPr>
      <w:r>
        <w:rPr>
          <w:b/>
          <w:bCs/>
          <w:sz w:val="23"/>
          <w:szCs w:val="23"/>
        </w:rPr>
        <w:t>PIETEIKUMS</w:t>
      </w:r>
    </w:p>
    <w:p w14:paraId="74FFD833" w14:textId="258BF080" w:rsidR="00E97859" w:rsidRPr="00335AEA" w:rsidRDefault="00335AEA" w:rsidP="00E97859">
      <w:pPr>
        <w:pStyle w:val="Default"/>
        <w:jc w:val="center"/>
        <w:rPr>
          <w:b/>
          <w:bCs/>
          <w:sz w:val="22"/>
          <w:szCs w:val="22"/>
        </w:rPr>
      </w:pPr>
      <w:r w:rsidRPr="00335AEA">
        <w:rPr>
          <w:b/>
          <w:bCs/>
          <w:sz w:val="22"/>
          <w:szCs w:val="22"/>
        </w:rPr>
        <w:t xml:space="preserve">Madonas novada pašvaldības telpu nekustamā īpašumā ar adresi Pils ielā 1, Cesvaine, Madonas novads, </w:t>
      </w:r>
      <w:r w:rsidR="00E97859" w:rsidRPr="00335AEA">
        <w:rPr>
          <w:b/>
          <w:bCs/>
          <w:sz w:val="22"/>
          <w:szCs w:val="22"/>
        </w:rPr>
        <w:t>nomas tiesību izsolei</w:t>
      </w:r>
    </w:p>
    <w:p w14:paraId="220C6758" w14:textId="50E54E25" w:rsidR="0057179A" w:rsidRPr="00335AEA" w:rsidRDefault="0057179A" w:rsidP="00E97859">
      <w:pPr>
        <w:pStyle w:val="Default"/>
        <w:jc w:val="center"/>
        <w:rPr>
          <w:b/>
          <w:bCs/>
          <w:sz w:val="22"/>
          <w:szCs w:val="22"/>
        </w:rPr>
      </w:pPr>
    </w:p>
    <w:p w14:paraId="07F3BD9B" w14:textId="77777777" w:rsidR="0057179A" w:rsidRDefault="0057179A" w:rsidP="00E97859">
      <w:pPr>
        <w:pStyle w:val="Default"/>
        <w:jc w:val="center"/>
        <w:rPr>
          <w:sz w:val="23"/>
          <w:szCs w:val="23"/>
        </w:rPr>
      </w:pPr>
    </w:p>
    <w:p w14:paraId="16160295" w14:textId="2CBDA6D2" w:rsidR="00E97859" w:rsidRDefault="00E97859" w:rsidP="0057179A">
      <w:pPr>
        <w:pStyle w:val="Default"/>
        <w:jc w:val="center"/>
        <w:rPr>
          <w:sz w:val="23"/>
          <w:szCs w:val="23"/>
        </w:rPr>
      </w:pPr>
      <w:r>
        <w:rPr>
          <w:b/>
          <w:bCs/>
          <w:sz w:val="23"/>
          <w:szCs w:val="23"/>
        </w:rPr>
        <w:t>_____________________________________________________________</w:t>
      </w:r>
    </w:p>
    <w:p w14:paraId="656DD0E3" w14:textId="4BA96E68" w:rsidR="00E97859" w:rsidRDefault="00E97859" w:rsidP="0057179A">
      <w:pPr>
        <w:pStyle w:val="Default"/>
        <w:jc w:val="center"/>
        <w:rPr>
          <w:sz w:val="23"/>
          <w:szCs w:val="23"/>
        </w:rPr>
      </w:pPr>
      <w:r>
        <w:rPr>
          <w:sz w:val="23"/>
          <w:szCs w:val="23"/>
        </w:rPr>
        <w:t>(</w:t>
      </w:r>
      <w:r>
        <w:rPr>
          <w:i/>
          <w:iCs/>
          <w:sz w:val="23"/>
          <w:szCs w:val="23"/>
        </w:rPr>
        <w:t>pretendenta nosaukums</w:t>
      </w:r>
      <w:r w:rsidR="00335AEA">
        <w:rPr>
          <w:i/>
          <w:iCs/>
          <w:sz w:val="23"/>
          <w:szCs w:val="23"/>
        </w:rPr>
        <w:t>, reģistrācijas Nr. juridiskā adrese</w:t>
      </w:r>
      <w:r>
        <w:rPr>
          <w:sz w:val="23"/>
          <w:szCs w:val="23"/>
        </w:rPr>
        <w:t>)</w:t>
      </w:r>
    </w:p>
    <w:p w14:paraId="3DFD5C54" w14:textId="77777777" w:rsidR="00335AEA" w:rsidRDefault="00335AEA" w:rsidP="0057179A">
      <w:pPr>
        <w:pStyle w:val="Default"/>
        <w:jc w:val="center"/>
        <w:rPr>
          <w:sz w:val="23"/>
          <w:szCs w:val="23"/>
        </w:rPr>
      </w:pPr>
    </w:p>
    <w:p w14:paraId="40F38E99" w14:textId="175854B1" w:rsidR="00E97859" w:rsidRDefault="00E97859" w:rsidP="00E97859">
      <w:pPr>
        <w:pStyle w:val="Default"/>
        <w:rPr>
          <w:sz w:val="23"/>
          <w:szCs w:val="23"/>
        </w:rPr>
      </w:pPr>
      <w:r>
        <w:rPr>
          <w:sz w:val="23"/>
          <w:szCs w:val="23"/>
        </w:rPr>
        <w:t>piesakās nedzīvojamo telpu – restorāna un virtuves telpu ar aprīkojumu, kopēj</w:t>
      </w:r>
      <w:r w:rsidR="00335AEA">
        <w:rPr>
          <w:sz w:val="23"/>
          <w:szCs w:val="23"/>
        </w:rPr>
        <w:t>o</w:t>
      </w:r>
      <w:r>
        <w:rPr>
          <w:sz w:val="23"/>
          <w:szCs w:val="23"/>
        </w:rPr>
        <w:t xml:space="preserve"> platīb</w:t>
      </w:r>
      <w:r w:rsidR="00335AEA">
        <w:rPr>
          <w:sz w:val="23"/>
          <w:szCs w:val="23"/>
        </w:rPr>
        <w:t>u</w:t>
      </w:r>
      <w:r>
        <w:rPr>
          <w:sz w:val="23"/>
          <w:szCs w:val="23"/>
        </w:rPr>
        <w:t xml:space="preserve"> </w:t>
      </w:r>
      <w:r w:rsidR="0057179A">
        <w:rPr>
          <w:sz w:val="23"/>
          <w:szCs w:val="23"/>
        </w:rPr>
        <w:t>252</w:t>
      </w:r>
      <w:r>
        <w:rPr>
          <w:sz w:val="23"/>
          <w:szCs w:val="23"/>
        </w:rPr>
        <w:t xml:space="preserve"> m² (turpmāk tekstā</w:t>
      </w:r>
      <w:r w:rsidR="00335AEA">
        <w:rPr>
          <w:sz w:val="23"/>
          <w:szCs w:val="23"/>
        </w:rPr>
        <w:t xml:space="preserve"> -</w:t>
      </w:r>
      <w:r>
        <w:rPr>
          <w:sz w:val="23"/>
          <w:szCs w:val="23"/>
        </w:rPr>
        <w:t xml:space="preserve"> Objekts), kas ir daļa no ēkas </w:t>
      </w:r>
      <w:r w:rsidR="0057179A">
        <w:rPr>
          <w:sz w:val="23"/>
          <w:szCs w:val="23"/>
        </w:rPr>
        <w:t>Cesvaines pil</w:t>
      </w:r>
      <w:r w:rsidR="00335AEA">
        <w:rPr>
          <w:sz w:val="23"/>
          <w:szCs w:val="23"/>
        </w:rPr>
        <w:t>s</w:t>
      </w:r>
      <w:r w:rsidR="0057179A">
        <w:rPr>
          <w:sz w:val="23"/>
          <w:szCs w:val="23"/>
        </w:rPr>
        <w:t xml:space="preserve">, </w:t>
      </w:r>
      <w:r w:rsidR="00335AEA">
        <w:rPr>
          <w:sz w:val="23"/>
          <w:szCs w:val="23"/>
        </w:rPr>
        <w:t xml:space="preserve">ar adresi </w:t>
      </w:r>
      <w:r w:rsidR="0057179A">
        <w:rPr>
          <w:sz w:val="23"/>
          <w:szCs w:val="23"/>
        </w:rPr>
        <w:t>Pils iel</w:t>
      </w:r>
      <w:r w:rsidR="00535997">
        <w:rPr>
          <w:sz w:val="23"/>
          <w:szCs w:val="23"/>
        </w:rPr>
        <w:t>a</w:t>
      </w:r>
      <w:r w:rsidR="0057179A">
        <w:rPr>
          <w:sz w:val="23"/>
          <w:szCs w:val="23"/>
        </w:rPr>
        <w:t xml:space="preserve"> 1, Cesvain</w:t>
      </w:r>
      <w:r w:rsidR="00535997">
        <w:rPr>
          <w:sz w:val="23"/>
          <w:szCs w:val="23"/>
        </w:rPr>
        <w:t>e</w:t>
      </w:r>
      <w:r w:rsidR="0057179A">
        <w:rPr>
          <w:sz w:val="23"/>
          <w:szCs w:val="23"/>
        </w:rPr>
        <w:t>, Madonas novad</w:t>
      </w:r>
      <w:r w:rsidR="00535997">
        <w:rPr>
          <w:sz w:val="23"/>
          <w:szCs w:val="23"/>
        </w:rPr>
        <w:t>s</w:t>
      </w:r>
      <w:r w:rsidR="0057179A">
        <w:rPr>
          <w:sz w:val="23"/>
          <w:szCs w:val="23"/>
        </w:rPr>
        <w:t xml:space="preserve">, </w:t>
      </w:r>
      <w:r>
        <w:rPr>
          <w:sz w:val="23"/>
          <w:szCs w:val="23"/>
        </w:rPr>
        <w:t xml:space="preserve">(kadastra numurs </w:t>
      </w:r>
      <w:r w:rsidR="0057179A" w:rsidRPr="0057179A">
        <w:rPr>
          <w:sz w:val="23"/>
          <w:szCs w:val="23"/>
        </w:rPr>
        <w:t>7007 002 0040</w:t>
      </w:r>
      <w:r w:rsidR="0057179A">
        <w:rPr>
          <w:sz w:val="23"/>
          <w:szCs w:val="23"/>
        </w:rPr>
        <w:t xml:space="preserve"> 001</w:t>
      </w:r>
      <w:r>
        <w:rPr>
          <w:sz w:val="23"/>
          <w:szCs w:val="23"/>
        </w:rPr>
        <w:t>)</w:t>
      </w:r>
      <w:r w:rsidR="00535997">
        <w:rPr>
          <w:sz w:val="23"/>
          <w:szCs w:val="23"/>
        </w:rPr>
        <w:t>, 1.stāva telpām</w:t>
      </w:r>
      <w:r>
        <w:rPr>
          <w:sz w:val="23"/>
          <w:szCs w:val="23"/>
        </w:rPr>
        <w:t xml:space="preserve"> – nomas tiesību izsolei un apliecina, ka: </w:t>
      </w:r>
    </w:p>
    <w:p w14:paraId="5AB26044" w14:textId="77777777" w:rsidR="00E97859" w:rsidRDefault="00E97859" w:rsidP="00E97859">
      <w:pPr>
        <w:pStyle w:val="Default"/>
        <w:spacing w:after="28"/>
        <w:rPr>
          <w:sz w:val="23"/>
          <w:szCs w:val="23"/>
        </w:rPr>
      </w:pPr>
      <w:r>
        <w:rPr>
          <w:sz w:val="23"/>
          <w:szCs w:val="23"/>
        </w:rPr>
        <w:t xml:space="preserve">1. piekrīt izsoles un telpu nomas līguma noteikumiem un garantē to prasību izpildi. Izsoles Noteikumi ir skaidri un saprotami; </w:t>
      </w:r>
    </w:p>
    <w:p w14:paraId="082404FF" w14:textId="77777777" w:rsidR="00E97859" w:rsidRDefault="00E97859" w:rsidP="00E97859">
      <w:pPr>
        <w:pStyle w:val="Default"/>
        <w:spacing w:after="28"/>
        <w:rPr>
          <w:sz w:val="23"/>
          <w:szCs w:val="23"/>
        </w:rPr>
      </w:pPr>
      <w:r>
        <w:rPr>
          <w:sz w:val="23"/>
          <w:szCs w:val="23"/>
        </w:rPr>
        <w:t xml:space="preserve">2. nav pasludināts pretendenta maksātnespējas process, nav apturēta vai pārtraukta tā saimnieciskā darbība, nav uzsākta tiesvedība par tā bankrotu; </w:t>
      </w:r>
    </w:p>
    <w:p w14:paraId="68E05A84" w14:textId="77777777" w:rsidR="00E97859" w:rsidRDefault="00E97859" w:rsidP="00E97859">
      <w:pPr>
        <w:pStyle w:val="Default"/>
        <w:spacing w:after="28"/>
        <w:rPr>
          <w:sz w:val="23"/>
          <w:szCs w:val="23"/>
        </w:rPr>
      </w:pPr>
      <w:r>
        <w:rPr>
          <w:sz w:val="23"/>
          <w:szCs w:val="23"/>
        </w:rPr>
        <w:t xml:space="preserve">3. pretendentam nav nodokļu parādu, kas kopsummā pārsniedz 150 </w:t>
      </w:r>
      <w:proofErr w:type="spellStart"/>
      <w:r>
        <w:rPr>
          <w:i/>
          <w:iCs/>
          <w:sz w:val="23"/>
          <w:szCs w:val="23"/>
        </w:rPr>
        <w:t>euro</w:t>
      </w:r>
      <w:proofErr w:type="spellEnd"/>
      <w:r>
        <w:rPr>
          <w:i/>
          <w:iCs/>
          <w:sz w:val="23"/>
          <w:szCs w:val="23"/>
        </w:rPr>
        <w:t xml:space="preserve">; </w:t>
      </w:r>
    </w:p>
    <w:p w14:paraId="01FD566B" w14:textId="3CD535ED" w:rsidR="00E97859" w:rsidRDefault="00E97859" w:rsidP="00E97859">
      <w:pPr>
        <w:pStyle w:val="Default"/>
        <w:spacing w:after="28"/>
        <w:rPr>
          <w:sz w:val="23"/>
          <w:szCs w:val="23"/>
        </w:rPr>
      </w:pPr>
      <w:r>
        <w:rPr>
          <w:sz w:val="23"/>
          <w:szCs w:val="23"/>
        </w:rPr>
        <w:t>4. pretendentam ir ne mazāk kā 1 (viena) gada pieredze restorāna ēdināšanas pakalpojumu sniegšanā</w:t>
      </w:r>
      <w:r w:rsidR="007A4E25">
        <w:rPr>
          <w:sz w:val="23"/>
          <w:szCs w:val="23"/>
        </w:rPr>
        <w:t>;</w:t>
      </w:r>
    </w:p>
    <w:p w14:paraId="6EE8FFE4" w14:textId="77777777" w:rsidR="00E97859" w:rsidRDefault="00E97859" w:rsidP="00E97859">
      <w:pPr>
        <w:pStyle w:val="Default"/>
        <w:rPr>
          <w:sz w:val="23"/>
          <w:szCs w:val="23"/>
        </w:rPr>
      </w:pPr>
      <w:r>
        <w:rPr>
          <w:sz w:val="23"/>
          <w:szCs w:val="23"/>
        </w:rPr>
        <w:t xml:space="preserve">5. visas pieteikumā sniegtās ziņas ir patiesas. </w:t>
      </w:r>
    </w:p>
    <w:p w14:paraId="7BADB06F" w14:textId="77777777" w:rsidR="00E97859" w:rsidRDefault="00E97859" w:rsidP="00E97859">
      <w:pPr>
        <w:pStyle w:val="Default"/>
        <w:rPr>
          <w:sz w:val="23"/>
          <w:szCs w:val="23"/>
        </w:rPr>
      </w:pPr>
    </w:p>
    <w:p w14:paraId="515684BD" w14:textId="77777777" w:rsidR="00E97859" w:rsidRDefault="00E97859" w:rsidP="00E97859">
      <w:pPr>
        <w:pStyle w:val="Default"/>
        <w:rPr>
          <w:sz w:val="23"/>
          <w:szCs w:val="23"/>
        </w:rPr>
      </w:pPr>
      <w:r>
        <w:rPr>
          <w:sz w:val="23"/>
          <w:szCs w:val="23"/>
        </w:rPr>
        <w:t xml:space="preserve">Pretendenta juridiskais nosaukums:_____________________________________________ </w:t>
      </w:r>
    </w:p>
    <w:p w14:paraId="7F2F2E95" w14:textId="77777777" w:rsidR="00E97859" w:rsidRDefault="00E97859" w:rsidP="00E97859">
      <w:pPr>
        <w:pStyle w:val="Default"/>
        <w:rPr>
          <w:sz w:val="23"/>
          <w:szCs w:val="23"/>
        </w:rPr>
      </w:pPr>
      <w:r>
        <w:rPr>
          <w:sz w:val="23"/>
          <w:szCs w:val="23"/>
        </w:rPr>
        <w:t xml:space="preserve">Nodokļu maksātāja reģistrācijas Nr. ___________________________________________ </w:t>
      </w:r>
    </w:p>
    <w:p w14:paraId="501B07DC" w14:textId="77777777" w:rsidR="00E97859" w:rsidRDefault="00E97859" w:rsidP="00E97859">
      <w:pPr>
        <w:pStyle w:val="Default"/>
        <w:rPr>
          <w:sz w:val="23"/>
          <w:szCs w:val="23"/>
        </w:rPr>
      </w:pPr>
      <w:r>
        <w:rPr>
          <w:sz w:val="23"/>
          <w:szCs w:val="23"/>
        </w:rPr>
        <w:t xml:space="preserve">Juridiskā adrese: ___________________________________________________________ </w:t>
      </w:r>
    </w:p>
    <w:p w14:paraId="380954F8" w14:textId="77777777" w:rsidR="00E97859" w:rsidRDefault="00E97859" w:rsidP="00E97859">
      <w:pPr>
        <w:pStyle w:val="Default"/>
        <w:rPr>
          <w:sz w:val="23"/>
          <w:szCs w:val="23"/>
        </w:rPr>
      </w:pPr>
      <w:r>
        <w:rPr>
          <w:sz w:val="23"/>
          <w:szCs w:val="23"/>
        </w:rPr>
        <w:t xml:space="preserve">Tālrunis: _________________________________________________________________ </w:t>
      </w:r>
    </w:p>
    <w:p w14:paraId="590D83F6" w14:textId="77777777" w:rsidR="00E97859" w:rsidRDefault="00E97859" w:rsidP="00E97859">
      <w:pPr>
        <w:pStyle w:val="Default"/>
        <w:rPr>
          <w:sz w:val="23"/>
          <w:szCs w:val="23"/>
        </w:rPr>
      </w:pPr>
      <w:r>
        <w:rPr>
          <w:sz w:val="23"/>
          <w:szCs w:val="23"/>
        </w:rPr>
        <w:t xml:space="preserve">Oficiālā elektroniskā pasta adrese: _____________________________________________ </w:t>
      </w:r>
    </w:p>
    <w:p w14:paraId="768C5459" w14:textId="46A34E8E" w:rsidR="00E97859" w:rsidRDefault="00E97859" w:rsidP="00E97859">
      <w:pPr>
        <w:pStyle w:val="Default"/>
        <w:rPr>
          <w:sz w:val="23"/>
          <w:szCs w:val="23"/>
        </w:rPr>
      </w:pPr>
      <w:r>
        <w:rPr>
          <w:sz w:val="23"/>
          <w:szCs w:val="23"/>
        </w:rPr>
        <w:t xml:space="preserve">Bankas rekvizīti: </w:t>
      </w:r>
    </w:p>
    <w:p w14:paraId="0209715C" w14:textId="3F4E8CBF" w:rsidR="0057179A" w:rsidRDefault="0057179A" w:rsidP="00E97859">
      <w:pPr>
        <w:pStyle w:val="Default"/>
        <w:rPr>
          <w:sz w:val="23"/>
          <w:szCs w:val="23"/>
        </w:rPr>
      </w:pPr>
    </w:p>
    <w:p w14:paraId="437A4951" w14:textId="455B6F4F" w:rsidR="0057179A" w:rsidRDefault="0057179A" w:rsidP="00E97859">
      <w:pPr>
        <w:pStyle w:val="Default"/>
        <w:rPr>
          <w:sz w:val="23"/>
          <w:szCs w:val="23"/>
        </w:rPr>
      </w:pPr>
    </w:p>
    <w:p w14:paraId="5FC9FD18" w14:textId="62FF61ED" w:rsidR="0057179A" w:rsidRDefault="0057179A" w:rsidP="00E97859">
      <w:pPr>
        <w:pStyle w:val="Default"/>
        <w:rPr>
          <w:sz w:val="23"/>
          <w:szCs w:val="23"/>
        </w:rPr>
      </w:pPr>
    </w:p>
    <w:p w14:paraId="7A5CA3A0" w14:textId="4EFE2BDB" w:rsidR="0057179A" w:rsidRDefault="0057179A" w:rsidP="00E97859">
      <w:pPr>
        <w:pStyle w:val="Default"/>
        <w:rPr>
          <w:sz w:val="23"/>
          <w:szCs w:val="23"/>
        </w:rPr>
      </w:pPr>
    </w:p>
    <w:p w14:paraId="07E55EC8" w14:textId="0571D98E" w:rsidR="0057179A" w:rsidRDefault="0057179A" w:rsidP="00E97859">
      <w:pPr>
        <w:pStyle w:val="Default"/>
        <w:rPr>
          <w:sz w:val="23"/>
          <w:szCs w:val="23"/>
        </w:rPr>
      </w:pPr>
    </w:p>
    <w:p w14:paraId="7BB3C738" w14:textId="3AEE96BF" w:rsidR="0057179A" w:rsidRDefault="0057179A" w:rsidP="00E97859">
      <w:pPr>
        <w:pStyle w:val="Default"/>
        <w:rPr>
          <w:sz w:val="23"/>
          <w:szCs w:val="23"/>
        </w:rPr>
      </w:pPr>
    </w:p>
    <w:p w14:paraId="6E19EA56" w14:textId="733FD3FC" w:rsidR="0057179A" w:rsidRDefault="0057179A" w:rsidP="00E97859">
      <w:pPr>
        <w:pStyle w:val="Default"/>
        <w:rPr>
          <w:sz w:val="23"/>
          <w:szCs w:val="23"/>
        </w:rPr>
      </w:pPr>
    </w:p>
    <w:p w14:paraId="72B4565E" w14:textId="0B623CAD" w:rsidR="0057179A" w:rsidRDefault="0057179A" w:rsidP="00E97859">
      <w:pPr>
        <w:pStyle w:val="Default"/>
        <w:rPr>
          <w:sz w:val="23"/>
          <w:szCs w:val="23"/>
        </w:rPr>
      </w:pPr>
    </w:p>
    <w:p w14:paraId="52BE7B4F" w14:textId="708D63F5" w:rsidR="0057179A" w:rsidRDefault="0057179A" w:rsidP="00E97859">
      <w:pPr>
        <w:pStyle w:val="Default"/>
        <w:rPr>
          <w:sz w:val="23"/>
          <w:szCs w:val="23"/>
        </w:rPr>
      </w:pPr>
    </w:p>
    <w:p w14:paraId="7B409B2C" w14:textId="77777777" w:rsidR="0057179A" w:rsidRDefault="0057179A" w:rsidP="00E97859">
      <w:pPr>
        <w:pStyle w:val="Default"/>
        <w:rPr>
          <w:sz w:val="23"/>
          <w:szCs w:val="23"/>
        </w:rPr>
      </w:pPr>
    </w:p>
    <w:p w14:paraId="008CCE53" w14:textId="788DD9D9" w:rsidR="00E97859" w:rsidRDefault="00E97859" w:rsidP="0057179A">
      <w:pPr>
        <w:pStyle w:val="Default"/>
        <w:jc w:val="center"/>
        <w:rPr>
          <w:sz w:val="23"/>
          <w:szCs w:val="23"/>
        </w:rPr>
      </w:pPr>
      <w:r>
        <w:rPr>
          <w:sz w:val="23"/>
          <w:szCs w:val="23"/>
        </w:rPr>
        <w:t>___________________________________________________________________</w:t>
      </w:r>
    </w:p>
    <w:p w14:paraId="34D40086" w14:textId="11CC0905" w:rsidR="00E97859" w:rsidRDefault="00E97859" w:rsidP="0057179A">
      <w:pPr>
        <w:pStyle w:val="Default"/>
        <w:jc w:val="center"/>
        <w:rPr>
          <w:sz w:val="23"/>
          <w:szCs w:val="23"/>
        </w:rPr>
      </w:pPr>
      <w:r>
        <w:rPr>
          <w:sz w:val="23"/>
          <w:szCs w:val="23"/>
        </w:rPr>
        <w:t xml:space="preserve">Pretendenta </w:t>
      </w:r>
      <w:r w:rsidR="00712664">
        <w:rPr>
          <w:sz w:val="23"/>
          <w:szCs w:val="23"/>
        </w:rPr>
        <w:t xml:space="preserve">paraksttiesīgā </w:t>
      </w:r>
      <w:r>
        <w:rPr>
          <w:sz w:val="23"/>
          <w:szCs w:val="23"/>
        </w:rPr>
        <w:t>pārstāvja</w:t>
      </w:r>
      <w:r w:rsidR="00712664">
        <w:rPr>
          <w:sz w:val="23"/>
          <w:szCs w:val="23"/>
        </w:rPr>
        <w:t xml:space="preserve"> amats,</w:t>
      </w:r>
      <w:r>
        <w:rPr>
          <w:sz w:val="23"/>
          <w:szCs w:val="23"/>
        </w:rPr>
        <w:t xml:space="preserve"> vārds, uzvārds, paraksts</w:t>
      </w:r>
    </w:p>
    <w:p w14:paraId="322B3AB3" w14:textId="3F77BC65" w:rsidR="0057179A" w:rsidRDefault="0057179A" w:rsidP="0057179A">
      <w:pPr>
        <w:pStyle w:val="Default"/>
        <w:jc w:val="center"/>
        <w:rPr>
          <w:sz w:val="23"/>
          <w:szCs w:val="23"/>
        </w:rPr>
      </w:pPr>
    </w:p>
    <w:p w14:paraId="6F834096" w14:textId="1951A8CA" w:rsidR="0057179A" w:rsidRDefault="0057179A" w:rsidP="0057179A">
      <w:pPr>
        <w:pStyle w:val="Default"/>
        <w:jc w:val="center"/>
        <w:rPr>
          <w:sz w:val="23"/>
          <w:szCs w:val="23"/>
        </w:rPr>
      </w:pPr>
    </w:p>
    <w:p w14:paraId="6CC50F3E" w14:textId="5EE6B0C3" w:rsidR="0057179A" w:rsidRDefault="0057179A" w:rsidP="0057179A">
      <w:pPr>
        <w:pStyle w:val="Default"/>
        <w:jc w:val="center"/>
        <w:rPr>
          <w:sz w:val="23"/>
          <w:szCs w:val="23"/>
        </w:rPr>
      </w:pPr>
    </w:p>
    <w:p w14:paraId="531810C4" w14:textId="5D480691" w:rsidR="0057179A" w:rsidRDefault="0057179A" w:rsidP="0057179A">
      <w:pPr>
        <w:pStyle w:val="Default"/>
        <w:jc w:val="center"/>
        <w:rPr>
          <w:sz w:val="23"/>
          <w:szCs w:val="23"/>
        </w:rPr>
      </w:pPr>
    </w:p>
    <w:p w14:paraId="2F30E0F0" w14:textId="01321F1F" w:rsidR="0057179A" w:rsidRDefault="0057179A" w:rsidP="0057179A">
      <w:pPr>
        <w:pStyle w:val="Default"/>
        <w:jc w:val="center"/>
        <w:rPr>
          <w:sz w:val="23"/>
          <w:szCs w:val="23"/>
        </w:rPr>
      </w:pPr>
    </w:p>
    <w:p w14:paraId="7AE0AA1F" w14:textId="77777777" w:rsidR="0057179A" w:rsidRDefault="0057179A" w:rsidP="0057179A">
      <w:pPr>
        <w:pStyle w:val="Default"/>
        <w:jc w:val="center"/>
        <w:rPr>
          <w:sz w:val="23"/>
          <w:szCs w:val="23"/>
        </w:rPr>
      </w:pPr>
    </w:p>
    <w:p w14:paraId="3713D8F7" w14:textId="4424DB43" w:rsidR="00E97859" w:rsidRPr="0057179A" w:rsidRDefault="00E97859" w:rsidP="00E97859">
      <w:pPr>
        <w:suppressAutoHyphens/>
        <w:spacing w:after="0" w:line="20" w:lineRule="atLeast"/>
        <w:jc w:val="both"/>
        <w:rPr>
          <w:rFonts w:ascii="Times New Roman" w:eastAsia="Arial Unicode MS" w:hAnsi="Times New Roman" w:cs="Times New Roman"/>
          <w:kern w:val="1"/>
          <w:sz w:val="24"/>
          <w:szCs w:val="24"/>
          <w:u w:val="single"/>
          <w:lang w:eastAsia="ar-SA"/>
        </w:rPr>
      </w:pPr>
      <w:r w:rsidRPr="0057179A">
        <w:rPr>
          <w:rFonts w:ascii="Times New Roman" w:hAnsi="Times New Roman" w:cs="Times New Roman"/>
          <w:sz w:val="24"/>
          <w:szCs w:val="24"/>
        </w:rPr>
        <w:t>Datums:_____________________</w:t>
      </w:r>
    </w:p>
    <w:p w14:paraId="2A9940BB" w14:textId="2CB052B4" w:rsidR="009E53E5" w:rsidRDefault="009E53E5"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03619D75" w14:textId="52E251B7" w:rsidR="00356D0B" w:rsidRDefault="00356D0B"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4F65CCDF" w14:textId="0F71565D" w:rsidR="00356D0B" w:rsidRDefault="00356D0B"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53D43DF2" w14:textId="10595908" w:rsidR="00356D0B" w:rsidRDefault="00356D0B"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68DD092B" w14:textId="752E76BE" w:rsidR="0057179A" w:rsidRPr="00FC119F" w:rsidRDefault="0057179A" w:rsidP="00FC119F">
      <w:pPr>
        <w:pStyle w:val="Default"/>
        <w:numPr>
          <w:ilvl w:val="0"/>
          <w:numId w:val="26"/>
        </w:numPr>
        <w:jc w:val="right"/>
        <w:rPr>
          <w:b/>
          <w:bCs/>
          <w:sz w:val="23"/>
          <w:szCs w:val="23"/>
        </w:rPr>
      </w:pPr>
      <w:bookmarkStart w:id="10" w:name="_Hlk131082175"/>
      <w:r w:rsidRPr="00FC119F">
        <w:rPr>
          <w:b/>
          <w:bCs/>
          <w:sz w:val="23"/>
          <w:szCs w:val="23"/>
        </w:rPr>
        <w:lastRenderedPageBreak/>
        <w:t xml:space="preserve">pielikums </w:t>
      </w:r>
    </w:p>
    <w:p w14:paraId="0C315C7F" w14:textId="30421BB4" w:rsidR="0057179A" w:rsidRPr="00FC119F" w:rsidRDefault="00951CA4" w:rsidP="0057179A">
      <w:pPr>
        <w:pStyle w:val="Default"/>
        <w:jc w:val="right"/>
        <w:rPr>
          <w:sz w:val="23"/>
          <w:szCs w:val="23"/>
        </w:rPr>
      </w:pPr>
      <w:r w:rsidRPr="00FC119F">
        <w:rPr>
          <w:rFonts w:eastAsia="Times New Roman"/>
          <w:lang w:eastAsia="x-none"/>
        </w:rPr>
        <w:t xml:space="preserve">Madonas novada pašvaldības telpu nekustamajā  īpašumā ar adresi Pils iela 1, Cesvaine, Madonas novads, </w:t>
      </w:r>
      <w:r w:rsidRPr="00FC119F">
        <w:rPr>
          <w:sz w:val="23"/>
          <w:szCs w:val="23"/>
        </w:rPr>
        <w:t>nomas tiesību izsoles noteikumiem</w:t>
      </w:r>
    </w:p>
    <w:bookmarkEnd w:id="10"/>
    <w:p w14:paraId="4EB93038" w14:textId="5CB63493" w:rsidR="00356D0B" w:rsidRDefault="00356D0B" w:rsidP="0057179A">
      <w:pPr>
        <w:suppressAutoHyphens/>
        <w:spacing w:after="0" w:line="20" w:lineRule="atLeast"/>
        <w:jc w:val="right"/>
        <w:rPr>
          <w:rFonts w:ascii="Times New Roman" w:eastAsia="Arial Unicode MS" w:hAnsi="Times New Roman" w:cs="Times New Roman"/>
          <w:kern w:val="1"/>
          <w:sz w:val="24"/>
          <w:szCs w:val="24"/>
          <w:u w:val="single"/>
          <w:lang w:eastAsia="ar-SA"/>
        </w:rPr>
      </w:pPr>
    </w:p>
    <w:p w14:paraId="162576B2" w14:textId="36D61181" w:rsidR="0057179A" w:rsidRDefault="0057179A" w:rsidP="0057179A">
      <w:pPr>
        <w:pStyle w:val="Default"/>
        <w:jc w:val="center"/>
        <w:rPr>
          <w:b/>
          <w:bCs/>
          <w:sz w:val="23"/>
          <w:szCs w:val="23"/>
        </w:rPr>
      </w:pPr>
      <w:r>
        <w:rPr>
          <w:b/>
          <w:bCs/>
          <w:sz w:val="23"/>
          <w:szCs w:val="23"/>
        </w:rPr>
        <w:t>Pretendenta profesionālās pieredzes un kvalifikācijas apraksts</w:t>
      </w:r>
    </w:p>
    <w:p w14:paraId="4D6A5F4C" w14:textId="77777777" w:rsidR="0057179A" w:rsidRDefault="0057179A" w:rsidP="0057179A">
      <w:pPr>
        <w:pStyle w:val="Default"/>
        <w:jc w:val="center"/>
        <w:rPr>
          <w:sz w:val="23"/>
          <w:szCs w:val="23"/>
        </w:rPr>
      </w:pPr>
    </w:p>
    <w:p w14:paraId="220E017D" w14:textId="46F2193B" w:rsidR="00D9031B" w:rsidRDefault="0057179A" w:rsidP="00D9031B">
      <w:pPr>
        <w:pStyle w:val="Default"/>
        <w:numPr>
          <w:ilvl w:val="0"/>
          <w:numId w:val="28"/>
        </w:numPr>
        <w:rPr>
          <w:b/>
          <w:bCs/>
          <w:sz w:val="23"/>
          <w:szCs w:val="23"/>
        </w:rPr>
      </w:pPr>
      <w:r>
        <w:rPr>
          <w:b/>
          <w:bCs/>
          <w:sz w:val="23"/>
          <w:szCs w:val="23"/>
        </w:rPr>
        <w:t>Pretendenta plānotās ēdienkartes varianti saskaņā ar No</w:t>
      </w:r>
      <w:r w:rsidR="00B960BD">
        <w:rPr>
          <w:b/>
          <w:bCs/>
          <w:sz w:val="23"/>
          <w:szCs w:val="23"/>
        </w:rPr>
        <w:t xml:space="preserve">teikumu </w:t>
      </w:r>
      <w:r>
        <w:rPr>
          <w:b/>
          <w:bCs/>
          <w:sz w:val="23"/>
          <w:szCs w:val="23"/>
        </w:rPr>
        <w:t>6.</w:t>
      </w:r>
      <w:r w:rsidR="004B501D">
        <w:rPr>
          <w:b/>
          <w:bCs/>
          <w:sz w:val="23"/>
          <w:szCs w:val="23"/>
        </w:rPr>
        <w:t>2</w:t>
      </w:r>
      <w:r>
        <w:rPr>
          <w:b/>
          <w:bCs/>
          <w:sz w:val="23"/>
          <w:szCs w:val="23"/>
        </w:rPr>
        <w:t>.</w:t>
      </w:r>
      <w:r w:rsidR="004B501D">
        <w:rPr>
          <w:b/>
          <w:bCs/>
          <w:sz w:val="23"/>
          <w:szCs w:val="23"/>
        </w:rPr>
        <w:t>2.</w:t>
      </w:r>
      <w:r>
        <w:rPr>
          <w:b/>
          <w:bCs/>
          <w:sz w:val="23"/>
          <w:szCs w:val="23"/>
        </w:rPr>
        <w:t xml:space="preserve">1. punktu: </w:t>
      </w:r>
    </w:p>
    <w:tbl>
      <w:tblPr>
        <w:tblStyle w:val="Reatabula"/>
        <w:tblW w:w="0" w:type="auto"/>
        <w:tblLook w:val="04A0" w:firstRow="1" w:lastRow="0" w:firstColumn="1" w:lastColumn="0" w:noHBand="0" w:noVBand="1"/>
      </w:tblPr>
      <w:tblGrid>
        <w:gridCol w:w="988"/>
        <w:gridCol w:w="3542"/>
        <w:gridCol w:w="2265"/>
        <w:gridCol w:w="2266"/>
      </w:tblGrid>
      <w:tr w:rsidR="00D9031B" w14:paraId="70F870EA" w14:textId="77777777" w:rsidTr="00D9031B">
        <w:tc>
          <w:tcPr>
            <w:tcW w:w="988" w:type="dxa"/>
            <w:vMerge w:val="restart"/>
            <w:textDirection w:val="btLr"/>
          </w:tcPr>
          <w:p w14:paraId="49FB8A61" w14:textId="5B0A042D" w:rsidR="00D9031B" w:rsidRDefault="00D9031B" w:rsidP="00D9031B">
            <w:pPr>
              <w:pStyle w:val="Default"/>
              <w:ind w:left="113" w:right="113"/>
              <w:rPr>
                <w:b/>
                <w:bCs/>
                <w:sz w:val="23"/>
                <w:szCs w:val="23"/>
              </w:rPr>
            </w:pPr>
            <w:r w:rsidRPr="0057179A">
              <w:rPr>
                <w:b/>
                <w:bCs/>
                <w:sz w:val="23"/>
                <w:szCs w:val="23"/>
              </w:rPr>
              <w:t>1.1. Restorāna firmas ēdieni</w:t>
            </w:r>
          </w:p>
        </w:tc>
        <w:tc>
          <w:tcPr>
            <w:tcW w:w="3542" w:type="dxa"/>
          </w:tcPr>
          <w:p w14:paraId="51F87DA9" w14:textId="57EE8FBA" w:rsidR="00D9031B" w:rsidRDefault="00D9031B" w:rsidP="00D9031B">
            <w:pPr>
              <w:pStyle w:val="Default"/>
              <w:rPr>
                <w:b/>
                <w:bCs/>
                <w:sz w:val="23"/>
                <w:szCs w:val="23"/>
              </w:rPr>
            </w:pPr>
            <w:r w:rsidRPr="0057179A">
              <w:rPr>
                <w:b/>
                <w:bCs/>
                <w:sz w:val="23"/>
                <w:szCs w:val="23"/>
              </w:rPr>
              <w:t xml:space="preserve">Nosaukums </w:t>
            </w:r>
            <w:r w:rsidRPr="0057179A">
              <w:rPr>
                <w:sz w:val="23"/>
                <w:szCs w:val="23"/>
              </w:rPr>
              <w:t>(aukstās uzkodas vai karstie ēdieni vai deserti)</w:t>
            </w:r>
          </w:p>
        </w:tc>
        <w:tc>
          <w:tcPr>
            <w:tcW w:w="2265" w:type="dxa"/>
          </w:tcPr>
          <w:p w14:paraId="44F98EBE" w14:textId="3E18ED7F" w:rsidR="00D9031B" w:rsidRDefault="00D9031B" w:rsidP="00D9031B">
            <w:pPr>
              <w:pStyle w:val="Default"/>
              <w:rPr>
                <w:b/>
                <w:bCs/>
                <w:sz w:val="23"/>
                <w:szCs w:val="23"/>
              </w:rPr>
            </w:pPr>
            <w:r w:rsidRPr="00D9031B">
              <w:rPr>
                <w:b/>
                <w:bCs/>
                <w:sz w:val="23"/>
                <w:szCs w:val="23"/>
              </w:rPr>
              <w:t>Cenu diapazons, EUR uz vienību</w:t>
            </w:r>
          </w:p>
        </w:tc>
        <w:tc>
          <w:tcPr>
            <w:tcW w:w="2266" w:type="dxa"/>
          </w:tcPr>
          <w:p w14:paraId="34E5DA67" w14:textId="632B97F1" w:rsidR="00D9031B" w:rsidRDefault="00D9031B" w:rsidP="00D9031B">
            <w:pPr>
              <w:pStyle w:val="Default"/>
              <w:rPr>
                <w:b/>
                <w:bCs/>
                <w:sz w:val="23"/>
                <w:szCs w:val="23"/>
              </w:rPr>
            </w:pPr>
            <w:r w:rsidRPr="00D9031B">
              <w:rPr>
                <w:b/>
                <w:bCs/>
                <w:sz w:val="23"/>
                <w:szCs w:val="23"/>
              </w:rPr>
              <w:t>Piezīmes</w:t>
            </w:r>
          </w:p>
        </w:tc>
      </w:tr>
      <w:tr w:rsidR="00D9031B" w14:paraId="6FA67804" w14:textId="77777777" w:rsidTr="00D9031B">
        <w:tc>
          <w:tcPr>
            <w:tcW w:w="988" w:type="dxa"/>
            <w:vMerge/>
          </w:tcPr>
          <w:p w14:paraId="0610B680" w14:textId="77777777" w:rsidR="00D9031B" w:rsidRDefault="00D9031B" w:rsidP="00D9031B">
            <w:pPr>
              <w:pStyle w:val="Default"/>
              <w:rPr>
                <w:b/>
                <w:bCs/>
                <w:sz w:val="23"/>
                <w:szCs w:val="23"/>
              </w:rPr>
            </w:pPr>
          </w:p>
        </w:tc>
        <w:tc>
          <w:tcPr>
            <w:tcW w:w="3542" w:type="dxa"/>
          </w:tcPr>
          <w:p w14:paraId="4525BC9D" w14:textId="77777777" w:rsidR="00D9031B" w:rsidRDefault="00D9031B" w:rsidP="00D9031B">
            <w:pPr>
              <w:pStyle w:val="Default"/>
              <w:rPr>
                <w:sz w:val="23"/>
                <w:szCs w:val="23"/>
              </w:rPr>
            </w:pPr>
            <w:r w:rsidRPr="0057179A">
              <w:rPr>
                <w:sz w:val="23"/>
                <w:szCs w:val="23"/>
              </w:rPr>
              <w:t>Aukstās/karstās uzkodas:</w:t>
            </w:r>
          </w:p>
          <w:p w14:paraId="48E97559" w14:textId="77777777" w:rsidR="00D9031B" w:rsidRDefault="00D9031B" w:rsidP="00D9031B">
            <w:pPr>
              <w:pStyle w:val="Default"/>
              <w:rPr>
                <w:b/>
                <w:bCs/>
                <w:sz w:val="23"/>
                <w:szCs w:val="23"/>
              </w:rPr>
            </w:pPr>
          </w:p>
          <w:p w14:paraId="4A35F8C8" w14:textId="53C1B27E" w:rsidR="00D9031B" w:rsidRDefault="00D9031B" w:rsidP="00D9031B">
            <w:pPr>
              <w:pStyle w:val="Default"/>
              <w:rPr>
                <w:b/>
                <w:bCs/>
                <w:sz w:val="23"/>
                <w:szCs w:val="23"/>
              </w:rPr>
            </w:pPr>
          </w:p>
        </w:tc>
        <w:tc>
          <w:tcPr>
            <w:tcW w:w="2265" w:type="dxa"/>
          </w:tcPr>
          <w:p w14:paraId="1395F7E9" w14:textId="77777777" w:rsidR="00D9031B" w:rsidRDefault="00D9031B" w:rsidP="00D9031B">
            <w:pPr>
              <w:pStyle w:val="Default"/>
              <w:rPr>
                <w:b/>
                <w:bCs/>
                <w:sz w:val="23"/>
                <w:szCs w:val="23"/>
              </w:rPr>
            </w:pPr>
          </w:p>
        </w:tc>
        <w:tc>
          <w:tcPr>
            <w:tcW w:w="2266" w:type="dxa"/>
          </w:tcPr>
          <w:p w14:paraId="7B5464A8" w14:textId="77777777" w:rsidR="00D9031B" w:rsidRDefault="00D9031B" w:rsidP="00D9031B">
            <w:pPr>
              <w:pStyle w:val="Default"/>
              <w:rPr>
                <w:b/>
                <w:bCs/>
                <w:sz w:val="23"/>
                <w:szCs w:val="23"/>
              </w:rPr>
            </w:pPr>
          </w:p>
        </w:tc>
      </w:tr>
      <w:tr w:rsidR="00D9031B" w14:paraId="4E5BD443" w14:textId="77777777" w:rsidTr="00D9031B">
        <w:tc>
          <w:tcPr>
            <w:tcW w:w="988" w:type="dxa"/>
            <w:vMerge/>
          </w:tcPr>
          <w:p w14:paraId="60571C60" w14:textId="77777777" w:rsidR="00D9031B" w:rsidRDefault="00D9031B" w:rsidP="00D9031B">
            <w:pPr>
              <w:pStyle w:val="Default"/>
              <w:rPr>
                <w:b/>
                <w:bCs/>
                <w:sz w:val="23"/>
                <w:szCs w:val="23"/>
              </w:rPr>
            </w:pPr>
          </w:p>
        </w:tc>
        <w:tc>
          <w:tcPr>
            <w:tcW w:w="3542" w:type="dxa"/>
          </w:tcPr>
          <w:p w14:paraId="7FDAF39F" w14:textId="77777777" w:rsidR="00D9031B" w:rsidRDefault="00D9031B" w:rsidP="00D9031B">
            <w:pPr>
              <w:pStyle w:val="Default"/>
              <w:rPr>
                <w:sz w:val="23"/>
                <w:szCs w:val="23"/>
              </w:rPr>
            </w:pPr>
            <w:r w:rsidRPr="0057179A">
              <w:rPr>
                <w:sz w:val="23"/>
                <w:szCs w:val="23"/>
              </w:rPr>
              <w:t>Karstie ēdieni (zupas, pamatēdiens):</w:t>
            </w:r>
          </w:p>
          <w:p w14:paraId="08E87083" w14:textId="7674F4A9" w:rsidR="00D9031B" w:rsidRDefault="00D9031B" w:rsidP="00D9031B">
            <w:pPr>
              <w:pStyle w:val="Default"/>
              <w:rPr>
                <w:b/>
                <w:bCs/>
                <w:sz w:val="23"/>
                <w:szCs w:val="23"/>
              </w:rPr>
            </w:pPr>
          </w:p>
        </w:tc>
        <w:tc>
          <w:tcPr>
            <w:tcW w:w="2265" w:type="dxa"/>
          </w:tcPr>
          <w:p w14:paraId="5830F8B4" w14:textId="77777777" w:rsidR="00D9031B" w:rsidRDefault="00D9031B" w:rsidP="00D9031B">
            <w:pPr>
              <w:pStyle w:val="Default"/>
              <w:rPr>
                <w:b/>
                <w:bCs/>
                <w:sz w:val="23"/>
                <w:szCs w:val="23"/>
              </w:rPr>
            </w:pPr>
          </w:p>
        </w:tc>
        <w:tc>
          <w:tcPr>
            <w:tcW w:w="2266" w:type="dxa"/>
          </w:tcPr>
          <w:p w14:paraId="69C1E42F" w14:textId="77777777" w:rsidR="00D9031B" w:rsidRDefault="00D9031B" w:rsidP="00D9031B">
            <w:pPr>
              <w:pStyle w:val="Default"/>
              <w:rPr>
                <w:b/>
                <w:bCs/>
                <w:sz w:val="23"/>
                <w:szCs w:val="23"/>
              </w:rPr>
            </w:pPr>
          </w:p>
        </w:tc>
      </w:tr>
      <w:tr w:rsidR="00D9031B" w14:paraId="16EB627E" w14:textId="77777777" w:rsidTr="00D9031B">
        <w:trPr>
          <w:trHeight w:val="990"/>
        </w:trPr>
        <w:tc>
          <w:tcPr>
            <w:tcW w:w="988" w:type="dxa"/>
            <w:vMerge/>
          </w:tcPr>
          <w:p w14:paraId="33EAEB7A" w14:textId="77777777" w:rsidR="00D9031B" w:rsidRDefault="00D9031B" w:rsidP="00D9031B">
            <w:pPr>
              <w:pStyle w:val="Default"/>
              <w:rPr>
                <w:b/>
                <w:bCs/>
                <w:sz w:val="23"/>
                <w:szCs w:val="23"/>
              </w:rPr>
            </w:pPr>
          </w:p>
        </w:tc>
        <w:tc>
          <w:tcPr>
            <w:tcW w:w="3542" w:type="dxa"/>
          </w:tcPr>
          <w:p w14:paraId="565878B1" w14:textId="5F8652D4" w:rsidR="00D9031B" w:rsidRPr="00D9031B" w:rsidRDefault="00D9031B" w:rsidP="00D9031B">
            <w:pPr>
              <w:pStyle w:val="Default"/>
              <w:rPr>
                <w:bCs/>
                <w:sz w:val="23"/>
                <w:szCs w:val="23"/>
              </w:rPr>
            </w:pPr>
            <w:r w:rsidRPr="00D9031B">
              <w:rPr>
                <w:bCs/>
                <w:sz w:val="23"/>
                <w:szCs w:val="23"/>
              </w:rPr>
              <w:t>Deserti:</w:t>
            </w:r>
          </w:p>
        </w:tc>
        <w:tc>
          <w:tcPr>
            <w:tcW w:w="2265" w:type="dxa"/>
          </w:tcPr>
          <w:p w14:paraId="1B1B022F" w14:textId="77777777" w:rsidR="00D9031B" w:rsidRDefault="00D9031B" w:rsidP="00D9031B">
            <w:pPr>
              <w:pStyle w:val="Default"/>
              <w:rPr>
                <w:b/>
                <w:bCs/>
                <w:sz w:val="23"/>
                <w:szCs w:val="23"/>
              </w:rPr>
            </w:pPr>
          </w:p>
        </w:tc>
        <w:tc>
          <w:tcPr>
            <w:tcW w:w="2266" w:type="dxa"/>
          </w:tcPr>
          <w:p w14:paraId="762F7D6B" w14:textId="77777777" w:rsidR="00D9031B" w:rsidRDefault="00D9031B" w:rsidP="00D9031B">
            <w:pPr>
              <w:pStyle w:val="Default"/>
              <w:rPr>
                <w:b/>
                <w:bCs/>
                <w:sz w:val="23"/>
                <w:szCs w:val="23"/>
              </w:rPr>
            </w:pPr>
          </w:p>
        </w:tc>
      </w:tr>
      <w:tr w:rsidR="00D9031B" w14:paraId="3D1A3736" w14:textId="77777777" w:rsidTr="00D9031B">
        <w:tc>
          <w:tcPr>
            <w:tcW w:w="988" w:type="dxa"/>
            <w:vMerge w:val="restart"/>
            <w:textDirection w:val="btLr"/>
          </w:tcPr>
          <w:p w14:paraId="4B1A5796" w14:textId="1E74B3CD" w:rsidR="00D9031B" w:rsidRDefault="00D9031B" w:rsidP="00D9031B">
            <w:pPr>
              <w:pStyle w:val="Default"/>
              <w:ind w:left="113" w:right="113"/>
              <w:rPr>
                <w:b/>
                <w:bCs/>
                <w:sz w:val="23"/>
                <w:szCs w:val="23"/>
              </w:rPr>
            </w:pPr>
            <w:r w:rsidRPr="00D9031B">
              <w:rPr>
                <w:b/>
                <w:bCs/>
                <w:sz w:val="23"/>
                <w:szCs w:val="23"/>
              </w:rPr>
              <w:t>1.2. Restorāna ēdienkarte</w:t>
            </w:r>
          </w:p>
        </w:tc>
        <w:tc>
          <w:tcPr>
            <w:tcW w:w="3542" w:type="dxa"/>
          </w:tcPr>
          <w:p w14:paraId="4C9F03A3" w14:textId="3870D918" w:rsidR="00D9031B" w:rsidRDefault="00D9031B" w:rsidP="00D9031B">
            <w:pPr>
              <w:pStyle w:val="Default"/>
              <w:rPr>
                <w:b/>
                <w:bCs/>
                <w:sz w:val="23"/>
                <w:szCs w:val="23"/>
              </w:rPr>
            </w:pPr>
            <w:r w:rsidRPr="0057179A">
              <w:rPr>
                <w:b/>
                <w:bCs/>
                <w:sz w:val="23"/>
                <w:szCs w:val="23"/>
              </w:rPr>
              <w:t xml:space="preserve">Nosaukums </w:t>
            </w:r>
            <w:r w:rsidRPr="0057179A">
              <w:rPr>
                <w:sz w:val="23"/>
                <w:szCs w:val="23"/>
              </w:rPr>
              <w:t>(aukstās uzkodas vai karstie ēdieni vai deserti)</w:t>
            </w:r>
          </w:p>
        </w:tc>
        <w:tc>
          <w:tcPr>
            <w:tcW w:w="2265" w:type="dxa"/>
          </w:tcPr>
          <w:p w14:paraId="0B5B5E82" w14:textId="4EABF7DE" w:rsidR="00D9031B" w:rsidRDefault="00B960BD" w:rsidP="00D9031B">
            <w:pPr>
              <w:pStyle w:val="Default"/>
              <w:rPr>
                <w:b/>
                <w:bCs/>
                <w:sz w:val="23"/>
                <w:szCs w:val="23"/>
              </w:rPr>
            </w:pPr>
            <w:r w:rsidRPr="00B960BD">
              <w:rPr>
                <w:b/>
                <w:bCs/>
                <w:sz w:val="23"/>
                <w:szCs w:val="23"/>
              </w:rPr>
              <w:t>Cenu diapazons, EUR uz vienību</w:t>
            </w:r>
          </w:p>
        </w:tc>
        <w:tc>
          <w:tcPr>
            <w:tcW w:w="2266" w:type="dxa"/>
          </w:tcPr>
          <w:p w14:paraId="4B454FFB" w14:textId="7E8F3BEA" w:rsidR="00D9031B" w:rsidRDefault="00B960BD" w:rsidP="00D9031B">
            <w:pPr>
              <w:pStyle w:val="Default"/>
              <w:rPr>
                <w:b/>
                <w:bCs/>
                <w:sz w:val="23"/>
                <w:szCs w:val="23"/>
              </w:rPr>
            </w:pPr>
            <w:r w:rsidRPr="00B960BD">
              <w:rPr>
                <w:b/>
                <w:bCs/>
                <w:sz w:val="23"/>
                <w:szCs w:val="23"/>
              </w:rPr>
              <w:t>Piezīmes</w:t>
            </w:r>
          </w:p>
        </w:tc>
      </w:tr>
      <w:tr w:rsidR="00D9031B" w14:paraId="40D634FE" w14:textId="77777777" w:rsidTr="00D9031B">
        <w:tc>
          <w:tcPr>
            <w:tcW w:w="988" w:type="dxa"/>
            <w:vMerge/>
          </w:tcPr>
          <w:p w14:paraId="69190E4B" w14:textId="77777777" w:rsidR="00D9031B" w:rsidRDefault="00D9031B" w:rsidP="00D9031B">
            <w:pPr>
              <w:pStyle w:val="Default"/>
              <w:rPr>
                <w:b/>
                <w:bCs/>
                <w:sz w:val="23"/>
                <w:szCs w:val="23"/>
              </w:rPr>
            </w:pPr>
          </w:p>
        </w:tc>
        <w:tc>
          <w:tcPr>
            <w:tcW w:w="3542" w:type="dxa"/>
          </w:tcPr>
          <w:p w14:paraId="2801EB42" w14:textId="77777777" w:rsidR="00D9031B" w:rsidRDefault="00D9031B" w:rsidP="00D9031B">
            <w:pPr>
              <w:pStyle w:val="Default"/>
              <w:rPr>
                <w:sz w:val="23"/>
                <w:szCs w:val="23"/>
              </w:rPr>
            </w:pPr>
            <w:r w:rsidRPr="0057179A">
              <w:rPr>
                <w:sz w:val="23"/>
                <w:szCs w:val="23"/>
              </w:rPr>
              <w:t>Aukstās/karstās uzkodas:</w:t>
            </w:r>
          </w:p>
          <w:p w14:paraId="586541F8" w14:textId="77777777" w:rsidR="00D9031B" w:rsidRDefault="00D9031B" w:rsidP="00D9031B">
            <w:pPr>
              <w:pStyle w:val="Default"/>
              <w:rPr>
                <w:b/>
                <w:bCs/>
                <w:sz w:val="23"/>
                <w:szCs w:val="23"/>
              </w:rPr>
            </w:pPr>
          </w:p>
          <w:p w14:paraId="01464F42" w14:textId="3531F3DD" w:rsidR="00D9031B" w:rsidRDefault="00D9031B" w:rsidP="00D9031B">
            <w:pPr>
              <w:pStyle w:val="Default"/>
              <w:rPr>
                <w:b/>
                <w:bCs/>
                <w:sz w:val="23"/>
                <w:szCs w:val="23"/>
              </w:rPr>
            </w:pPr>
          </w:p>
        </w:tc>
        <w:tc>
          <w:tcPr>
            <w:tcW w:w="2265" w:type="dxa"/>
          </w:tcPr>
          <w:p w14:paraId="015B3BB2" w14:textId="77777777" w:rsidR="00D9031B" w:rsidRDefault="00D9031B" w:rsidP="00D9031B">
            <w:pPr>
              <w:pStyle w:val="Default"/>
              <w:rPr>
                <w:b/>
                <w:bCs/>
                <w:sz w:val="23"/>
                <w:szCs w:val="23"/>
              </w:rPr>
            </w:pPr>
          </w:p>
        </w:tc>
        <w:tc>
          <w:tcPr>
            <w:tcW w:w="2266" w:type="dxa"/>
          </w:tcPr>
          <w:p w14:paraId="240DCF4B" w14:textId="77777777" w:rsidR="00D9031B" w:rsidRDefault="00D9031B" w:rsidP="00D9031B">
            <w:pPr>
              <w:pStyle w:val="Default"/>
              <w:rPr>
                <w:b/>
                <w:bCs/>
                <w:sz w:val="23"/>
                <w:szCs w:val="23"/>
              </w:rPr>
            </w:pPr>
          </w:p>
        </w:tc>
      </w:tr>
      <w:tr w:rsidR="00D9031B" w14:paraId="7A535DCD" w14:textId="77777777" w:rsidTr="00D9031B">
        <w:trPr>
          <w:trHeight w:val="1243"/>
        </w:trPr>
        <w:tc>
          <w:tcPr>
            <w:tcW w:w="988" w:type="dxa"/>
            <w:vMerge/>
          </w:tcPr>
          <w:p w14:paraId="621FB2F9" w14:textId="77777777" w:rsidR="00D9031B" w:rsidRDefault="00D9031B" w:rsidP="00D9031B">
            <w:pPr>
              <w:pStyle w:val="Default"/>
              <w:rPr>
                <w:b/>
                <w:bCs/>
                <w:sz w:val="23"/>
                <w:szCs w:val="23"/>
              </w:rPr>
            </w:pPr>
          </w:p>
        </w:tc>
        <w:tc>
          <w:tcPr>
            <w:tcW w:w="3542" w:type="dxa"/>
          </w:tcPr>
          <w:p w14:paraId="78C88EC3" w14:textId="77777777" w:rsidR="00D9031B" w:rsidRDefault="00D9031B" w:rsidP="00D9031B">
            <w:pPr>
              <w:pStyle w:val="Default"/>
              <w:rPr>
                <w:sz w:val="23"/>
                <w:szCs w:val="23"/>
              </w:rPr>
            </w:pPr>
            <w:r w:rsidRPr="0057179A">
              <w:rPr>
                <w:sz w:val="23"/>
                <w:szCs w:val="23"/>
              </w:rPr>
              <w:t>Karstie ēdieni (zupas, pamatēdiens):</w:t>
            </w:r>
          </w:p>
          <w:p w14:paraId="7521F0B1" w14:textId="77777777" w:rsidR="00D9031B" w:rsidRDefault="00D9031B" w:rsidP="00D9031B">
            <w:pPr>
              <w:pStyle w:val="Default"/>
              <w:rPr>
                <w:b/>
                <w:bCs/>
                <w:sz w:val="23"/>
                <w:szCs w:val="23"/>
              </w:rPr>
            </w:pPr>
          </w:p>
        </w:tc>
        <w:tc>
          <w:tcPr>
            <w:tcW w:w="2265" w:type="dxa"/>
          </w:tcPr>
          <w:p w14:paraId="321BA845" w14:textId="77777777" w:rsidR="00D9031B" w:rsidRDefault="00D9031B" w:rsidP="00D9031B">
            <w:pPr>
              <w:pStyle w:val="Default"/>
              <w:rPr>
                <w:b/>
                <w:bCs/>
                <w:sz w:val="23"/>
                <w:szCs w:val="23"/>
              </w:rPr>
            </w:pPr>
          </w:p>
        </w:tc>
        <w:tc>
          <w:tcPr>
            <w:tcW w:w="2266" w:type="dxa"/>
          </w:tcPr>
          <w:p w14:paraId="6A131D2E" w14:textId="77777777" w:rsidR="00D9031B" w:rsidRDefault="00D9031B" w:rsidP="00D9031B">
            <w:pPr>
              <w:pStyle w:val="Default"/>
              <w:rPr>
                <w:b/>
                <w:bCs/>
                <w:sz w:val="23"/>
                <w:szCs w:val="23"/>
              </w:rPr>
            </w:pPr>
          </w:p>
        </w:tc>
      </w:tr>
      <w:tr w:rsidR="00D9031B" w14:paraId="59BAC827" w14:textId="77777777" w:rsidTr="00D9031B">
        <w:trPr>
          <w:trHeight w:val="681"/>
        </w:trPr>
        <w:tc>
          <w:tcPr>
            <w:tcW w:w="988" w:type="dxa"/>
            <w:vMerge/>
          </w:tcPr>
          <w:p w14:paraId="58DC979C" w14:textId="77777777" w:rsidR="00D9031B" w:rsidRDefault="00D9031B" w:rsidP="00D9031B">
            <w:pPr>
              <w:pStyle w:val="Default"/>
              <w:rPr>
                <w:b/>
                <w:bCs/>
                <w:sz w:val="23"/>
                <w:szCs w:val="23"/>
              </w:rPr>
            </w:pPr>
          </w:p>
        </w:tc>
        <w:tc>
          <w:tcPr>
            <w:tcW w:w="3542" w:type="dxa"/>
          </w:tcPr>
          <w:p w14:paraId="21B1307D" w14:textId="0F546EF9" w:rsidR="00D9031B" w:rsidRPr="00D9031B" w:rsidRDefault="00D9031B" w:rsidP="00D9031B">
            <w:pPr>
              <w:pStyle w:val="Default"/>
              <w:rPr>
                <w:bCs/>
                <w:sz w:val="23"/>
                <w:szCs w:val="23"/>
              </w:rPr>
            </w:pPr>
            <w:r w:rsidRPr="00D9031B">
              <w:rPr>
                <w:bCs/>
                <w:sz w:val="23"/>
                <w:szCs w:val="23"/>
              </w:rPr>
              <w:t>Deserti:</w:t>
            </w:r>
          </w:p>
        </w:tc>
        <w:tc>
          <w:tcPr>
            <w:tcW w:w="2265" w:type="dxa"/>
          </w:tcPr>
          <w:p w14:paraId="259DE5B5" w14:textId="77777777" w:rsidR="00D9031B" w:rsidRDefault="00D9031B" w:rsidP="00D9031B">
            <w:pPr>
              <w:pStyle w:val="Default"/>
              <w:rPr>
                <w:b/>
                <w:bCs/>
                <w:sz w:val="23"/>
                <w:szCs w:val="23"/>
              </w:rPr>
            </w:pPr>
          </w:p>
        </w:tc>
        <w:tc>
          <w:tcPr>
            <w:tcW w:w="2266" w:type="dxa"/>
          </w:tcPr>
          <w:p w14:paraId="3582105E" w14:textId="77777777" w:rsidR="00D9031B" w:rsidRDefault="00D9031B" w:rsidP="00D9031B">
            <w:pPr>
              <w:pStyle w:val="Default"/>
              <w:rPr>
                <w:b/>
                <w:bCs/>
                <w:sz w:val="23"/>
                <w:szCs w:val="23"/>
              </w:rPr>
            </w:pPr>
          </w:p>
        </w:tc>
      </w:tr>
      <w:tr w:rsidR="00D9031B" w14:paraId="17001351" w14:textId="77777777" w:rsidTr="00D9031B">
        <w:tc>
          <w:tcPr>
            <w:tcW w:w="988" w:type="dxa"/>
            <w:vMerge w:val="restart"/>
            <w:textDirection w:val="btLr"/>
          </w:tcPr>
          <w:p w14:paraId="1AA6AE17" w14:textId="45B59347" w:rsidR="00D9031B" w:rsidRDefault="00D9031B" w:rsidP="00D9031B">
            <w:pPr>
              <w:pStyle w:val="Default"/>
              <w:ind w:left="113" w:right="113"/>
              <w:rPr>
                <w:b/>
                <w:bCs/>
                <w:sz w:val="23"/>
                <w:szCs w:val="23"/>
              </w:rPr>
            </w:pPr>
            <w:r w:rsidRPr="00D9031B">
              <w:rPr>
                <w:b/>
                <w:bCs/>
                <w:sz w:val="23"/>
                <w:szCs w:val="23"/>
              </w:rPr>
              <w:t xml:space="preserve">1.3.1. Kafijas pauzes ēdienkarte </w:t>
            </w:r>
          </w:p>
        </w:tc>
        <w:tc>
          <w:tcPr>
            <w:tcW w:w="3542" w:type="dxa"/>
          </w:tcPr>
          <w:p w14:paraId="07717B15" w14:textId="71D09C9C" w:rsidR="00D9031B" w:rsidRDefault="00D9031B" w:rsidP="00D9031B">
            <w:pPr>
              <w:pStyle w:val="Default"/>
              <w:rPr>
                <w:b/>
                <w:bCs/>
                <w:sz w:val="23"/>
                <w:szCs w:val="23"/>
              </w:rPr>
            </w:pPr>
            <w:r w:rsidRPr="0057179A">
              <w:rPr>
                <w:b/>
                <w:bCs/>
                <w:sz w:val="23"/>
                <w:szCs w:val="23"/>
              </w:rPr>
              <w:t xml:space="preserve">Nosaukums </w:t>
            </w:r>
            <w:r w:rsidRPr="0057179A">
              <w:rPr>
                <w:sz w:val="23"/>
                <w:szCs w:val="23"/>
              </w:rPr>
              <w:t>(mazās banketu uzkodas, konditorejas izstrādājumi, kafija, tēja, u.c.)</w:t>
            </w:r>
          </w:p>
        </w:tc>
        <w:tc>
          <w:tcPr>
            <w:tcW w:w="2265" w:type="dxa"/>
          </w:tcPr>
          <w:p w14:paraId="278B7620" w14:textId="31697667" w:rsidR="00D9031B" w:rsidRDefault="00D9031B" w:rsidP="00D9031B">
            <w:pPr>
              <w:pStyle w:val="Default"/>
              <w:rPr>
                <w:b/>
                <w:bCs/>
                <w:sz w:val="23"/>
                <w:szCs w:val="23"/>
              </w:rPr>
            </w:pPr>
            <w:r w:rsidRPr="00D9031B">
              <w:rPr>
                <w:b/>
                <w:bCs/>
                <w:sz w:val="23"/>
                <w:szCs w:val="23"/>
              </w:rPr>
              <w:t>Cenu diapazons, EUR uz 1 personu</w:t>
            </w:r>
          </w:p>
        </w:tc>
        <w:tc>
          <w:tcPr>
            <w:tcW w:w="2266" w:type="dxa"/>
          </w:tcPr>
          <w:p w14:paraId="2C3F6485" w14:textId="751CE8A0" w:rsidR="00D9031B" w:rsidRDefault="00B960BD" w:rsidP="00D9031B">
            <w:pPr>
              <w:pStyle w:val="Default"/>
              <w:rPr>
                <w:b/>
                <w:bCs/>
                <w:sz w:val="23"/>
                <w:szCs w:val="23"/>
              </w:rPr>
            </w:pPr>
            <w:r w:rsidRPr="00B960BD">
              <w:rPr>
                <w:b/>
                <w:bCs/>
                <w:sz w:val="23"/>
                <w:szCs w:val="23"/>
              </w:rPr>
              <w:t>Piezīmes</w:t>
            </w:r>
          </w:p>
        </w:tc>
      </w:tr>
      <w:tr w:rsidR="00D9031B" w14:paraId="7609815D" w14:textId="77777777" w:rsidTr="00D9031B">
        <w:tc>
          <w:tcPr>
            <w:tcW w:w="988" w:type="dxa"/>
            <w:vMerge/>
          </w:tcPr>
          <w:p w14:paraId="5460D413" w14:textId="77777777" w:rsidR="00D9031B" w:rsidRDefault="00D9031B" w:rsidP="00D9031B">
            <w:pPr>
              <w:pStyle w:val="Default"/>
              <w:rPr>
                <w:b/>
                <w:bCs/>
                <w:sz w:val="23"/>
                <w:szCs w:val="23"/>
              </w:rPr>
            </w:pPr>
          </w:p>
        </w:tc>
        <w:tc>
          <w:tcPr>
            <w:tcW w:w="3542" w:type="dxa"/>
          </w:tcPr>
          <w:p w14:paraId="29A1CD58" w14:textId="77777777" w:rsidR="00B960BD" w:rsidRDefault="00B960BD" w:rsidP="00B960BD">
            <w:pPr>
              <w:pStyle w:val="Default"/>
              <w:rPr>
                <w:b/>
                <w:bCs/>
                <w:sz w:val="23"/>
                <w:szCs w:val="23"/>
              </w:rPr>
            </w:pPr>
          </w:p>
          <w:p w14:paraId="6E4F0333" w14:textId="588F0BB8" w:rsidR="00B960BD" w:rsidRPr="00B960BD" w:rsidRDefault="00B960BD" w:rsidP="00B960BD">
            <w:pPr>
              <w:pStyle w:val="Default"/>
              <w:rPr>
                <w:bCs/>
                <w:sz w:val="23"/>
                <w:szCs w:val="23"/>
              </w:rPr>
            </w:pPr>
            <w:r w:rsidRPr="00B960BD">
              <w:rPr>
                <w:bCs/>
                <w:sz w:val="23"/>
                <w:szCs w:val="23"/>
              </w:rPr>
              <w:t>1.</w:t>
            </w:r>
          </w:p>
          <w:p w14:paraId="2CE82D39" w14:textId="77777777" w:rsidR="00B960BD" w:rsidRDefault="00B960BD" w:rsidP="00B960BD">
            <w:pPr>
              <w:pStyle w:val="Default"/>
              <w:rPr>
                <w:b/>
                <w:bCs/>
                <w:sz w:val="23"/>
                <w:szCs w:val="23"/>
              </w:rPr>
            </w:pPr>
          </w:p>
          <w:p w14:paraId="21B4B83E" w14:textId="683AA566" w:rsidR="00B960BD" w:rsidRDefault="00B960BD" w:rsidP="00B960BD">
            <w:pPr>
              <w:pStyle w:val="Default"/>
              <w:rPr>
                <w:b/>
                <w:bCs/>
                <w:sz w:val="23"/>
                <w:szCs w:val="23"/>
              </w:rPr>
            </w:pPr>
          </w:p>
        </w:tc>
        <w:tc>
          <w:tcPr>
            <w:tcW w:w="2265" w:type="dxa"/>
          </w:tcPr>
          <w:p w14:paraId="2D0CE61C" w14:textId="77777777" w:rsidR="00D9031B" w:rsidRDefault="00D9031B" w:rsidP="00D9031B">
            <w:pPr>
              <w:pStyle w:val="Default"/>
              <w:rPr>
                <w:b/>
                <w:bCs/>
                <w:sz w:val="23"/>
                <w:szCs w:val="23"/>
              </w:rPr>
            </w:pPr>
          </w:p>
        </w:tc>
        <w:tc>
          <w:tcPr>
            <w:tcW w:w="2266" w:type="dxa"/>
          </w:tcPr>
          <w:p w14:paraId="62E493DD" w14:textId="77777777" w:rsidR="00D9031B" w:rsidRDefault="00D9031B" w:rsidP="00D9031B">
            <w:pPr>
              <w:pStyle w:val="Default"/>
              <w:rPr>
                <w:b/>
                <w:bCs/>
                <w:sz w:val="23"/>
                <w:szCs w:val="23"/>
              </w:rPr>
            </w:pPr>
          </w:p>
        </w:tc>
      </w:tr>
      <w:tr w:rsidR="00D9031B" w14:paraId="3E02393A" w14:textId="77777777" w:rsidTr="00D9031B">
        <w:tc>
          <w:tcPr>
            <w:tcW w:w="988" w:type="dxa"/>
            <w:vMerge/>
          </w:tcPr>
          <w:p w14:paraId="0F7E4614" w14:textId="77777777" w:rsidR="00D9031B" w:rsidRDefault="00D9031B" w:rsidP="00D9031B">
            <w:pPr>
              <w:pStyle w:val="Default"/>
              <w:rPr>
                <w:b/>
                <w:bCs/>
                <w:sz w:val="23"/>
                <w:szCs w:val="23"/>
              </w:rPr>
            </w:pPr>
          </w:p>
        </w:tc>
        <w:tc>
          <w:tcPr>
            <w:tcW w:w="3542" w:type="dxa"/>
          </w:tcPr>
          <w:p w14:paraId="514A0A60" w14:textId="38A20703" w:rsidR="00D9031B" w:rsidRPr="00B960BD" w:rsidRDefault="00B960BD" w:rsidP="00B960BD">
            <w:pPr>
              <w:pStyle w:val="Default"/>
              <w:rPr>
                <w:bCs/>
                <w:sz w:val="23"/>
                <w:szCs w:val="23"/>
              </w:rPr>
            </w:pPr>
            <w:r w:rsidRPr="00B960BD">
              <w:rPr>
                <w:bCs/>
                <w:sz w:val="23"/>
                <w:szCs w:val="23"/>
              </w:rPr>
              <w:t>2.</w:t>
            </w:r>
          </w:p>
          <w:p w14:paraId="7205D4D1" w14:textId="77777777" w:rsidR="00B960BD" w:rsidRDefault="00B960BD" w:rsidP="00B960BD">
            <w:pPr>
              <w:pStyle w:val="Default"/>
              <w:rPr>
                <w:b/>
                <w:bCs/>
                <w:sz w:val="23"/>
                <w:szCs w:val="23"/>
              </w:rPr>
            </w:pPr>
          </w:p>
          <w:p w14:paraId="0B7DE39F" w14:textId="77777777" w:rsidR="00B960BD" w:rsidRDefault="00B960BD" w:rsidP="00B960BD">
            <w:pPr>
              <w:pStyle w:val="Default"/>
              <w:rPr>
                <w:b/>
                <w:bCs/>
                <w:sz w:val="23"/>
                <w:szCs w:val="23"/>
              </w:rPr>
            </w:pPr>
          </w:p>
          <w:p w14:paraId="7A533053" w14:textId="64C2427F" w:rsidR="00B960BD" w:rsidRDefault="00B960BD" w:rsidP="00B960BD">
            <w:pPr>
              <w:pStyle w:val="Default"/>
              <w:rPr>
                <w:b/>
                <w:bCs/>
                <w:sz w:val="23"/>
                <w:szCs w:val="23"/>
              </w:rPr>
            </w:pPr>
          </w:p>
        </w:tc>
        <w:tc>
          <w:tcPr>
            <w:tcW w:w="2265" w:type="dxa"/>
          </w:tcPr>
          <w:p w14:paraId="6471CFCB" w14:textId="77777777" w:rsidR="00D9031B" w:rsidRDefault="00D9031B" w:rsidP="00D9031B">
            <w:pPr>
              <w:pStyle w:val="Default"/>
              <w:rPr>
                <w:b/>
                <w:bCs/>
                <w:sz w:val="23"/>
                <w:szCs w:val="23"/>
              </w:rPr>
            </w:pPr>
          </w:p>
        </w:tc>
        <w:tc>
          <w:tcPr>
            <w:tcW w:w="2266" w:type="dxa"/>
          </w:tcPr>
          <w:p w14:paraId="7D3D9175" w14:textId="77777777" w:rsidR="00D9031B" w:rsidRDefault="00D9031B" w:rsidP="00D9031B">
            <w:pPr>
              <w:pStyle w:val="Default"/>
              <w:rPr>
                <w:b/>
                <w:bCs/>
                <w:sz w:val="23"/>
                <w:szCs w:val="23"/>
              </w:rPr>
            </w:pPr>
          </w:p>
        </w:tc>
      </w:tr>
      <w:tr w:rsidR="00D9031B" w14:paraId="64E8BB54" w14:textId="77777777" w:rsidTr="00D9031B">
        <w:tc>
          <w:tcPr>
            <w:tcW w:w="988" w:type="dxa"/>
            <w:vMerge/>
          </w:tcPr>
          <w:p w14:paraId="0F73703C" w14:textId="77777777" w:rsidR="00D9031B" w:rsidRDefault="00D9031B" w:rsidP="00D9031B">
            <w:pPr>
              <w:pStyle w:val="Default"/>
              <w:rPr>
                <w:b/>
                <w:bCs/>
                <w:sz w:val="23"/>
                <w:szCs w:val="23"/>
              </w:rPr>
            </w:pPr>
          </w:p>
        </w:tc>
        <w:tc>
          <w:tcPr>
            <w:tcW w:w="3542" w:type="dxa"/>
          </w:tcPr>
          <w:p w14:paraId="35EF2B4F" w14:textId="40B84541" w:rsidR="00D9031B" w:rsidRPr="00B960BD" w:rsidRDefault="00B960BD" w:rsidP="00B960BD">
            <w:pPr>
              <w:pStyle w:val="Default"/>
              <w:rPr>
                <w:bCs/>
                <w:sz w:val="23"/>
                <w:szCs w:val="23"/>
              </w:rPr>
            </w:pPr>
            <w:r w:rsidRPr="00B960BD">
              <w:rPr>
                <w:bCs/>
                <w:sz w:val="23"/>
                <w:szCs w:val="23"/>
              </w:rPr>
              <w:t>3.</w:t>
            </w:r>
          </w:p>
          <w:p w14:paraId="1C4B839F" w14:textId="77777777" w:rsidR="00B960BD" w:rsidRDefault="00B960BD" w:rsidP="00B960BD">
            <w:pPr>
              <w:pStyle w:val="Default"/>
              <w:rPr>
                <w:b/>
                <w:bCs/>
                <w:sz w:val="23"/>
                <w:szCs w:val="23"/>
              </w:rPr>
            </w:pPr>
          </w:p>
          <w:p w14:paraId="1720DEF0" w14:textId="77777777" w:rsidR="00B960BD" w:rsidRDefault="00B960BD" w:rsidP="00B960BD">
            <w:pPr>
              <w:pStyle w:val="Default"/>
              <w:rPr>
                <w:b/>
                <w:bCs/>
                <w:sz w:val="23"/>
                <w:szCs w:val="23"/>
              </w:rPr>
            </w:pPr>
          </w:p>
          <w:p w14:paraId="4705F5ED" w14:textId="77777777" w:rsidR="00B960BD" w:rsidRDefault="00B960BD" w:rsidP="00B960BD">
            <w:pPr>
              <w:pStyle w:val="Default"/>
              <w:rPr>
                <w:b/>
                <w:bCs/>
                <w:sz w:val="23"/>
                <w:szCs w:val="23"/>
              </w:rPr>
            </w:pPr>
          </w:p>
          <w:p w14:paraId="5AA5708F" w14:textId="4AB858A4" w:rsidR="00B960BD" w:rsidRDefault="00B960BD" w:rsidP="00B960BD">
            <w:pPr>
              <w:pStyle w:val="Default"/>
              <w:rPr>
                <w:b/>
                <w:bCs/>
                <w:sz w:val="23"/>
                <w:szCs w:val="23"/>
              </w:rPr>
            </w:pPr>
          </w:p>
        </w:tc>
        <w:tc>
          <w:tcPr>
            <w:tcW w:w="2265" w:type="dxa"/>
          </w:tcPr>
          <w:p w14:paraId="17DBF1B9" w14:textId="77777777" w:rsidR="00D9031B" w:rsidRDefault="00D9031B" w:rsidP="00D9031B">
            <w:pPr>
              <w:pStyle w:val="Default"/>
              <w:rPr>
                <w:b/>
                <w:bCs/>
                <w:sz w:val="23"/>
                <w:szCs w:val="23"/>
              </w:rPr>
            </w:pPr>
          </w:p>
        </w:tc>
        <w:tc>
          <w:tcPr>
            <w:tcW w:w="2266" w:type="dxa"/>
          </w:tcPr>
          <w:p w14:paraId="6BD4FC87" w14:textId="77777777" w:rsidR="00D9031B" w:rsidRDefault="00D9031B" w:rsidP="00D9031B">
            <w:pPr>
              <w:pStyle w:val="Default"/>
              <w:rPr>
                <w:b/>
                <w:bCs/>
                <w:sz w:val="23"/>
                <w:szCs w:val="23"/>
              </w:rPr>
            </w:pPr>
          </w:p>
        </w:tc>
      </w:tr>
      <w:tr w:rsidR="00B960BD" w14:paraId="6DD816CA" w14:textId="77777777" w:rsidTr="00B960BD">
        <w:trPr>
          <w:gridAfter w:val="3"/>
          <w:wAfter w:w="8073" w:type="dxa"/>
          <w:trHeight w:val="264"/>
        </w:trPr>
        <w:tc>
          <w:tcPr>
            <w:tcW w:w="988" w:type="dxa"/>
            <w:vMerge/>
          </w:tcPr>
          <w:p w14:paraId="2F7D2035" w14:textId="77777777" w:rsidR="00B960BD" w:rsidRDefault="00B960BD" w:rsidP="00D9031B">
            <w:pPr>
              <w:pStyle w:val="Default"/>
              <w:rPr>
                <w:b/>
                <w:bCs/>
                <w:sz w:val="23"/>
                <w:szCs w:val="23"/>
              </w:rPr>
            </w:pPr>
          </w:p>
        </w:tc>
      </w:tr>
    </w:tbl>
    <w:p w14:paraId="41E53DE3" w14:textId="44469C29" w:rsidR="00B960BD" w:rsidRDefault="00B960BD" w:rsidP="00B960BD">
      <w:pPr>
        <w:pStyle w:val="Default"/>
      </w:pPr>
    </w:p>
    <w:p w14:paraId="63E1A470" w14:textId="626E4AD5" w:rsidR="00B960BD" w:rsidRDefault="00B960BD" w:rsidP="00B960BD">
      <w:pPr>
        <w:pStyle w:val="Default"/>
      </w:pPr>
    </w:p>
    <w:p w14:paraId="3C39A7AB" w14:textId="0AE2203E" w:rsidR="00B960BD" w:rsidRDefault="00B960BD" w:rsidP="00B960BD">
      <w:pPr>
        <w:pStyle w:val="Default"/>
      </w:pPr>
    </w:p>
    <w:p w14:paraId="1FFBAB30" w14:textId="77777777" w:rsidR="00B960BD" w:rsidRDefault="00B960BD" w:rsidP="00B960BD">
      <w:pPr>
        <w:pStyle w:val="Default"/>
      </w:pPr>
    </w:p>
    <w:p w14:paraId="12841611" w14:textId="4416882C" w:rsidR="00B960BD" w:rsidRDefault="00B960BD" w:rsidP="00B960BD">
      <w:pPr>
        <w:pStyle w:val="Default"/>
        <w:rPr>
          <w:sz w:val="23"/>
          <w:szCs w:val="23"/>
        </w:rPr>
      </w:pPr>
      <w:r>
        <w:rPr>
          <w:b/>
          <w:bCs/>
          <w:sz w:val="23"/>
          <w:szCs w:val="23"/>
        </w:rPr>
        <w:lastRenderedPageBreak/>
        <w:t>2. Pretendenta pieredze restorāna organizētos un apkalpotos banketos iepriekšējo 3 (trīs) gadu laikā</w:t>
      </w:r>
      <w:r w:rsidR="00A3784B">
        <w:rPr>
          <w:b/>
          <w:bCs/>
          <w:sz w:val="23"/>
          <w:szCs w:val="23"/>
        </w:rPr>
        <w:t xml:space="preserve"> </w:t>
      </w:r>
      <w:r>
        <w:rPr>
          <w:sz w:val="23"/>
          <w:szCs w:val="23"/>
        </w:rPr>
        <w:t xml:space="preserve">saskaņā ar </w:t>
      </w:r>
      <w:r w:rsidR="003D5B0E">
        <w:rPr>
          <w:sz w:val="23"/>
          <w:szCs w:val="23"/>
        </w:rPr>
        <w:t>Noteikumu</w:t>
      </w:r>
      <w:r>
        <w:rPr>
          <w:sz w:val="23"/>
          <w:szCs w:val="23"/>
        </w:rPr>
        <w:t xml:space="preserve"> 6.</w:t>
      </w:r>
      <w:r w:rsidR="00A3784B">
        <w:rPr>
          <w:sz w:val="23"/>
          <w:szCs w:val="23"/>
        </w:rPr>
        <w:t>2</w:t>
      </w:r>
      <w:r>
        <w:rPr>
          <w:sz w:val="23"/>
          <w:szCs w:val="23"/>
        </w:rPr>
        <w:t>.</w:t>
      </w:r>
      <w:r w:rsidR="00A3784B">
        <w:rPr>
          <w:sz w:val="23"/>
          <w:szCs w:val="23"/>
        </w:rPr>
        <w:t>2.</w:t>
      </w:r>
      <w:r>
        <w:rPr>
          <w:sz w:val="23"/>
          <w:szCs w:val="23"/>
        </w:rPr>
        <w:t xml:space="preserve">2. punktu: </w:t>
      </w:r>
    </w:p>
    <w:p w14:paraId="6D1ABE76" w14:textId="45A4888A" w:rsidR="00D9031B" w:rsidRDefault="00D9031B" w:rsidP="00D9031B">
      <w:pPr>
        <w:pStyle w:val="Default"/>
        <w:rPr>
          <w:b/>
          <w:bCs/>
          <w:sz w:val="23"/>
          <w:szCs w:val="23"/>
        </w:rPr>
      </w:pPr>
    </w:p>
    <w:tbl>
      <w:tblPr>
        <w:tblStyle w:val="Reatabula"/>
        <w:tblW w:w="0" w:type="auto"/>
        <w:tblLook w:val="04A0" w:firstRow="1" w:lastRow="0" w:firstColumn="1" w:lastColumn="0" w:noHBand="0" w:noVBand="1"/>
      </w:tblPr>
      <w:tblGrid>
        <w:gridCol w:w="913"/>
        <w:gridCol w:w="3642"/>
        <w:gridCol w:w="1677"/>
        <w:gridCol w:w="2829"/>
      </w:tblGrid>
      <w:tr w:rsidR="00B960BD" w14:paraId="29457C98" w14:textId="77777777" w:rsidTr="00B960BD">
        <w:tc>
          <w:tcPr>
            <w:tcW w:w="913" w:type="dxa"/>
          </w:tcPr>
          <w:p w14:paraId="3F3F25EF" w14:textId="462B7938" w:rsidR="00B960BD" w:rsidRDefault="00B960BD" w:rsidP="00D9031B">
            <w:pPr>
              <w:pStyle w:val="Default"/>
              <w:rPr>
                <w:b/>
                <w:bCs/>
                <w:sz w:val="23"/>
                <w:szCs w:val="23"/>
              </w:rPr>
            </w:pPr>
            <w:proofErr w:type="spellStart"/>
            <w:r>
              <w:rPr>
                <w:b/>
                <w:bCs/>
                <w:sz w:val="23"/>
                <w:szCs w:val="23"/>
              </w:rPr>
              <w:t>Nr.p.k</w:t>
            </w:r>
            <w:proofErr w:type="spellEnd"/>
            <w:r>
              <w:rPr>
                <w:b/>
                <w:bCs/>
                <w:sz w:val="23"/>
                <w:szCs w:val="23"/>
              </w:rPr>
              <w:t>.</w:t>
            </w:r>
          </w:p>
        </w:tc>
        <w:tc>
          <w:tcPr>
            <w:tcW w:w="3642" w:type="dxa"/>
          </w:tcPr>
          <w:p w14:paraId="749F2A0C" w14:textId="481AE12F" w:rsidR="00B960BD" w:rsidRDefault="00B960BD" w:rsidP="00D9031B">
            <w:pPr>
              <w:pStyle w:val="Default"/>
              <w:rPr>
                <w:b/>
                <w:bCs/>
                <w:sz w:val="23"/>
                <w:szCs w:val="23"/>
              </w:rPr>
            </w:pPr>
            <w:r w:rsidRPr="00B960BD">
              <w:rPr>
                <w:b/>
                <w:bCs/>
                <w:sz w:val="23"/>
                <w:szCs w:val="23"/>
              </w:rPr>
              <w:t>Apkalpošanas veids (bankets, pusdienas u.c.)</w:t>
            </w:r>
          </w:p>
        </w:tc>
        <w:tc>
          <w:tcPr>
            <w:tcW w:w="1677" w:type="dxa"/>
          </w:tcPr>
          <w:p w14:paraId="191D019A" w14:textId="652B70B7" w:rsidR="00B960BD" w:rsidRDefault="00B960BD" w:rsidP="00D9031B">
            <w:pPr>
              <w:pStyle w:val="Default"/>
              <w:rPr>
                <w:b/>
                <w:bCs/>
                <w:sz w:val="23"/>
                <w:szCs w:val="23"/>
              </w:rPr>
            </w:pPr>
            <w:r w:rsidRPr="00B960BD">
              <w:rPr>
                <w:b/>
                <w:bCs/>
                <w:sz w:val="23"/>
                <w:szCs w:val="23"/>
              </w:rPr>
              <w:t>Datums, vieta</w:t>
            </w:r>
          </w:p>
        </w:tc>
        <w:tc>
          <w:tcPr>
            <w:tcW w:w="2829" w:type="dxa"/>
          </w:tcPr>
          <w:p w14:paraId="08D33283" w14:textId="609B763C" w:rsidR="00B960BD" w:rsidRDefault="00B960BD" w:rsidP="00D9031B">
            <w:pPr>
              <w:pStyle w:val="Default"/>
              <w:rPr>
                <w:b/>
                <w:bCs/>
                <w:sz w:val="23"/>
                <w:szCs w:val="23"/>
              </w:rPr>
            </w:pPr>
            <w:r w:rsidRPr="00B960BD">
              <w:rPr>
                <w:b/>
                <w:bCs/>
                <w:sz w:val="23"/>
                <w:szCs w:val="23"/>
              </w:rPr>
              <w:t>Pasūtītājs, kontaktpersona, tālrunis/elektroniskā pasta adrese</w:t>
            </w:r>
          </w:p>
        </w:tc>
      </w:tr>
      <w:tr w:rsidR="00B960BD" w14:paraId="756553B3" w14:textId="77777777" w:rsidTr="00B960BD">
        <w:tc>
          <w:tcPr>
            <w:tcW w:w="913" w:type="dxa"/>
          </w:tcPr>
          <w:p w14:paraId="365AB861" w14:textId="77777777" w:rsidR="00B960BD" w:rsidRDefault="00B960BD" w:rsidP="00D9031B">
            <w:pPr>
              <w:pStyle w:val="Default"/>
              <w:rPr>
                <w:b/>
                <w:bCs/>
                <w:sz w:val="23"/>
                <w:szCs w:val="23"/>
              </w:rPr>
            </w:pPr>
            <w:r>
              <w:rPr>
                <w:b/>
                <w:bCs/>
                <w:sz w:val="23"/>
                <w:szCs w:val="23"/>
              </w:rPr>
              <w:t>1.</w:t>
            </w:r>
          </w:p>
          <w:p w14:paraId="741A9C2F" w14:textId="77777777" w:rsidR="00B960BD" w:rsidRDefault="00B960BD" w:rsidP="00D9031B">
            <w:pPr>
              <w:pStyle w:val="Default"/>
              <w:rPr>
                <w:b/>
                <w:bCs/>
                <w:sz w:val="23"/>
                <w:szCs w:val="23"/>
              </w:rPr>
            </w:pPr>
          </w:p>
          <w:p w14:paraId="69C9A51D" w14:textId="51603D40" w:rsidR="00B960BD" w:rsidRDefault="00B960BD" w:rsidP="00D9031B">
            <w:pPr>
              <w:pStyle w:val="Default"/>
              <w:rPr>
                <w:b/>
                <w:bCs/>
                <w:sz w:val="23"/>
                <w:szCs w:val="23"/>
              </w:rPr>
            </w:pPr>
          </w:p>
        </w:tc>
        <w:tc>
          <w:tcPr>
            <w:tcW w:w="3642" w:type="dxa"/>
          </w:tcPr>
          <w:p w14:paraId="77D037D4" w14:textId="77777777" w:rsidR="00B960BD" w:rsidRDefault="00B960BD" w:rsidP="00D9031B">
            <w:pPr>
              <w:pStyle w:val="Default"/>
              <w:rPr>
                <w:b/>
                <w:bCs/>
                <w:sz w:val="23"/>
                <w:szCs w:val="23"/>
              </w:rPr>
            </w:pPr>
          </w:p>
        </w:tc>
        <w:tc>
          <w:tcPr>
            <w:tcW w:w="1677" w:type="dxa"/>
          </w:tcPr>
          <w:p w14:paraId="09FAA83F" w14:textId="77777777" w:rsidR="00B960BD" w:rsidRDefault="00B960BD" w:rsidP="00D9031B">
            <w:pPr>
              <w:pStyle w:val="Default"/>
              <w:rPr>
                <w:b/>
                <w:bCs/>
                <w:sz w:val="23"/>
                <w:szCs w:val="23"/>
              </w:rPr>
            </w:pPr>
          </w:p>
        </w:tc>
        <w:tc>
          <w:tcPr>
            <w:tcW w:w="2829" w:type="dxa"/>
          </w:tcPr>
          <w:p w14:paraId="70151F79" w14:textId="77777777" w:rsidR="00B960BD" w:rsidRDefault="00B960BD" w:rsidP="00D9031B">
            <w:pPr>
              <w:pStyle w:val="Default"/>
              <w:rPr>
                <w:b/>
                <w:bCs/>
                <w:sz w:val="23"/>
                <w:szCs w:val="23"/>
              </w:rPr>
            </w:pPr>
          </w:p>
        </w:tc>
      </w:tr>
      <w:tr w:rsidR="00B960BD" w14:paraId="58DDD1B4" w14:textId="77777777" w:rsidTr="00B960BD">
        <w:tc>
          <w:tcPr>
            <w:tcW w:w="913" w:type="dxa"/>
          </w:tcPr>
          <w:p w14:paraId="2A8FBE97" w14:textId="77777777" w:rsidR="00B960BD" w:rsidRDefault="00B960BD" w:rsidP="00D9031B">
            <w:pPr>
              <w:pStyle w:val="Default"/>
              <w:rPr>
                <w:b/>
                <w:bCs/>
                <w:sz w:val="23"/>
                <w:szCs w:val="23"/>
              </w:rPr>
            </w:pPr>
            <w:r>
              <w:rPr>
                <w:b/>
                <w:bCs/>
                <w:sz w:val="23"/>
                <w:szCs w:val="23"/>
              </w:rPr>
              <w:t>2.</w:t>
            </w:r>
          </w:p>
          <w:p w14:paraId="0518778F" w14:textId="77777777" w:rsidR="00B960BD" w:rsidRDefault="00B960BD" w:rsidP="00D9031B">
            <w:pPr>
              <w:pStyle w:val="Default"/>
              <w:rPr>
                <w:b/>
                <w:bCs/>
                <w:sz w:val="23"/>
                <w:szCs w:val="23"/>
              </w:rPr>
            </w:pPr>
          </w:p>
          <w:p w14:paraId="4B48E5D9" w14:textId="678F7215" w:rsidR="00B960BD" w:rsidRDefault="00B960BD" w:rsidP="00D9031B">
            <w:pPr>
              <w:pStyle w:val="Default"/>
              <w:rPr>
                <w:b/>
                <w:bCs/>
                <w:sz w:val="23"/>
                <w:szCs w:val="23"/>
              </w:rPr>
            </w:pPr>
          </w:p>
        </w:tc>
        <w:tc>
          <w:tcPr>
            <w:tcW w:w="3642" w:type="dxa"/>
          </w:tcPr>
          <w:p w14:paraId="46A69E5B" w14:textId="77777777" w:rsidR="00B960BD" w:rsidRDefault="00B960BD" w:rsidP="00D9031B">
            <w:pPr>
              <w:pStyle w:val="Default"/>
              <w:rPr>
                <w:b/>
                <w:bCs/>
                <w:sz w:val="23"/>
                <w:szCs w:val="23"/>
              </w:rPr>
            </w:pPr>
          </w:p>
        </w:tc>
        <w:tc>
          <w:tcPr>
            <w:tcW w:w="1677" w:type="dxa"/>
          </w:tcPr>
          <w:p w14:paraId="0115F1D0" w14:textId="77777777" w:rsidR="00B960BD" w:rsidRDefault="00B960BD" w:rsidP="00D9031B">
            <w:pPr>
              <w:pStyle w:val="Default"/>
              <w:rPr>
                <w:b/>
                <w:bCs/>
                <w:sz w:val="23"/>
                <w:szCs w:val="23"/>
              </w:rPr>
            </w:pPr>
          </w:p>
        </w:tc>
        <w:tc>
          <w:tcPr>
            <w:tcW w:w="2829" w:type="dxa"/>
          </w:tcPr>
          <w:p w14:paraId="41EA697E" w14:textId="77777777" w:rsidR="00B960BD" w:rsidRDefault="00B960BD" w:rsidP="00D9031B">
            <w:pPr>
              <w:pStyle w:val="Default"/>
              <w:rPr>
                <w:b/>
                <w:bCs/>
                <w:sz w:val="23"/>
                <w:szCs w:val="23"/>
              </w:rPr>
            </w:pPr>
          </w:p>
        </w:tc>
      </w:tr>
      <w:tr w:rsidR="00B960BD" w14:paraId="5FDC1504" w14:textId="77777777" w:rsidTr="00B960BD">
        <w:tc>
          <w:tcPr>
            <w:tcW w:w="913" w:type="dxa"/>
          </w:tcPr>
          <w:p w14:paraId="7DBBAB4B" w14:textId="77777777" w:rsidR="00B960BD" w:rsidRDefault="00B960BD" w:rsidP="00D9031B">
            <w:pPr>
              <w:pStyle w:val="Default"/>
              <w:rPr>
                <w:b/>
                <w:bCs/>
                <w:sz w:val="23"/>
                <w:szCs w:val="23"/>
              </w:rPr>
            </w:pPr>
            <w:r>
              <w:rPr>
                <w:b/>
                <w:bCs/>
                <w:sz w:val="23"/>
                <w:szCs w:val="23"/>
              </w:rPr>
              <w:t>3.</w:t>
            </w:r>
          </w:p>
          <w:p w14:paraId="6467B28F" w14:textId="77777777" w:rsidR="00B960BD" w:rsidRDefault="00B960BD" w:rsidP="00D9031B">
            <w:pPr>
              <w:pStyle w:val="Default"/>
              <w:rPr>
                <w:b/>
                <w:bCs/>
                <w:sz w:val="23"/>
                <w:szCs w:val="23"/>
              </w:rPr>
            </w:pPr>
          </w:p>
          <w:p w14:paraId="5512DB95" w14:textId="23A74DFD" w:rsidR="00B960BD" w:rsidRDefault="00B960BD" w:rsidP="00D9031B">
            <w:pPr>
              <w:pStyle w:val="Default"/>
              <w:rPr>
                <w:b/>
                <w:bCs/>
                <w:sz w:val="23"/>
                <w:szCs w:val="23"/>
              </w:rPr>
            </w:pPr>
          </w:p>
        </w:tc>
        <w:tc>
          <w:tcPr>
            <w:tcW w:w="3642" w:type="dxa"/>
          </w:tcPr>
          <w:p w14:paraId="4F7ED1DF" w14:textId="77777777" w:rsidR="00B960BD" w:rsidRDefault="00B960BD" w:rsidP="00D9031B">
            <w:pPr>
              <w:pStyle w:val="Default"/>
              <w:rPr>
                <w:b/>
                <w:bCs/>
                <w:sz w:val="23"/>
                <w:szCs w:val="23"/>
              </w:rPr>
            </w:pPr>
          </w:p>
        </w:tc>
        <w:tc>
          <w:tcPr>
            <w:tcW w:w="1677" w:type="dxa"/>
          </w:tcPr>
          <w:p w14:paraId="4F4643AF" w14:textId="77777777" w:rsidR="00B960BD" w:rsidRDefault="00B960BD" w:rsidP="00D9031B">
            <w:pPr>
              <w:pStyle w:val="Default"/>
              <w:rPr>
                <w:b/>
                <w:bCs/>
                <w:sz w:val="23"/>
                <w:szCs w:val="23"/>
              </w:rPr>
            </w:pPr>
          </w:p>
        </w:tc>
        <w:tc>
          <w:tcPr>
            <w:tcW w:w="2829" w:type="dxa"/>
          </w:tcPr>
          <w:p w14:paraId="559F6B16" w14:textId="77777777" w:rsidR="00B960BD" w:rsidRDefault="00B960BD" w:rsidP="00D9031B">
            <w:pPr>
              <w:pStyle w:val="Default"/>
              <w:rPr>
                <w:b/>
                <w:bCs/>
                <w:sz w:val="23"/>
                <w:szCs w:val="23"/>
              </w:rPr>
            </w:pPr>
          </w:p>
        </w:tc>
      </w:tr>
      <w:tr w:rsidR="00B960BD" w14:paraId="2ADA1639" w14:textId="77777777" w:rsidTr="00B960BD">
        <w:tc>
          <w:tcPr>
            <w:tcW w:w="913" w:type="dxa"/>
          </w:tcPr>
          <w:p w14:paraId="5AF386AD" w14:textId="77777777" w:rsidR="00B960BD" w:rsidRDefault="00B960BD" w:rsidP="00D9031B">
            <w:pPr>
              <w:pStyle w:val="Default"/>
              <w:rPr>
                <w:b/>
                <w:bCs/>
                <w:sz w:val="23"/>
                <w:szCs w:val="23"/>
              </w:rPr>
            </w:pPr>
            <w:r>
              <w:rPr>
                <w:b/>
                <w:bCs/>
                <w:sz w:val="23"/>
                <w:szCs w:val="23"/>
              </w:rPr>
              <w:t>4.</w:t>
            </w:r>
          </w:p>
          <w:p w14:paraId="660B5DE2" w14:textId="77777777" w:rsidR="00B960BD" w:rsidRDefault="00B960BD" w:rsidP="00D9031B">
            <w:pPr>
              <w:pStyle w:val="Default"/>
              <w:rPr>
                <w:b/>
                <w:bCs/>
                <w:sz w:val="23"/>
                <w:szCs w:val="23"/>
              </w:rPr>
            </w:pPr>
          </w:p>
          <w:p w14:paraId="02759160" w14:textId="4B826FE4" w:rsidR="00B960BD" w:rsidRDefault="00B960BD" w:rsidP="00D9031B">
            <w:pPr>
              <w:pStyle w:val="Default"/>
              <w:rPr>
                <w:b/>
                <w:bCs/>
                <w:sz w:val="23"/>
                <w:szCs w:val="23"/>
              </w:rPr>
            </w:pPr>
          </w:p>
        </w:tc>
        <w:tc>
          <w:tcPr>
            <w:tcW w:w="3642" w:type="dxa"/>
          </w:tcPr>
          <w:p w14:paraId="7356B230" w14:textId="77777777" w:rsidR="00B960BD" w:rsidRDefault="00B960BD" w:rsidP="00D9031B">
            <w:pPr>
              <w:pStyle w:val="Default"/>
              <w:rPr>
                <w:b/>
                <w:bCs/>
                <w:sz w:val="23"/>
                <w:szCs w:val="23"/>
              </w:rPr>
            </w:pPr>
          </w:p>
        </w:tc>
        <w:tc>
          <w:tcPr>
            <w:tcW w:w="1677" w:type="dxa"/>
          </w:tcPr>
          <w:p w14:paraId="5FFEE2FC" w14:textId="77777777" w:rsidR="00B960BD" w:rsidRDefault="00B960BD" w:rsidP="00D9031B">
            <w:pPr>
              <w:pStyle w:val="Default"/>
              <w:rPr>
                <w:b/>
                <w:bCs/>
                <w:sz w:val="23"/>
                <w:szCs w:val="23"/>
              </w:rPr>
            </w:pPr>
          </w:p>
        </w:tc>
        <w:tc>
          <w:tcPr>
            <w:tcW w:w="2829" w:type="dxa"/>
          </w:tcPr>
          <w:p w14:paraId="5056BE94" w14:textId="77777777" w:rsidR="00B960BD" w:rsidRDefault="00B960BD" w:rsidP="00D9031B">
            <w:pPr>
              <w:pStyle w:val="Default"/>
              <w:rPr>
                <w:b/>
                <w:bCs/>
                <w:sz w:val="23"/>
                <w:szCs w:val="23"/>
              </w:rPr>
            </w:pPr>
          </w:p>
        </w:tc>
      </w:tr>
      <w:tr w:rsidR="00B960BD" w14:paraId="78DE46D5" w14:textId="77777777" w:rsidTr="00B960BD">
        <w:tc>
          <w:tcPr>
            <w:tcW w:w="913" w:type="dxa"/>
          </w:tcPr>
          <w:p w14:paraId="2B5E099A" w14:textId="77777777" w:rsidR="00B960BD" w:rsidRDefault="00B960BD" w:rsidP="00D9031B">
            <w:pPr>
              <w:pStyle w:val="Default"/>
              <w:rPr>
                <w:b/>
                <w:bCs/>
                <w:sz w:val="23"/>
                <w:szCs w:val="23"/>
              </w:rPr>
            </w:pPr>
            <w:r>
              <w:rPr>
                <w:b/>
                <w:bCs/>
                <w:sz w:val="23"/>
                <w:szCs w:val="23"/>
              </w:rPr>
              <w:t>5.</w:t>
            </w:r>
          </w:p>
          <w:p w14:paraId="7D0858E1" w14:textId="77777777" w:rsidR="00B960BD" w:rsidRDefault="00B960BD" w:rsidP="00D9031B">
            <w:pPr>
              <w:pStyle w:val="Default"/>
              <w:rPr>
                <w:b/>
                <w:bCs/>
                <w:sz w:val="23"/>
                <w:szCs w:val="23"/>
              </w:rPr>
            </w:pPr>
          </w:p>
          <w:p w14:paraId="249F638D" w14:textId="51A333D5" w:rsidR="00B960BD" w:rsidRDefault="00B960BD" w:rsidP="00D9031B">
            <w:pPr>
              <w:pStyle w:val="Default"/>
              <w:rPr>
                <w:b/>
                <w:bCs/>
                <w:sz w:val="23"/>
                <w:szCs w:val="23"/>
              </w:rPr>
            </w:pPr>
          </w:p>
        </w:tc>
        <w:tc>
          <w:tcPr>
            <w:tcW w:w="3642" w:type="dxa"/>
          </w:tcPr>
          <w:p w14:paraId="11BAD4D8" w14:textId="77777777" w:rsidR="00B960BD" w:rsidRDefault="00B960BD" w:rsidP="00D9031B">
            <w:pPr>
              <w:pStyle w:val="Default"/>
              <w:rPr>
                <w:b/>
                <w:bCs/>
                <w:sz w:val="23"/>
                <w:szCs w:val="23"/>
              </w:rPr>
            </w:pPr>
          </w:p>
        </w:tc>
        <w:tc>
          <w:tcPr>
            <w:tcW w:w="1677" w:type="dxa"/>
          </w:tcPr>
          <w:p w14:paraId="478413EC" w14:textId="77777777" w:rsidR="00B960BD" w:rsidRDefault="00B960BD" w:rsidP="00D9031B">
            <w:pPr>
              <w:pStyle w:val="Default"/>
              <w:rPr>
                <w:b/>
                <w:bCs/>
                <w:sz w:val="23"/>
                <w:szCs w:val="23"/>
              </w:rPr>
            </w:pPr>
          </w:p>
        </w:tc>
        <w:tc>
          <w:tcPr>
            <w:tcW w:w="2829" w:type="dxa"/>
          </w:tcPr>
          <w:p w14:paraId="30FD1A14" w14:textId="77777777" w:rsidR="00B960BD" w:rsidRDefault="00B960BD" w:rsidP="00D9031B">
            <w:pPr>
              <w:pStyle w:val="Default"/>
              <w:rPr>
                <w:b/>
                <w:bCs/>
                <w:sz w:val="23"/>
                <w:szCs w:val="23"/>
              </w:rPr>
            </w:pPr>
          </w:p>
        </w:tc>
      </w:tr>
    </w:tbl>
    <w:p w14:paraId="5416EF99" w14:textId="7CD0A203" w:rsidR="00B960BD" w:rsidRDefault="00B960BD" w:rsidP="00D9031B">
      <w:pPr>
        <w:pStyle w:val="Default"/>
        <w:rPr>
          <w:b/>
          <w:bCs/>
          <w:sz w:val="23"/>
          <w:szCs w:val="23"/>
        </w:rPr>
      </w:pPr>
    </w:p>
    <w:p w14:paraId="6AE43E28" w14:textId="4B33ED6B" w:rsidR="003D5B0E" w:rsidRDefault="003D5B0E" w:rsidP="003D5B0E">
      <w:pPr>
        <w:pStyle w:val="Default"/>
        <w:jc w:val="both"/>
        <w:rPr>
          <w:b/>
          <w:bCs/>
          <w:sz w:val="23"/>
          <w:szCs w:val="23"/>
        </w:rPr>
      </w:pPr>
      <w:r w:rsidRPr="003D5B0E">
        <w:rPr>
          <w:b/>
          <w:bCs/>
          <w:sz w:val="23"/>
          <w:szCs w:val="23"/>
        </w:rPr>
        <w:t>3. Plānotā restorāna personāla iepriekšējā darba pieredze restorāna ēdināšanas pakalpojumu sniegšanā un profesionālā kvalifikācija saskaņā ar Nolikuma 6.</w:t>
      </w:r>
      <w:r w:rsidR="00CA1343">
        <w:rPr>
          <w:b/>
          <w:bCs/>
          <w:sz w:val="23"/>
          <w:szCs w:val="23"/>
        </w:rPr>
        <w:t>2.2</w:t>
      </w:r>
      <w:r w:rsidRPr="003D5B0E">
        <w:rPr>
          <w:b/>
          <w:bCs/>
          <w:sz w:val="23"/>
          <w:szCs w:val="23"/>
        </w:rPr>
        <w:t>.3.punktu:</w:t>
      </w:r>
    </w:p>
    <w:p w14:paraId="50D2EE10" w14:textId="379AB948" w:rsidR="003D5B0E" w:rsidRDefault="003D5B0E" w:rsidP="003D5B0E">
      <w:pPr>
        <w:pStyle w:val="Default"/>
        <w:jc w:val="both"/>
        <w:rPr>
          <w:bCs/>
          <w:sz w:val="32"/>
          <w:szCs w:val="32"/>
        </w:rPr>
      </w:pPr>
      <w:r>
        <w:rPr>
          <w:bC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C2BE65" w14:textId="5B0F0E38" w:rsidR="003D5B0E" w:rsidRDefault="003D5B0E" w:rsidP="003D5B0E">
      <w:pPr>
        <w:pStyle w:val="Default"/>
        <w:jc w:val="both"/>
        <w:rPr>
          <w:bCs/>
          <w:sz w:val="32"/>
          <w:szCs w:val="32"/>
        </w:rPr>
      </w:pPr>
    </w:p>
    <w:p w14:paraId="1746D6A2" w14:textId="49E677B3" w:rsidR="003D5B0E" w:rsidRDefault="003D5B0E" w:rsidP="003D5B0E">
      <w:pPr>
        <w:pStyle w:val="Default"/>
        <w:jc w:val="both"/>
        <w:rPr>
          <w:bCs/>
        </w:rPr>
      </w:pPr>
      <w:r w:rsidRPr="003D5B0E">
        <w:rPr>
          <w:bCs/>
        </w:rPr>
        <w:t>Ar parakstu apliecinu, ka visa sniegtā informācija ir patiesa.</w:t>
      </w:r>
    </w:p>
    <w:p w14:paraId="298AE2EC" w14:textId="77777777" w:rsidR="003D5B0E" w:rsidRPr="003D5B0E" w:rsidRDefault="003D5B0E" w:rsidP="003D5B0E">
      <w:pPr>
        <w:pStyle w:val="Default"/>
        <w:jc w:val="both"/>
        <w:rPr>
          <w:bCs/>
        </w:rPr>
      </w:pPr>
    </w:p>
    <w:p w14:paraId="13A4CB70" w14:textId="2C2C8404" w:rsidR="003D5B0E" w:rsidRPr="003D5B0E" w:rsidRDefault="003D5B0E" w:rsidP="003D5B0E">
      <w:pPr>
        <w:pStyle w:val="Default"/>
        <w:jc w:val="both"/>
        <w:rPr>
          <w:bCs/>
        </w:rPr>
      </w:pPr>
      <w:r w:rsidRPr="003D5B0E">
        <w:rPr>
          <w:bCs/>
        </w:rPr>
        <w:t xml:space="preserve">Pretendenta </w:t>
      </w:r>
      <w:r w:rsidR="00103BCE">
        <w:rPr>
          <w:bCs/>
        </w:rPr>
        <w:t xml:space="preserve">paraksttiesīgais </w:t>
      </w:r>
      <w:r w:rsidRPr="003D5B0E">
        <w:rPr>
          <w:bCs/>
        </w:rPr>
        <w:t>pārstāvis: _____________________________, __________________</w:t>
      </w:r>
      <w:r w:rsidR="00103BCE">
        <w:rPr>
          <w:bCs/>
        </w:rPr>
        <w:t>__________________________________________________</w:t>
      </w:r>
      <w:r w:rsidRPr="003D5B0E">
        <w:rPr>
          <w:bCs/>
        </w:rPr>
        <w:t>_______</w:t>
      </w:r>
    </w:p>
    <w:p w14:paraId="6BA158E7" w14:textId="42D14BA5" w:rsidR="003D5B0E" w:rsidRPr="003D5B0E" w:rsidRDefault="003D5B0E" w:rsidP="00103BCE">
      <w:pPr>
        <w:pStyle w:val="Default"/>
        <w:jc w:val="center"/>
        <w:rPr>
          <w:bCs/>
        </w:rPr>
      </w:pPr>
      <w:r w:rsidRPr="003D5B0E">
        <w:rPr>
          <w:bCs/>
        </w:rPr>
        <w:t>(vārds, uzvārds) (paraksts)</w:t>
      </w:r>
    </w:p>
    <w:p w14:paraId="173B980E" w14:textId="77777777" w:rsidR="0057179A" w:rsidRDefault="0057179A" w:rsidP="0057179A">
      <w:pPr>
        <w:pStyle w:val="Default"/>
        <w:ind w:left="720"/>
        <w:rPr>
          <w:sz w:val="23"/>
          <w:szCs w:val="23"/>
        </w:rPr>
      </w:pPr>
    </w:p>
    <w:p w14:paraId="1C17CA79" w14:textId="57BF4512" w:rsidR="00BD48E7" w:rsidRDefault="00BD48E7"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5FC99775" w14:textId="1A08CB2F" w:rsidR="00BD48E7" w:rsidRDefault="00BD48E7"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31B22B88" w14:textId="77777777" w:rsidR="003D5B0E" w:rsidRPr="00D46570" w:rsidRDefault="003D5B0E"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bookmarkEnd w:id="8"/>
    <w:p w14:paraId="4DC44203" w14:textId="2DFA7D5E" w:rsidR="003D5B0E" w:rsidRDefault="003D5B0E" w:rsidP="003D5B0E">
      <w:pPr>
        <w:pStyle w:val="Default"/>
        <w:jc w:val="right"/>
        <w:rPr>
          <w:sz w:val="23"/>
          <w:szCs w:val="23"/>
        </w:rPr>
      </w:pPr>
      <w:r>
        <w:rPr>
          <w:b/>
          <w:bCs/>
          <w:sz w:val="23"/>
          <w:szCs w:val="23"/>
        </w:rPr>
        <w:lastRenderedPageBreak/>
        <w:t>4.</w:t>
      </w:r>
      <w:r w:rsidR="00FC119F">
        <w:rPr>
          <w:b/>
          <w:bCs/>
          <w:sz w:val="23"/>
          <w:szCs w:val="23"/>
        </w:rPr>
        <w:t xml:space="preserve"> </w:t>
      </w:r>
      <w:r>
        <w:rPr>
          <w:b/>
          <w:bCs/>
          <w:sz w:val="23"/>
          <w:szCs w:val="23"/>
        </w:rPr>
        <w:t xml:space="preserve">pielikums </w:t>
      </w:r>
    </w:p>
    <w:p w14:paraId="47E1F5A8" w14:textId="77777777" w:rsidR="00072850" w:rsidRPr="00FC119F" w:rsidRDefault="00072850" w:rsidP="00072850">
      <w:pPr>
        <w:pStyle w:val="Default"/>
        <w:jc w:val="right"/>
        <w:rPr>
          <w:sz w:val="23"/>
          <w:szCs w:val="23"/>
        </w:rPr>
      </w:pPr>
      <w:r w:rsidRPr="00FC119F">
        <w:rPr>
          <w:rFonts w:eastAsia="Times New Roman"/>
          <w:lang w:eastAsia="x-none"/>
        </w:rPr>
        <w:t xml:space="preserve">Madonas novada pašvaldības telpu nekustamajā  īpašumā ar adresi Pils iela 1, Cesvaine, Madonas novads, </w:t>
      </w:r>
      <w:r w:rsidRPr="00FC119F">
        <w:rPr>
          <w:sz w:val="23"/>
          <w:szCs w:val="23"/>
        </w:rPr>
        <w:t>nomas tiesību izsoles noteikumiem</w:t>
      </w:r>
    </w:p>
    <w:p w14:paraId="658BE4B6" w14:textId="4BC33EFE" w:rsidR="00BD48E7" w:rsidRDefault="00BD48E7" w:rsidP="00BD48E7">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p>
    <w:p w14:paraId="1C54688C" w14:textId="5B2F81A9" w:rsidR="003D5B0E" w:rsidRPr="00D46570" w:rsidRDefault="003D5B0E" w:rsidP="00BD48E7">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Pr>
          <w:rFonts w:ascii="Times New Roman" w:eastAsia="Times New Roman" w:hAnsi="Times New Roman" w:cs="Times New Roman"/>
          <w:b/>
          <w:bCs/>
          <w:i/>
          <w:iCs/>
          <w:color w:val="000000"/>
          <w:sz w:val="24"/>
          <w:szCs w:val="24"/>
          <w:lang w:eastAsia="x-none"/>
        </w:rPr>
        <w:t>Līguma projekts</w:t>
      </w:r>
    </w:p>
    <w:p w14:paraId="7CE1FDAF" w14:textId="04CE0E66" w:rsidR="00740F1A" w:rsidRPr="00D46570" w:rsidRDefault="00740F1A" w:rsidP="00A5563B">
      <w:pPr>
        <w:ind w:firstLine="851"/>
        <w:jc w:val="both"/>
        <w:rPr>
          <w:rFonts w:ascii="Times New Roman" w:hAnsi="Times New Roman" w:cs="Times New Roman"/>
          <w:sz w:val="24"/>
          <w:szCs w:val="24"/>
        </w:rPr>
      </w:pPr>
    </w:p>
    <w:p w14:paraId="46B60D2E" w14:textId="77777777" w:rsidR="00740F1A" w:rsidRPr="00D46570" w:rsidRDefault="00740F1A" w:rsidP="00740F1A">
      <w:pPr>
        <w:spacing w:after="0" w:line="240" w:lineRule="auto"/>
        <w:jc w:val="center"/>
        <w:rPr>
          <w:rFonts w:ascii="Times New Roman" w:eastAsia="Times New Roman" w:hAnsi="Times New Roman" w:cs="Times New Roman"/>
          <w:b/>
          <w:sz w:val="24"/>
          <w:szCs w:val="24"/>
        </w:rPr>
      </w:pPr>
      <w:r w:rsidRPr="00D46570">
        <w:rPr>
          <w:rFonts w:ascii="Times New Roman" w:eastAsia="Times New Roman" w:hAnsi="Times New Roman" w:cs="Times New Roman"/>
          <w:b/>
          <w:sz w:val="24"/>
          <w:szCs w:val="24"/>
        </w:rPr>
        <w:t>NOMAS LĪGUMS</w:t>
      </w:r>
    </w:p>
    <w:p w14:paraId="51246FC2" w14:textId="77777777" w:rsidR="00740F1A" w:rsidRPr="00D46570" w:rsidRDefault="00740F1A" w:rsidP="00740F1A">
      <w:pPr>
        <w:spacing w:after="0" w:line="240" w:lineRule="auto"/>
        <w:jc w:val="center"/>
        <w:rPr>
          <w:rFonts w:ascii="Times New Roman" w:eastAsia="Times New Roman" w:hAnsi="Times New Roman" w:cs="Times New Roman"/>
          <w:sz w:val="24"/>
          <w:szCs w:val="24"/>
        </w:rPr>
      </w:pPr>
    </w:p>
    <w:p w14:paraId="7DE03B57" w14:textId="26FB793F" w:rsidR="00740F1A" w:rsidRPr="00D46570" w:rsidRDefault="00740F1A" w:rsidP="00740F1A">
      <w:pPr>
        <w:spacing w:after="0" w:line="240" w:lineRule="auto"/>
        <w:jc w:val="both"/>
        <w:rPr>
          <w:rFonts w:ascii="Times New Roman" w:eastAsia="Times New Roman" w:hAnsi="Times New Roman" w:cs="Times New Roman"/>
          <w:b/>
          <w:bCs/>
          <w:sz w:val="24"/>
          <w:szCs w:val="24"/>
        </w:rPr>
      </w:pPr>
      <w:r w:rsidRPr="00D46570">
        <w:rPr>
          <w:rFonts w:ascii="Times New Roman" w:eastAsia="Times New Roman" w:hAnsi="Times New Roman" w:cs="Times New Roman"/>
          <w:b/>
          <w:bCs/>
          <w:sz w:val="24"/>
          <w:szCs w:val="24"/>
        </w:rPr>
        <w:t>Madonā,</w:t>
      </w:r>
      <w:r w:rsidRPr="00D46570">
        <w:rPr>
          <w:rFonts w:ascii="Times New Roman" w:eastAsia="Times New Roman" w:hAnsi="Times New Roman" w:cs="Times New Roman"/>
          <w:b/>
          <w:bCs/>
          <w:sz w:val="24"/>
          <w:szCs w:val="24"/>
        </w:rPr>
        <w:tab/>
      </w:r>
      <w:r w:rsidRPr="00D46570">
        <w:rPr>
          <w:rFonts w:ascii="Times New Roman" w:eastAsia="Times New Roman" w:hAnsi="Times New Roman" w:cs="Times New Roman"/>
          <w:b/>
          <w:bCs/>
          <w:sz w:val="24"/>
          <w:szCs w:val="24"/>
        </w:rPr>
        <w:tab/>
      </w:r>
      <w:r w:rsidRPr="00D46570">
        <w:rPr>
          <w:rFonts w:ascii="Times New Roman" w:eastAsia="Times New Roman" w:hAnsi="Times New Roman" w:cs="Times New Roman"/>
          <w:b/>
          <w:bCs/>
          <w:sz w:val="24"/>
          <w:szCs w:val="24"/>
        </w:rPr>
        <w:tab/>
      </w:r>
      <w:r w:rsidRPr="00D46570">
        <w:rPr>
          <w:rFonts w:ascii="Times New Roman" w:eastAsia="Times New Roman" w:hAnsi="Times New Roman" w:cs="Times New Roman"/>
          <w:b/>
          <w:bCs/>
          <w:sz w:val="24"/>
          <w:szCs w:val="24"/>
        </w:rPr>
        <w:tab/>
      </w:r>
      <w:r w:rsidRPr="00D46570">
        <w:rPr>
          <w:rFonts w:ascii="Times New Roman" w:eastAsia="Times New Roman" w:hAnsi="Times New Roman" w:cs="Times New Roman"/>
          <w:b/>
          <w:bCs/>
          <w:sz w:val="24"/>
          <w:szCs w:val="24"/>
        </w:rPr>
        <w:tab/>
      </w:r>
      <w:r w:rsidRPr="00D46570">
        <w:rPr>
          <w:rFonts w:ascii="Times New Roman" w:eastAsia="Times New Roman" w:hAnsi="Times New Roman" w:cs="Times New Roman"/>
          <w:b/>
          <w:bCs/>
          <w:sz w:val="24"/>
          <w:szCs w:val="24"/>
        </w:rPr>
        <w:tab/>
        <w:t xml:space="preserve">  202</w:t>
      </w:r>
      <w:r w:rsidR="00A13771" w:rsidRPr="00D46570">
        <w:rPr>
          <w:rFonts w:ascii="Times New Roman" w:eastAsia="Times New Roman" w:hAnsi="Times New Roman" w:cs="Times New Roman"/>
          <w:b/>
          <w:bCs/>
          <w:sz w:val="24"/>
          <w:szCs w:val="24"/>
        </w:rPr>
        <w:t>3</w:t>
      </w:r>
      <w:r w:rsidRPr="00D46570">
        <w:rPr>
          <w:rFonts w:ascii="Times New Roman" w:eastAsia="Times New Roman" w:hAnsi="Times New Roman" w:cs="Times New Roman"/>
          <w:b/>
          <w:bCs/>
          <w:sz w:val="24"/>
          <w:szCs w:val="24"/>
        </w:rPr>
        <w:t>.gada ___.____________</w:t>
      </w:r>
    </w:p>
    <w:p w14:paraId="1E517EF4"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p>
    <w:p w14:paraId="37802458" w14:textId="77777777" w:rsidR="00740F1A" w:rsidRPr="00D46570" w:rsidRDefault="00740F1A" w:rsidP="00740F1A">
      <w:pPr>
        <w:spacing w:after="0" w:line="240" w:lineRule="auto"/>
        <w:jc w:val="both"/>
        <w:rPr>
          <w:rFonts w:ascii="Times New Roman" w:eastAsia="Times New Roman" w:hAnsi="Times New Roman" w:cs="Times New Roman"/>
          <w:b/>
          <w:sz w:val="24"/>
          <w:szCs w:val="24"/>
        </w:rPr>
      </w:pPr>
    </w:p>
    <w:p w14:paraId="49FF054E" w14:textId="0DB8FC35" w:rsidR="00740F1A" w:rsidRPr="00D46570" w:rsidRDefault="00740F1A" w:rsidP="00740F1A">
      <w:pPr>
        <w:spacing w:after="0" w:line="240" w:lineRule="auto"/>
        <w:jc w:val="both"/>
        <w:rPr>
          <w:rFonts w:ascii="Times New Roman" w:eastAsia="Times New Roman" w:hAnsi="Times New Roman" w:cs="Times New Roman"/>
          <w:color w:val="000000"/>
          <w:sz w:val="24"/>
          <w:szCs w:val="24"/>
        </w:rPr>
      </w:pPr>
      <w:r w:rsidRPr="00D46570">
        <w:rPr>
          <w:rFonts w:ascii="Times New Roman" w:eastAsia="Times New Roman" w:hAnsi="Times New Roman" w:cs="Times New Roman"/>
          <w:b/>
          <w:sz w:val="24"/>
          <w:szCs w:val="24"/>
        </w:rPr>
        <w:t>Madonas novada pašvaldība</w:t>
      </w:r>
      <w:r w:rsidRPr="00D46570">
        <w:rPr>
          <w:rFonts w:ascii="Times New Roman" w:eastAsia="Times New Roman" w:hAnsi="Times New Roman" w:cs="Times New Roman"/>
          <w:sz w:val="24"/>
          <w:szCs w:val="24"/>
        </w:rPr>
        <w:t xml:space="preserve">, reģistrācijas Nr. </w:t>
      </w:r>
      <w:smartTag w:uri="urn:schemas-microsoft-com:office:smarttags" w:element="phone">
        <w:smartTagPr>
          <w:attr w:name="Key_1" w:val="Value_2"/>
        </w:smartTagPr>
        <w:smartTag w:uri="schemas-tilde-lv/tildestengine" w:element="phone">
          <w:smartTagPr>
            <w:attr w:name="phone_prefix" w:val="9000"/>
            <w:attr w:name="phone_number" w:val="0054572"/>
          </w:smartTagPr>
          <w:r w:rsidRPr="00D46570">
            <w:rPr>
              <w:rFonts w:ascii="Times New Roman" w:eastAsia="Times New Roman" w:hAnsi="Times New Roman" w:cs="Times New Roman"/>
              <w:sz w:val="24"/>
              <w:szCs w:val="24"/>
            </w:rPr>
            <w:t>90000054572</w:t>
          </w:r>
        </w:smartTag>
      </w:smartTag>
      <w:r w:rsidRPr="00D46570">
        <w:rPr>
          <w:rFonts w:ascii="Times New Roman" w:eastAsia="Times New Roman" w:hAnsi="Times New Roman" w:cs="Times New Roman"/>
          <w:sz w:val="24"/>
          <w:szCs w:val="24"/>
        </w:rPr>
        <w:t xml:space="preserve">, juridiskā adrese Saieta laukums 1, Madona, Madonas novads, </w:t>
      </w:r>
      <w:r w:rsidRPr="00D46570">
        <w:rPr>
          <w:rFonts w:ascii="Times New Roman" w:eastAsia="Times New Roman" w:hAnsi="Times New Roman" w:cs="Times New Roman"/>
          <w:color w:val="000000"/>
          <w:sz w:val="24"/>
          <w:szCs w:val="24"/>
        </w:rPr>
        <w:t xml:space="preserve">turpmāk tekstā – Iznomātājs, </w:t>
      </w:r>
      <w:r w:rsidRPr="00D46570">
        <w:rPr>
          <w:rFonts w:ascii="Times New Roman" w:eastAsia="Times New Roman" w:hAnsi="Times New Roman" w:cs="Times New Roman"/>
          <w:sz w:val="24"/>
          <w:szCs w:val="24"/>
        </w:rPr>
        <w:t xml:space="preserve">kura vārdā, </w:t>
      </w:r>
      <w:r w:rsidRPr="00D46570">
        <w:rPr>
          <w:rFonts w:ascii="Times New Roman" w:eastAsia="Times New Roman" w:hAnsi="Times New Roman" w:cs="Times New Roman"/>
          <w:bCs/>
          <w:iCs/>
          <w:sz w:val="24"/>
          <w:szCs w:val="24"/>
        </w:rPr>
        <w:t xml:space="preserve">saskaņā ar </w:t>
      </w:r>
      <w:r w:rsidRPr="00D46570">
        <w:rPr>
          <w:rFonts w:ascii="Times New Roman" w:eastAsia="Times New Roman" w:hAnsi="Times New Roman" w:cs="Times New Roman"/>
          <w:sz w:val="24"/>
          <w:szCs w:val="24"/>
        </w:rPr>
        <w:t xml:space="preserve">02.07.2021. </w:t>
      </w:r>
      <w:r w:rsidRPr="00D46570">
        <w:rPr>
          <w:rFonts w:ascii="Times New Roman" w:eastAsia="Times New Roman" w:hAnsi="Times New Roman" w:cs="Times New Roman"/>
          <w:spacing w:val="-3"/>
          <w:sz w:val="24"/>
          <w:szCs w:val="24"/>
        </w:rPr>
        <w:t>Madonas novada pašvaldības saistošo noteikumu Nr.2 “Madonas novada pašvaldības nolikums”</w:t>
      </w:r>
      <w:r w:rsidRPr="00D46570">
        <w:rPr>
          <w:rFonts w:ascii="Times New Roman" w:eastAsia="Times New Roman" w:hAnsi="Times New Roman" w:cs="Times New Roman"/>
          <w:sz w:val="24"/>
          <w:szCs w:val="24"/>
        </w:rPr>
        <w:t xml:space="preserve"> _____ punktu, rīkojas _____________________________</w:t>
      </w:r>
      <w:r w:rsidRPr="00D46570">
        <w:rPr>
          <w:rFonts w:ascii="Times New Roman" w:eastAsia="Times New Roman" w:hAnsi="Times New Roman" w:cs="Times New Roman"/>
          <w:color w:val="000000"/>
          <w:sz w:val="24"/>
          <w:szCs w:val="24"/>
        </w:rPr>
        <w:t>, no vienas puses un</w:t>
      </w:r>
    </w:p>
    <w:p w14:paraId="577B6A29" w14:textId="77777777" w:rsidR="00740F1A" w:rsidRPr="00D46570" w:rsidRDefault="00740F1A" w:rsidP="00740F1A">
      <w:pPr>
        <w:spacing w:after="0" w:line="240" w:lineRule="auto"/>
        <w:jc w:val="both"/>
        <w:rPr>
          <w:rFonts w:ascii="Times New Roman" w:eastAsia="Times New Roman" w:hAnsi="Times New Roman" w:cs="Times New Roman"/>
          <w:b/>
          <w:bCs/>
          <w:sz w:val="24"/>
          <w:szCs w:val="24"/>
        </w:rPr>
      </w:pPr>
    </w:p>
    <w:p w14:paraId="34A48528"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r w:rsidRPr="00D46570">
        <w:rPr>
          <w:rFonts w:ascii="Times New Roman" w:eastAsia="Times New Roman" w:hAnsi="Times New Roman" w:cs="Times New Roman"/>
          <w:b/>
          <w:bCs/>
          <w:sz w:val="24"/>
          <w:szCs w:val="24"/>
        </w:rPr>
        <w:t xml:space="preserve">_____________________________, </w:t>
      </w:r>
      <w:r w:rsidRPr="00D46570">
        <w:rPr>
          <w:rFonts w:ascii="Times New Roman" w:eastAsia="Times New Roman" w:hAnsi="Times New Roman" w:cs="Times New Roman"/>
          <w:bCs/>
          <w:sz w:val="24"/>
          <w:szCs w:val="24"/>
        </w:rPr>
        <w:t>reģistrācijas Nr.</w:t>
      </w:r>
      <w:r w:rsidRPr="00D46570">
        <w:rPr>
          <w:rFonts w:ascii="Times New Roman" w:eastAsia="Times New Roman" w:hAnsi="Times New Roman" w:cs="Times New Roman"/>
          <w:sz w:val="24"/>
          <w:szCs w:val="24"/>
        </w:rPr>
        <w:t>____________,  juridiskā adrese: _________________</w:t>
      </w:r>
      <w:r w:rsidRPr="00D46570">
        <w:rPr>
          <w:rFonts w:ascii="Times New Roman" w:eastAsia="Times New Roman" w:hAnsi="Times New Roman" w:cs="Times New Roman"/>
          <w:color w:val="000000"/>
          <w:sz w:val="24"/>
          <w:szCs w:val="24"/>
        </w:rPr>
        <w:t xml:space="preserve">, turpmāk tekstā – Nomnieks, no otras puses, </w:t>
      </w:r>
      <w:r w:rsidRPr="00D46570">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6951657"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 xml:space="preserve">saskaņā ar ___.___.______. Notikušās nekustamā īpašuma nomas tiesību izsoles rezultātiem (protokols </w:t>
      </w:r>
      <w:proofErr w:type="spellStart"/>
      <w:r w:rsidRPr="00D46570">
        <w:rPr>
          <w:rFonts w:ascii="Times New Roman" w:eastAsia="Times New Roman" w:hAnsi="Times New Roman" w:cs="Times New Roman"/>
          <w:sz w:val="24"/>
          <w:szCs w:val="24"/>
        </w:rPr>
        <w:t>Nr</w:t>
      </w:r>
      <w:proofErr w:type="spellEnd"/>
      <w:r w:rsidRPr="00D46570">
        <w:rPr>
          <w:rFonts w:ascii="Times New Roman" w:eastAsia="Times New Roman" w:hAnsi="Times New Roman" w:cs="Times New Roman"/>
          <w:sz w:val="24"/>
          <w:szCs w:val="24"/>
        </w:rPr>
        <w:t>.__,__.p.),</w:t>
      </w:r>
    </w:p>
    <w:p w14:paraId="4086D408" w14:textId="488E22CF" w:rsidR="00740F1A" w:rsidRDefault="00740F1A" w:rsidP="00740F1A">
      <w:pPr>
        <w:spacing w:after="0" w:line="240" w:lineRule="auto"/>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noslēdz šo nomas līgumu, turpmāk tekstā – Līgums, par sekojošo:</w:t>
      </w:r>
    </w:p>
    <w:p w14:paraId="0FDA470E" w14:textId="43E48E1F" w:rsidR="003D5B0E" w:rsidRDefault="003D5B0E" w:rsidP="00740F1A">
      <w:pPr>
        <w:spacing w:after="0" w:line="240" w:lineRule="auto"/>
        <w:jc w:val="both"/>
        <w:rPr>
          <w:rFonts w:ascii="Times New Roman" w:eastAsia="Times New Roman" w:hAnsi="Times New Roman" w:cs="Times New Roman"/>
          <w:sz w:val="24"/>
          <w:szCs w:val="24"/>
        </w:rPr>
      </w:pPr>
    </w:p>
    <w:p w14:paraId="118F4FE0" w14:textId="77777777" w:rsidR="003D5B0E" w:rsidRPr="003D5B0E" w:rsidRDefault="003D5B0E" w:rsidP="003D5B0E">
      <w:pPr>
        <w:spacing w:after="0" w:line="240" w:lineRule="auto"/>
        <w:jc w:val="center"/>
        <w:rPr>
          <w:rFonts w:ascii="Times New Roman" w:eastAsia="Times New Roman" w:hAnsi="Times New Roman" w:cs="Times New Roman"/>
          <w:b/>
          <w:sz w:val="24"/>
          <w:szCs w:val="24"/>
        </w:rPr>
      </w:pPr>
      <w:r w:rsidRPr="003D5B0E">
        <w:rPr>
          <w:rFonts w:ascii="Times New Roman" w:eastAsia="Times New Roman" w:hAnsi="Times New Roman" w:cs="Times New Roman"/>
          <w:b/>
          <w:sz w:val="24"/>
          <w:szCs w:val="24"/>
        </w:rPr>
        <w:t>1. LĪGUMA PRIEKŠMETS</w:t>
      </w:r>
    </w:p>
    <w:p w14:paraId="5F626995" w14:textId="26ADE65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 xml:space="preserve">1.1. Iznomātājs iznomā un Nomnieks pieņem nomā nekustamo īpašumu – telpu grupu (telpas Nr. 100, 104.-112., 138-144.) ar kopējo platību 252 m2, kura ir izvietota ēkā ar adresi Pils ielā 1, Cesvainē, Madonas novadā (kadastra apzīmējums 7007 002 0040 001) un telpās esošās iekārtas, turpmāk tekstā – Nomas objekts, atbilstoši grafiskajam pielikumam (pielikums Nr.1) 1.2. Objekts atrodas </w:t>
      </w:r>
      <w:r w:rsidR="000C45CD">
        <w:rPr>
          <w:rFonts w:ascii="Times New Roman" w:eastAsia="Times New Roman" w:hAnsi="Times New Roman" w:cs="Times New Roman"/>
          <w:sz w:val="24"/>
          <w:szCs w:val="24"/>
        </w:rPr>
        <w:t xml:space="preserve">valsts nozīmes </w:t>
      </w:r>
      <w:r w:rsidRPr="003D5B0E">
        <w:rPr>
          <w:rFonts w:ascii="Times New Roman" w:eastAsia="Times New Roman" w:hAnsi="Times New Roman" w:cs="Times New Roman"/>
          <w:sz w:val="24"/>
          <w:szCs w:val="24"/>
        </w:rPr>
        <w:t xml:space="preserve">kultūrvēsturiskajā piemineklī </w:t>
      </w:r>
      <w:r>
        <w:rPr>
          <w:rFonts w:ascii="Times New Roman" w:eastAsia="Times New Roman" w:hAnsi="Times New Roman" w:cs="Times New Roman"/>
          <w:sz w:val="24"/>
          <w:szCs w:val="24"/>
        </w:rPr>
        <w:t xml:space="preserve">Cesvaines pilī. </w:t>
      </w:r>
    </w:p>
    <w:p w14:paraId="5D796E04" w14:textId="6F653186"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1.3. Īpašuma tiesība uz nekustamo īpašumu Iznomātājam ir nostiprinātas Vidzemes rajona tiesas Cesvaines pilsētas zemesgrāmatas nodalījums Nr. 100000111144.</w:t>
      </w:r>
    </w:p>
    <w:p w14:paraId="167E7715"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1.4. Objekts tiek iznomāts restorāna ēdināšanas pakalpojumu sniegšanai.</w:t>
      </w:r>
    </w:p>
    <w:p w14:paraId="0CAB1C20"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1.5. Objekts tiek iznomāts bez izpirkuma tiesībām, bez tiesībām to atsavināt, dāvināt un apgrūtināt ar lietu tiesībām un bez tiesībām nodot to apakšnomā.</w:t>
      </w:r>
    </w:p>
    <w:p w14:paraId="1B62B3A5"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1.6. Objekts Nomniekam tiek nodots ar nodošanas - pieņemšanas aktu, kuru paraksta abas Puses, pēc parakstīšanas nodošanas - pieņemšanas akts kļūst par Līguma neatņemamu sastāvdaļu.</w:t>
      </w:r>
    </w:p>
    <w:p w14:paraId="34928760" w14:textId="1829DC0A" w:rsid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1.7. Objekts tiek nodots Nomniekam tādā stāvoklī, kādā tas ir nodošanas dienā. Nomnieks parakstot Līgumu un nodošanas - pieņemšanas aktu apliecina, ka Objekta tehniskais stāvoklis Nomniekam ir zināms un ka saistībā ar to viņam nav un nebūs pretenziju.</w:t>
      </w:r>
    </w:p>
    <w:p w14:paraId="18EB36F0"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p>
    <w:p w14:paraId="74603DD2" w14:textId="77777777" w:rsidR="003D5B0E" w:rsidRPr="003D5B0E" w:rsidRDefault="003D5B0E" w:rsidP="003D5B0E">
      <w:pPr>
        <w:spacing w:after="0" w:line="240" w:lineRule="auto"/>
        <w:jc w:val="center"/>
        <w:rPr>
          <w:rFonts w:ascii="Times New Roman" w:eastAsia="Times New Roman" w:hAnsi="Times New Roman" w:cs="Times New Roman"/>
          <w:b/>
          <w:sz w:val="24"/>
          <w:szCs w:val="24"/>
        </w:rPr>
      </w:pPr>
      <w:r w:rsidRPr="003D5B0E">
        <w:rPr>
          <w:rFonts w:ascii="Times New Roman" w:eastAsia="Times New Roman" w:hAnsi="Times New Roman" w:cs="Times New Roman"/>
          <w:b/>
          <w:sz w:val="24"/>
          <w:szCs w:val="24"/>
        </w:rPr>
        <w:t>2. LĪGUMA TERMIŅŠ</w:t>
      </w:r>
    </w:p>
    <w:p w14:paraId="2B309A3A" w14:textId="3FD95F81" w:rsidR="003D5B0E" w:rsidRDefault="003D5B0E" w:rsidP="003D5B0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sidRPr="003D5B0E">
        <w:rPr>
          <w:rFonts w:ascii="Times New Roman" w:eastAsia="Times New Roman" w:hAnsi="Times New Roman" w:cs="Times New Roman"/>
          <w:sz w:val="24"/>
          <w:szCs w:val="24"/>
        </w:rPr>
        <w:t>Līgums stājas spēkā ar tā abpusējas parakstīšanas dienu un tiek noslēgts uz termiņu 5 (pieci) gadi, tas ir, līdz 202</w:t>
      </w:r>
      <w:r>
        <w:rPr>
          <w:rFonts w:ascii="Times New Roman" w:eastAsia="Times New Roman" w:hAnsi="Times New Roman" w:cs="Times New Roman"/>
          <w:sz w:val="24"/>
          <w:szCs w:val="24"/>
        </w:rPr>
        <w:t>8</w:t>
      </w:r>
      <w:r w:rsidRPr="003D5B0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D5B0E">
        <w:rPr>
          <w:rFonts w:ascii="Times New Roman" w:eastAsia="Times New Roman" w:hAnsi="Times New Roman" w:cs="Times New Roman"/>
          <w:sz w:val="24"/>
          <w:szCs w:val="24"/>
        </w:rPr>
        <w:t>gada ____.</w:t>
      </w:r>
      <w:r>
        <w:rPr>
          <w:rFonts w:ascii="Times New Roman" w:eastAsia="Times New Roman" w:hAnsi="Times New Roman" w:cs="Times New Roman"/>
          <w:sz w:val="24"/>
          <w:szCs w:val="24"/>
        </w:rPr>
        <w:t xml:space="preserve"> ________________</w:t>
      </w:r>
      <w:r w:rsidRPr="003D5B0E">
        <w:rPr>
          <w:rFonts w:ascii="Times New Roman" w:eastAsia="Times New Roman" w:hAnsi="Times New Roman" w:cs="Times New Roman"/>
          <w:sz w:val="24"/>
          <w:szCs w:val="24"/>
        </w:rPr>
        <w:t>.</w:t>
      </w:r>
    </w:p>
    <w:p w14:paraId="3CE5633D" w14:textId="22BF8B77" w:rsidR="00777481" w:rsidRPr="00777481" w:rsidRDefault="00777481" w:rsidP="0077748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r w:rsidRPr="00777481">
        <w:rPr>
          <w:rFonts w:ascii="Times New Roman" w:eastAsia="Times New Roman" w:hAnsi="Times New Roman" w:cs="Times New Roman"/>
          <w:sz w:val="24"/>
          <w:szCs w:val="24"/>
        </w:rPr>
        <w:t xml:space="preserve">Līguma termiņš normatīvajos tiesību aktos noteiktajā kārtībā var tikt mainīts uz Iznomātāja un Nomnieka rakstiskas vienošanās pamata. </w:t>
      </w:r>
    </w:p>
    <w:p w14:paraId="471CE0B2" w14:textId="66E8001A" w:rsidR="00777481" w:rsidRPr="00777481" w:rsidRDefault="00777481" w:rsidP="00777481">
      <w:pPr>
        <w:spacing w:after="0" w:line="240" w:lineRule="auto"/>
        <w:jc w:val="both"/>
        <w:rPr>
          <w:rFonts w:ascii="Times New Roman" w:eastAsia="Times New Roman" w:hAnsi="Times New Roman" w:cs="Times New Roman"/>
          <w:sz w:val="24"/>
          <w:szCs w:val="24"/>
        </w:rPr>
      </w:pPr>
      <w:r w:rsidRPr="00777481">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r w:rsidRPr="00777481">
        <w:rPr>
          <w:rFonts w:ascii="Times New Roman" w:eastAsia="Times New Roman" w:hAnsi="Times New Roman" w:cs="Times New Roman"/>
          <w:sz w:val="24"/>
          <w:szCs w:val="24"/>
        </w:rPr>
        <w:t>. Nomniekam ir pienākums paziņot Iznomātājam par vēlēšanos pagarināt Līguma termiņu ne vēlāk kā 2 (divus) mēnešus pirms Līgumā noteiktā termiņa beigām.</w:t>
      </w:r>
    </w:p>
    <w:p w14:paraId="1131B334" w14:textId="0358668C" w:rsidR="00777481" w:rsidRPr="003D5B0E" w:rsidRDefault="00777481" w:rsidP="00777481">
      <w:pPr>
        <w:spacing w:after="0" w:line="240" w:lineRule="auto"/>
        <w:jc w:val="both"/>
        <w:rPr>
          <w:rFonts w:ascii="Times New Roman" w:eastAsia="Times New Roman" w:hAnsi="Times New Roman" w:cs="Times New Roman"/>
          <w:sz w:val="24"/>
          <w:szCs w:val="24"/>
        </w:rPr>
      </w:pPr>
      <w:r w:rsidRPr="00777481">
        <w:rPr>
          <w:rFonts w:ascii="Times New Roman" w:eastAsia="Times New Roman" w:hAnsi="Times New Roman" w:cs="Times New Roman"/>
          <w:sz w:val="24"/>
          <w:szCs w:val="24"/>
        </w:rPr>
        <w:t>2.</w:t>
      </w:r>
      <w:r>
        <w:rPr>
          <w:rFonts w:ascii="Times New Roman" w:eastAsia="Times New Roman" w:hAnsi="Times New Roman" w:cs="Times New Roman"/>
          <w:sz w:val="24"/>
          <w:szCs w:val="24"/>
        </w:rPr>
        <w:t>4</w:t>
      </w:r>
      <w:r w:rsidRPr="00777481">
        <w:rPr>
          <w:rFonts w:ascii="Times New Roman" w:eastAsia="Times New Roman" w:hAnsi="Times New Roman" w:cs="Times New Roman"/>
          <w:sz w:val="24"/>
          <w:szCs w:val="24"/>
        </w:rPr>
        <w:t>. Līguma kopējas termiņš nedrīkst pārsniegt Publiskas personas finanšu līdzekļu un mantas izšķērdēšanas novēršanas likuma 6.¹ panta pirmajā daļā noteikto nomas līguma termiņu.</w:t>
      </w:r>
    </w:p>
    <w:p w14:paraId="5096FF26" w14:textId="118CA4CB" w:rsidR="003D5B0E" w:rsidRPr="00777481" w:rsidRDefault="003D5B0E" w:rsidP="00777481">
      <w:pPr>
        <w:spacing w:after="0" w:line="240" w:lineRule="auto"/>
        <w:jc w:val="center"/>
        <w:rPr>
          <w:rFonts w:ascii="Times New Roman" w:eastAsia="Times New Roman" w:hAnsi="Times New Roman" w:cs="Times New Roman"/>
          <w:b/>
          <w:sz w:val="24"/>
          <w:szCs w:val="24"/>
        </w:rPr>
      </w:pPr>
      <w:r w:rsidRPr="00777481">
        <w:rPr>
          <w:rFonts w:ascii="Times New Roman" w:eastAsia="Times New Roman" w:hAnsi="Times New Roman" w:cs="Times New Roman"/>
          <w:b/>
          <w:sz w:val="24"/>
          <w:szCs w:val="24"/>
        </w:rPr>
        <w:lastRenderedPageBreak/>
        <w:t>3. NOMAS MAKSA UN NORĒĶINU KĀRTĪBA</w:t>
      </w:r>
    </w:p>
    <w:p w14:paraId="200B4B79" w14:textId="06B6DC72" w:rsidR="00777481" w:rsidRPr="00777481" w:rsidRDefault="003D5B0E" w:rsidP="00777481">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 xml:space="preserve">3.1. </w:t>
      </w:r>
      <w:r w:rsidR="00777481" w:rsidRPr="00777481">
        <w:rPr>
          <w:rFonts w:ascii="Times New Roman" w:eastAsia="Times New Roman" w:hAnsi="Times New Roman" w:cs="Times New Roman"/>
          <w:sz w:val="24"/>
          <w:szCs w:val="24"/>
        </w:rPr>
        <w:t xml:space="preserve">Nomas maksa par Nomas Objekta lietošanu ir </w:t>
      </w:r>
      <w:r w:rsidR="00777481">
        <w:rPr>
          <w:rFonts w:ascii="Times New Roman" w:eastAsia="Times New Roman" w:hAnsi="Times New Roman" w:cs="Times New Roman"/>
          <w:sz w:val="24"/>
          <w:szCs w:val="24"/>
        </w:rPr>
        <w:t xml:space="preserve">EUR </w:t>
      </w:r>
      <w:r w:rsidR="00777481" w:rsidRPr="00777481">
        <w:rPr>
          <w:rFonts w:ascii="Times New Roman" w:eastAsia="Times New Roman" w:hAnsi="Times New Roman" w:cs="Times New Roman"/>
          <w:sz w:val="24"/>
          <w:szCs w:val="24"/>
        </w:rPr>
        <w:t xml:space="preserve">__ </w:t>
      </w:r>
      <w:r w:rsidR="00777481">
        <w:rPr>
          <w:rFonts w:ascii="Times New Roman" w:eastAsia="Times New Roman" w:hAnsi="Times New Roman" w:cs="Times New Roman"/>
          <w:sz w:val="24"/>
          <w:szCs w:val="24"/>
        </w:rPr>
        <w:t xml:space="preserve">mēnesī jeb </w:t>
      </w:r>
      <w:proofErr w:type="spellStart"/>
      <w:r w:rsidR="00777481" w:rsidRPr="00777481">
        <w:rPr>
          <w:rFonts w:ascii="Times New Roman" w:eastAsia="Times New Roman" w:hAnsi="Times New Roman" w:cs="Times New Roman"/>
          <w:sz w:val="24"/>
          <w:szCs w:val="24"/>
        </w:rPr>
        <w:t>euro</w:t>
      </w:r>
      <w:proofErr w:type="spellEnd"/>
      <w:r w:rsidR="00777481" w:rsidRPr="00777481">
        <w:rPr>
          <w:rFonts w:ascii="Times New Roman" w:eastAsia="Times New Roman" w:hAnsi="Times New Roman" w:cs="Times New Roman"/>
          <w:sz w:val="24"/>
          <w:szCs w:val="24"/>
        </w:rPr>
        <w:t>/m2 (___</w:t>
      </w:r>
      <w:proofErr w:type="spellStart"/>
      <w:r w:rsidR="00777481" w:rsidRPr="00777481">
        <w:rPr>
          <w:rFonts w:ascii="Times New Roman" w:eastAsia="Times New Roman" w:hAnsi="Times New Roman" w:cs="Times New Roman"/>
          <w:sz w:val="24"/>
          <w:szCs w:val="24"/>
        </w:rPr>
        <w:t>euro</w:t>
      </w:r>
      <w:proofErr w:type="spellEnd"/>
      <w:r w:rsidR="00777481" w:rsidRPr="00777481">
        <w:rPr>
          <w:rFonts w:ascii="Times New Roman" w:eastAsia="Times New Roman" w:hAnsi="Times New Roman" w:cs="Times New Roman"/>
          <w:sz w:val="24"/>
          <w:szCs w:val="24"/>
        </w:rPr>
        <w:t xml:space="preserve"> un __centi) mēnesī.</w:t>
      </w:r>
    </w:p>
    <w:p w14:paraId="25FC5AAF" w14:textId="5D2FB108" w:rsidR="000C45CD" w:rsidRDefault="00777481" w:rsidP="00777481">
      <w:pPr>
        <w:spacing w:after="0" w:line="240" w:lineRule="auto"/>
        <w:jc w:val="both"/>
        <w:rPr>
          <w:rFonts w:ascii="Times New Roman" w:eastAsia="Times New Roman" w:hAnsi="Times New Roman" w:cs="Times New Roman"/>
          <w:sz w:val="24"/>
          <w:szCs w:val="24"/>
        </w:rPr>
      </w:pPr>
      <w:r w:rsidRPr="00777481">
        <w:rPr>
          <w:rFonts w:ascii="Times New Roman" w:eastAsia="Times New Roman" w:hAnsi="Times New Roman" w:cs="Times New Roman"/>
          <w:sz w:val="24"/>
          <w:szCs w:val="24"/>
        </w:rPr>
        <w:t>3.2.</w:t>
      </w:r>
      <w:r w:rsidRPr="00777481">
        <w:rPr>
          <w:rFonts w:ascii="Times New Roman" w:eastAsia="Times New Roman" w:hAnsi="Times New Roman" w:cs="Times New Roman"/>
          <w:sz w:val="24"/>
          <w:szCs w:val="24"/>
        </w:rPr>
        <w:tab/>
      </w:r>
      <w:bookmarkStart w:id="11" w:name="_Hlk131082821"/>
      <w:r w:rsidRPr="00777481">
        <w:rPr>
          <w:rFonts w:ascii="Times New Roman" w:eastAsia="Times New Roman" w:hAnsi="Times New Roman" w:cs="Times New Roman"/>
          <w:sz w:val="24"/>
          <w:szCs w:val="24"/>
        </w:rPr>
        <w:t>Papildus nomas maksai Nomnieks maksā</w:t>
      </w:r>
      <w:bookmarkEnd w:id="11"/>
      <w:r w:rsidRPr="00777481">
        <w:rPr>
          <w:rFonts w:ascii="Times New Roman" w:eastAsia="Times New Roman" w:hAnsi="Times New Roman" w:cs="Times New Roman"/>
          <w:sz w:val="24"/>
          <w:szCs w:val="24"/>
        </w:rPr>
        <w:t xml:space="preserve"> pievienotās vērtības nodokli,  turpmāk tekstā - PVN, atbilstoši rēķina izrakstīšanas dienā normatīvajos tiesību aktos noteiktajai likmei un kārtībai.</w:t>
      </w:r>
    </w:p>
    <w:p w14:paraId="49539026" w14:textId="0220A31F" w:rsidR="00777481" w:rsidRDefault="00777481" w:rsidP="0077748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w:t>
      </w:r>
      <w:r w:rsidRPr="00777481">
        <w:rPr>
          <w:rFonts w:ascii="Times New Roman" w:eastAsia="Times New Roman" w:hAnsi="Times New Roman" w:cs="Times New Roman"/>
          <w:sz w:val="24"/>
          <w:szCs w:val="24"/>
        </w:rPr>
        <w:t>Papildus nomas maksai Nomnieks maksā</w:t>
      </w:r>
      <w:r>
        <w:rPr>
          <w:rFonts w:ascii="Times New Roman" w:eastAsia="Times New Roman" w:hAnsi="Times New Roman" w:cs="Times New Roman"/>
          <w:sz w:val="24"/>
          <w:szCs w:val="24"/>
        </w:rPr>
        <w:t xml:space="preserve"> par komunālajiem pakalpojumiem – par patērēto elektroenerģiju un ūdeni saskaņā ar skaitītāju rādījumiem, par patērēto siltumenerģiju proporcionāli iznomāto telpu platībai, saskaņā ar Iznomātāja izrakstīto rēķinu par iepriekšējo mēnesi, veicot samaksu līdz rēķinā norādītajam datumam.  </w:t>
      </w:r>
    </w:p>
    <w:p w14:paraId="391E9A87" w14:textId="2B002262" w:rsidR="00777481" w:rsidRDefault="00777481" w:rsidP="0077748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w:t>
      </w:r>
      <w:r w:rsidR="004C2694" w:rsidRPr="004C2694">
        <w:rPr>
          <w:rFonts w:ascii="Times New Roman" w:eastAsia="Times New Roman" w:hAnsi="Times New Roman" w:cs="Times New Roman"/>
          <w:sz w:val="24"/>
          <w:szCs w:val="24"/>
        </w:rPr>
        <w:t xml:space="preserve">Par atkritumu, tai skaitā par pārtikas atkritumu, apsaimniekošanu, tauku ķērāja un tauku atdalītāja sistēmas apkalpošanu Nomnieks </w:t>
      </w:r>
      <w:r>
        <w:rPr>
          <w:rFonts w:ascii="Times New Roman" w:eastAsia="Times New Roman" w:hAnsi="Times New Roman" w:cs="Times New Roman"/>
          <w:sz w:val="24"/>
          <w:szCs w:val="24"/>
        </w:rPr>
        <w:t>līgumu</w:t>
      </w:r>
      <w:r w:rsidR="004C2694">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slēdz patstāvīgi.</w:t>
      </w:r>
    </w:p>
    <w:p w14:paraId="765B4CD6" w14:textId="35786DB3" w:rsidR="000C45CD" w:rsidRDefault="000C45CD" w:rsidP="0077748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 Nomnieks veic Nekustamā īpašuma nodokļa samaksu pēc Iznomātāja izrakstīta rēķina.</w:t>
      </w:r>
    </w:p>
    <w:p w14:paraId="7F1034C3" w14:textId="11741ADA" w:rsidR="00777481" w:rsidRDefault="00777481" w:rsidP="0077748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0C45CD">
        <w:rPr>
          <w:rFonts w:ascii="Times New Roman" w:eastAsia="Times New Roman" w:hAnsi="Times New Roman" w:cs="Times New Roman"/>
          <w:sz w:val="24"/>
          <w:szCs w:val="24"/>
        </w:rPr>
        <w:t>6</w:t>
      </w:r>
      <w:r>
        <w:rPr>
          <w:rFonts w:ascii="Times New Roman" w:eastAsia="Times New Roman" w:hAnsi="Times New Roman" w:cs="Times New Roman"/>
          <w:sz w:val="24"/>
          <w:szCs w:val="24"/>
        </w:rPr>
        <w:t>. Nomnieks veic visu nodokļu</w:t>
      </w:r>
      <w:r w:rsidR="009D25AC">
        <w:rPr>
          <w:rFonts w:ascii="Times New Roman" w:eastAsia="Times New Roman" w:hAnsi="Times New Roman" w:cs="Times New Roman"/>
          <w:sz w:val="24"/>
          <w:szCs w:val="24"/>
        </w:rPr>
        <w:t>, nodevu un jebkādus citus maksājumus, kas saistīti ar Nomnieka saimniecisko darbību Objektā.</w:t>
      </w:r>
    </w:p>
    <w:p w14:paraId="1B7178FD" w14:textId="0923BA52" w:rsidR="009D25AC" w:rsidRDefault="009D25AC" w:rsidP="0077748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0C45CD">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w:t>
      </w:r>
      <w:r w:rsidRPr="009D25AC">
        <w:rPr>
          <w:rFonts w:ascii="Times New Roman" w:eastAsia="Times New Roman" w:hAnsi="Times New Roman" w:cs="Times New Roman"/>
          <w:sz w:val="24"/>
          <w:szCs w:val="24"/>
        </w:rPr>
        <w:t>Par maksājumu termiņu kavējumiem Nomnieks Iznomātājam maksā nokavējuma procentus 0,1% apmērā no kavētās maksājuma summas par katru nokavēto dienu.</w:t>
      </w:r>
    </w:p>
    <w:p w14:paraId="0BDEB29D" w14:textId="7EEF34A7" w:rsidR="009D25AC" w:rsidRDefault="009D25AC" w:rsidP="0077748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0C45CD">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w:t>
      </w:r>
      <w:r w:rsidRPr="009D25AC">
        <w:rPr>
          <w:rFonts w:ascii="Times New Roman" w:eastAsia="Times New Roman" w:hAnsi="Times New Roman" w:cs="Times New Roman"/>
          <w:sz w:val="24"/>
          <w:szCs w:val="24"/>
        </w:rPr>
        <w:t>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06FC2520" w14:textId="77777777" w:rsidR="009D25AC" w:rsidRDefault="009D25AC" w:rsidP="00777481">
      <w:pPr>
        <w:spacing w:after="0" w:line="240" w:lineRule="auto"/>
        <w:jc w:val="both"/>
        <w:rPr>
          <w:rFonts w:ascii="Times New Roman" w:eastAsia="Times New Roman" w:hAnsi="Times New Roman" w:cs="Times New Roman"/>
          <w:sz w:val="24"/>
          <w:szCs w:val="24"/>
        </w:rPr>
      </w:pPr>
    </w:p>
    <w:p w14:paraId="080D2E99" w14:textId="77777777" w:rsidR="003D5B0E" w:rsidRPr="009D25AC" w:rsidRDefault="003D5B0E" w:rsidP="009D25AC">
      <w:pPr>
        <w:spacing w:after="0" w:line="240" w:lineRule="auto"/>
        <w:jc w:val="center"/>
        <w:rPr>
          <w:rFonts w:ascii="Times New Roman" w:eastAsia="Times New Roman" w:hAnsi="Times New Roman" w:cs="Times New Roman"/>
          <w:b/>
          <w:sz w:val="24"/>
          <w:szCs w:val="24"/>
        </w:rPr>
      </w:pPr>
      <w:r w:rsidRPr="009D25AC">
        <w:rPr>
          <w:rFonts w:ascii="Times New Roman" w:eastAsia="Times New Roman" w:hAnsi="Times New Roman" w:cs="Times New Roman"/>
          <w:b/>
          <w:sz w:val="24"/>
          <w:szCs w:val="24"/>
        </w:rPr>
        <w:t>4. NOMNIEKA TIESĪBAS UN PIENĀKUMI</w:t>
      </w:r>
    </w:p>
    <w:p w14:paraId="7CC15448"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4.1. Nomniekam ir tiesības:</w:t>
      </w:r>
    </w:p>
    <w:p w14:paraId="1FCB50E9"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4.1.1. netraucēti lietot Objektu Līguma 1.4.punktā noteiktajam mērķim;</w:t>
      </w:r>
    </w:p>
    <w:p w14:paraId="55EBACC5" w14:textId="5088B7A4"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 xml:space="preserve">4.1.2. rakstveidā saskaņojot ar Iznomātāju izvietot restorāna telpās dekorus vai dizaina elementus, kas atbilst </w:t>
      </w:r>
      <w:r w:rsidR="009D25AC">
        <w:rPr>
          <w:rFonts w:ascii="Times New Roman" w:eastAsia="Times New Roman" w:hAnsi="Times New Roman" w:cs="Times New Roman"/>
          <w:sz w:val="24"/>
          <w:szCs w:val="24"/>
        </w:rPr>
        <w:t>pils</w:t>
      </w:r>
      <w:r w:rsidRPr="003D5B0E">
        <w:rPr>
          <w:rFonts w:ascii="Times New Roman" w:eastAsia="Times New Roman" w:hAnsi="Times New Roman" w:cs="Times New Roman"/>
          <w:sz w:val="24"/>
          <w:szCs w:val="24"/>
        </w:rPr>
        <w:t xml:space="preserve"> kopējai stilistikai;</w:t>
      </w:r>
    </w:p>
    <w:p w14:paraId="4D4FEF43"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4.1.3. rakstveidā saskaņojot ar Iznomātāju veikt Nomniekam lietošanā nodotā aprīkojuma maiņu;</w:t>
      </w:r>
    </w:p>
    <w:p w14:paraId="0E9AB42F"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4.1.4. atstājot Objektu sakarā ar Līguma darbības termiņa beigām vai tā laušanu, Nomniekam ir tiesības paņemt līdzi sev piederošo inventāru, kā arī ar Iznomātāju saskaņotos Objektā izvietotos atdalāmos uzlabojumus, nepasliktinot Objekta ārējo izskatu.</w:t>
      </w:r>
    </w:p>
    <w:p w14:paraId="5FFF368E" w14:textId="16513CB2"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 xml:space="preserve">4.1.5. izmantot </w:t>
      </w:r>
      <w:r w:rsidR="009D25AC">
        <w:rPr>
          <w:rFonts w:ascii="Times New Roman" w:eastAsia="Times New Roman" w:hAnsi="Times New Roman" w:cs="Times New Roman"/>
          <w:sz w:val="24"/>
          <w:szCs w:val="24"/>
        </w:rPr>
        <w:t>pils</w:t>
      </w:r>
      <w:r w:rsidRPr="003D5B0E">
        <w:rPr>
          <w:rFonts w:ascii="Times New Roman" w:eastAsia="Times New Roman" w:hAnsi="Times New Roman" w:cs="Times New Roman"/>
          <w:sz w:val="24"/>
          <w:szCs w:val="24"/>
        </w:rPr>
        <w:t xml:space="preserve"> piegulošo teritoriju reklāmas nesēja izvietošanai, iepriekš to saskaņojot ar Iznomātāju un attiecīgajām institūcijām.</w:t>
      </w:r>
    </w:p>
    <w:p w14:paraId="5CDCCA5D"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 Nomniekam ir pienākums:</w:t>
      </w:r>
    </w:p>
    <w:p w14:paraId="1D4C3764" w14:textId="16159756"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4.2.1. lietot Objektu tikai Līguma 1.4.punktā norādītajam mērķim, saskaņā ar normatīvo aktu prasībām;</w:t>
      </w:r>
    </w:p>
    <w:p w14:paraId="0FF5B67F"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4.2.2. Apmaksāt Nomas maksu un maksu par komunālajiem pakalpojumiem Līgumā un Iznomātāja izrakstītajos rēķinos noteiktajā termiņā un kārtībā;</w:t>
      </w:r>
    </w:p>
    <w:p w14:paraId="05B56142" w14:textId="46D9B882"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4.2.3. ievērot Objektā sanitārās, darba drošības, ugunsdrošības un citas valsts dienestu noteiktās prasības, kā arī ievērot normatīvos aktus kultūras pieminekļu</w:t>
      </w:r>
      <w:r w:rsidR="009D25AC">
        <w:rPr>
          <w:rFonts w:ascii="Times New Roman" w:eastAsia="Times New Roman" w:hAnsi="Times New Roman" w:cs="Times New Roman"/>
          <w:sz w:val="24"/>
          <w:szCs w:val="24"/>
        </w:rPr>
        <w:t xml:space="preserve"> </w:t>
      </w:r>
      <w:r w:rsidRPr="003D5B0E">
        <w:rPr>
          <w:rFonts w:ascii="Times New Roman" w:eastAsia="Times New Roman" w:hAnsi="Times New Roman" w:cs="Times New Roman"/>
          <w:sz w:val="24"/>
          <w:szCs w:val="24"/>
        </w:rPr>
        <w:t>aizsardzības jomā un Valsts kultūras pieminekļu aizsardzības inspekcijas norādījumus par kultūras pieminekļu izmantošanu un saglabāšanu;</w:t>
      </w:r>
    </w:p>
    <w:p w14:paraId="118F2320" w14:textId="36A9116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w:t>
      </w:r>
      <w:r w:rsidR="007A0056">
        <w:rPr>
          <w:rFonts w:ascii="Times New Roman" w:eastAsia="Times New Roman" w:hAnsi="Times New Roman" w:cs="Times New Roman"/>
          <w:sz w:val="24"/>
          <w:szCs w:val="24"/>
        </w:rPr>
        <w:t>4</w:t>
      </w:r>
      <w:r w:rsidRPr="003D5B0E">
        <w:rPr>
          <w:rFonts w:ascii="Times New Roman" w:eastAsia="Times New Roman" w:hAnsi="Times New Roman" w:cs="Times New Roman"/>
          <w:sz w:val="24"/>
          <w:szCs w:val="24"/>
        </w:rPr>
        <w:t>. segt Iznomātājam un trešajām personām visus zaudējumus, kuri radušies Nomnieka vai viņa personāla vainas vai neuzmanības dēļ (tai skaitā lietošanā nodotā aprīkojuma remonta un uzturēšanas izdevumus);</w:t>
      </w:r>
    </w:p>
    <w:p w14:paraId="3B432E75" w14:textId="41F0E9CA"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 xml:space="preserve">4.2.6. ievērot un saglabāt </w:t>
      </w:r>
      <w:r w:rsidR="007A0056">
        <w:rPr>
          <w:rFonts w:ascii="Times New Roman" w:eastAsia="Times New Roman" w:hAnsi="Times New Roman" w:cs="Times New Roman"/>
          <w:sz w:val="24"/>
          <w:szCs w:val="24"/>
        </w:rPr>
        <w:t>pils</w:t>
      </w:r>
      <w:r w:rsidRPr="003D5B0E">
        <w:rPr>
          <w:rFonts w:ascii="Times New Roman" w:eastAsia="Times New Roman" w:hAnsi="Times New Roman" w:cs="Times New Roman"/>
          <w:sz w:val="24"/>
          <w:szCs w:val="24"/>
        </w:rPr>
        <w:t xml:space="preserve"> vienoto stilu un dizainu, jebkādu dekoru vai dizaina elementu izvietošanu Objektā rakstveidā saskaņot ar Iznomātāju;</w:t>
      </w:r>
    </w:p>
    <w:p w14:paraId="6BE30870" w14:textId="4237F259"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w:t>
      </w:r>
      <w:r w:rsidR="007A0056">
        <w:rPr>
          <w:rFonts w:ascii="Times New Roman" w:eastAsia="Times New Roman" w:hAnsi="Times New Roman" w:cs="Times New Roman"/>
          <w:sz w:val="24"/>
          <w:szCs w:val="24"/>
        </w:rPr>
        <w:t>7</w:t>
      </w:r>
      <w:r w:rsidRPr="003D5B0E">
        <w:rPr>
          <w:rFonts w:ascii="Times New Roman" w:eastAsia="Times New Roman" w:hAnsi="Times New Roman" w:cs="Times New Roman"/>
          <w:sz w:val="24"/>
          <w:szCs w:val="24"/>
        </w:rPr>
        <w:t>. nodrošināt restorāna darba laiku 6 dienas nedēļā</w:t>
      </w:r>
      <w:r w:rsidR="007A0056">
        <w:rPr>
          <w:rFonts w:ascii="Times New Roman" w:eastAsia="Times New Roman" w:hAnsi="Times New Roman" w:cs="Times New Roman"/>
          <w:sz w:val="24"/>
          <w:szCs w:val="24"/>
        </w:rPr>
        <w:t xml:space="preserve">, ieskaitot svētdienas, </w:t>
      </w:r>
      <w:r w:rsidRPr="003D5B0E">
        <w:rPr>
          <w:rFonts w:ascii="Times New Roman" w:eastAsia="Times New Roman" w:hAnsi="Times New Roman" w:cs="Times New Roman"/>
          <w:sz w:val="24"/>
          <w:szCs w:val="24"/>
        </w:rPr>
        <w:t>saskaņ</w:t>
      </w:r>
      <w:r w:rsidR="007A0056">
        <w:rPr>
          <w:rFonts w:ascii="Times New Roman" w:eastAsia="Times New Roman" w:hAnsi="Times New Roman" w:cs="Times New Roman"/>
          <w:sz w:val="24"/>
          <w:szCs w:val="24"/>
        </w:rPr>
        <w:t xml:space="preserve">ojot </w:t>
      </w:r>
      <w:r w:rsidRPr="003D5B0E">
        <w:rPr>
          <w:rFonts w:ascii="Times New Roman" w:eastAsia="Times New Roman" w:hAnsi="Times New Roman" w:cs="Times New Roman"/>
          <w:sz w:val="24"/>
          <w:szCs w:val="24"/>
        </w:rPr>
        <w:t xml:space="preserve">ar </w:t>
      </w:r>
      <w:r w:rsidR="007A0056">
        <w:rPr>
          <w:rFonts w:ascii="Times New Roman" w:eastAsia="Times New Roman" w:hAnsi="Times New Roman" w:cs="Times New Roman"/>
          <w:sz w:val="24"/>
          <w:szCs w:val="24"/>
        </w:rPr>
        <w:t>pils vadītāju;</w:t>
      </w:r>
    </w:p>
    <w:p w14:paraId="7FC7A56C" w14:textId="31E0498D"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lastRenderedPageBreak/>
        <w:t>4.2.</w:t>
      </w:r>
      <w:r w:rsidR="007A0056">
        <w:rPr>
          <w:rFonts w:ascii="Times New Roman" w:eastAsia="Times New Roman" w:hAnsi="Times New Roman" w:cs="Times New Roman"/>
          <w:sz w:val="24"/>
          <w:szCs w:val="24"/>
        </w:rPr>
        <w:t>8</w:t>
      </w:r>
      <w:r w:rsidRPr="003D5B0E">
        <w:rPr>
          <w:rFonts w:ascii="Times New Roman" w:eastAsia="Times New Roman" w:hAnsi="Times New Roman" w:cs="Times New Roman"/>
          <w:sz w:val="24"/>
          <w:szCs w:val="24"/>
        </w:rPr>
        <w:t>. 20 (divdesmit) darba dienu laikā no Līguma parakstīšanas dienas saskaņot ar Iznomātāju Nomnieka virtuves un restorāna darbalaiku un preču piegāžu restorānam darba laiku;</w:t>
      </w:r>
    </w:p>
    <w:p w14:paraId="29222070" w14:textId="013D2DA4"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w:t>
      </w:r>
      <w:r w:rsidR="007A0056">
        <w:rPr>
          <w:rFonts w:ascii="Times New Roman" w:eastAsia="Times New Roman" w:hAnsi="Times New Roman" w:cs="Times New Roman"/>
          <w:sz w:val="24"/>
          <w:szCs w:val="24"/>
        </w:rPr>
        <w:t>9</w:t>
      </w:r>
      <w:r w:rsidRPr="003D5B0E">
        <w:rPr>
          <w:rFonts w:ascii="Times New Roman" w:eastAsia="Times New Roman" w:hAnsi="Times New Roman" w:cs="Times New Roman"/>
          <w:sz w:val="24"/>
          <w:szCs w:val="24"/>
        </w:rPr>
        <w:t>. restorāna zālē nodrošināt augstas klases servisa līmeni ar profesionāli apmācītu personālu klasiskā apģērbā, galdus ar pilnu servējumu</w:t>
      </w:r>
      <w:r w:rsidR="007A0056">
        <w:rPr>
          <w:rFonts w:ascii="Times New Roman" w:eastAsia="Times New Roman" w:hAnsi="Times New Roman" w:cs="Times New Roman"/>
          <w:sz w:val="24"/>
          <w:szCs w:val="24"/>
        </w:rPr>
        <w:t xml:space="preserve">, iepriekš saskaņojot ar pils vadītāju, </w:t>
      </w:r>
      <w:r w:rsidRPr="003D5B0E">
        <w:rPr>
          <w:rFonts w:ascii="Times New Roman" w:eastAsia="Times New Roman" w:hAnsi="Times New Roman" w:cs="Times New Roman"/>
          <w:sz w:val="24"/>
          <w:szCs w:val="24"/>
        </w:rPr>
        <w:t xml:space="preserve"> – galdu klāšanai izmantot tekstilijas, auduma salvetes, dekorēšanai izmantot tikai svaigus ziedus;</w:t>
      </w:r>
    </w:p>
    <w:p w14:paraId="1D433A70" w14:textId="335FCD8C"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4.2.1</w:t>
      </w:r>
      <w:r w:rsidR="007A0056">
        <w:rPr>
          <w:rFonts w:ascii="Times New Roman" w:eastAsia="Times New Roman" w:hAnsi="Times New Roman" w:cs="Times New Roman"/>
          <w:sz w:val="24"/>
          <w:szCs w:val="24"/>
        </w:rPr>
        <w:t>0</w:t>
      </w:r>
      <w:r w:rsidRPr="003D5B0E">
        <w:rPr>
          <w:rFonts w:ascii="Times New Roman" w:eastAsia="Times New Roman" w:hAnsi="Times New Roman" w:cs="Times New Roman"/>
          <w:sz w:val="24"/>
          <w:szCs w:val="24"/>
        </w:rPr>
        <w:t>. gadījumā, ja tiek saņemts Iznomātāja brīdinājums sakarā ar konstatētiem Līguma noteikumu pārkāpumiem, Nomnieka pienākums ir novērst pārkāpumus Iznomātāja noteiktajā termiņā;</w:t>
      </w:r>
    </w:p>
    <w:p w14:paraId="372594AF" w14:textId="008A417B"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4.2.1</w:t>
      </w:r>
      <w:r w:rsidR="007A0056">
        <w:rPr>
          <w:rFonts w:ascii="Times New Roman" w:eastAsia="Times New Roman" w:hAnsi="Times New Roman" w:cs="Times New Roman"/>
          <w:sz w:val="24"/>
          <w:szCs w:val="24"/>
        </w:rPr>
        <w:t>1</w:t>
      </w:r>
      <w:r w:rsidRPr="003D5B0E">
        <w:rPr>
          <w:rFonts w:ascii="Times New Roman" w:eastAsia="Times New Roman" w:hAnsi="Times New Roman" w:cs="Times New Roman"/>
          <w:sz w:val="24"/>
          <w:szCs w:val="24"/>
        </w:rPr>
        <w:t>. patstāvīgi noslēgt līgumus par atkritumu izvešanu, apsardzi restorānā, sakaru pakalpojumiem, tauku uztvērēja tīrīšanu u.c. restorāna darbības nodrošināšanai nepieciešamajiem pakalpojumiem;</w:t>
      </w:r>
    </w:p>
    <w:p w14:paraId="37C5C7AE" w14:textId="13EC8311"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4.2.1</w:t>
      </w:r>
      <w:r w:rsidR="007A0056">
        <w:rPr>
          <w:rFonts w:ascii="Times New Roman" w:eastAsia="Times New Roman" w:hAnsi="Times New Roman" w:cs="Times New Roman"/>
          <w:sz w:val="24"/>
          <w:szCs w:val="24"/>
        </w:rPr>
        <w:t>2</w:t>
      </w:r>
      <w:r w:rsidRPr="003D5B0E">
        <w:rPr>
          <w:rFonts w:ascii="Times New Roman" w:eastAsia="Times New Roman" w:hAnsi="Times New Roman" w:cs="Times New Roman"/>
          <w:sz w:val="24"/>
          <w:szCs w:val="24"/>
        </w:rPr>
        <w:t>. patstāvīgi segt Objekta tehniskās uzturēšanas izdevumus;</w:t>
      </w:r>
    </w:p>
    <w:p w14:paraId="398A2A57" w14:textId="46AC85F6"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4.2.1</w:t>
      </w:r>
      <w:r w:rsidR="007A0056">
        <w:rPr>
          <w:rFonts w:ascii="Times New Roman" w:eastAsia="Times New Roman" w:hAnsi="Times New Roman" w:cs="Times New Roman"/>
          <w:sz w:val="24"/>
          <w:szCs w:val="24"/>
        </w:rPr>
        <w:t>3</w:t>
      </w:r>
      <w:r w:rsidRPr="003D5B0E">
        <w:rPr>
          <w:rFonts w:ascii="Times New Roman" w:eastAsia="Times New Roman" w:hAnsi="Times New Roman" w:cs="Times New Roman"/>
          <w:sz w:val="24"/>
          <w:szCs w:val="24"/>
        </w:rPr>
        <w:t xml:space="preserve">. Līguma termiņam beidzoties vai izbeidzot tā darbību Nomniekam ir jāatdod Iznomātājam </w:t>
      </w:r>
      <w:r w:rsidR="007A0056">
        <w:rPr>
          <w:rFonts w:ascii="Times New Roman" w:eastAsia="Times New Roman" w:hAnsi="Times New Roman" w:cs="Times New Roman"/>
          <w:sz w:val="24"/>
          <w:szCs w:val="24"/>
        </w:rPr>
        <w:t>Objekts</w:t>
      </w:r>
      <w:r w:rsidRPr="003D5B0E">
        <w:rPr>
          <w:rFonts w:ascii="Times New Roman" w:eastAsia="Times New Roman" w:hAnsi="Times New Roman" w:cs="Times New Roman"/>
          <w:sz w:val="24"/>
          <w:szCs w:val="24"/>
        </w:rPr>
        <w:t xml:space="preserve"> ne sliktākā stāvoklī kā tās tika pieņemtas. Aprīkojums jānodod Iznomātājam tehniskā kārtībā;</w:t>
      </w:r>
    </w:p>
    <w:p w14:paraId="04871411" w14:textId="639C19E3" w:rsid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4.2.15. ja uz Telpu atbrīvošanas brīdi to stāvoklis ir pasliktinājies, tad Nomniekam ir jāveic Telpu remonts pēc plāna, kas saskaņots ar Iznomātāju vai jāapmaksā remonta vērtība, ja remontu veic Iznomātājs.</w:t>
      </w:r>
    </w:p>
    <w:p w14:paraId="769A0C67" w14:textId="77777777" w:rsidR="007A0056" w:rsidRPr="003D5B0E" w:rsidRDefault="007A0056" w:rsidP="003D5B0E">
      <w:pPr>
        <w:spacing w:after="0" w:line="240" w:lineRule="auto"/>
        <w:jc w:val="both"/>
        <w:rPr>
          <w:rFonts w:ascii="Times New Roman" w:eastAsia="Times New Roman" w:hAnsi="Times New Roman" w:cs="Times New Roman"/>
          <w:sz w:val="24"/>
          <w:szCs w:val="24"/>
        </w:rPr>
      </w:pPr>
    </w:p>
    <w:p w14:paraId="4D197617" w14:textId="77777777" w:rsidR="003D5B0E" w:rsidRPr="007A0056" w:rsidRDefault="003D5B0E" w:rsidP="007A0056">
      <w:pPr>
        <w:spacing w:after="0" w:line="240" w:lineRule="auto"/>
        <w:jc w:val="center"/>
        <w:rPr>
          <w:rFonts w:ascii="Times New Roman" w:eastAsia="Times New Roman" w:hAnsi="Times New Roman" w:cs="Times New Roman"/>
          <w:b/>
          <w:sz w:val="24"/>
          <w:szCs w:val="24"/>
        </w:rPr>
      </w:pPr>
      <w:r w:rsidRPr="007A0056">
        <w:rPr>
          <w:rFonts w:ascii="Times New Roman" w:eastAsia="Times New Roman" w:hAnsi="Times New Roman" w:cs="Times New Roman"/>
          <w:b/>
          <w:sz w:val="24"/>
          <w:szCs w:val="24"/>
        </w:rPr>
        <w:t>5. IZNOMĀTĀJA TIESĪBAS UN PIENĀKUMI</w:t>
      </w:r>
    </w:p>
    <w:p w14:paraId="64D426BF"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5.1. Iznomātājam ir tiesības:</w:t>
      </w:r>
    </w:p>
    <w:p w14:paraId="39DF57C9"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5.1.1. kontrolēt Līguma izpildi, kā arī netraucējot Nomnieka normālu darbību, veikt Objekta apskati, to iepriekš saskaņojot ar Nomnieku;</w:t>
      </w:r>
    </w:p>
    <w:p w14:paraId="48379129"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5.1.2. prasīt Nomniekam nekavējoties novērst tā darbības vai bezdarbības dēļ radīto Līguma nosacījumu pārkāpumu sekas un atlīdzināt radītos zaudējumus;</w:t>
      </w:r>
    </w:p>
    <w:p w14:paraId="16C8B541"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5.1.3. iekļūt Objektā ārkārtējos vai avārijas gadījumos, iepriekš telefoniski informējot par to Nomnieku.</w:t>
      </w:r>
    </w:p>
    <w:p w14:paraId="2CDE2C8C"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5.2. Iznomātājam ir pienākums:</w:t>
      </w:r>
    </w:p>
    <w:p w14:paraId="625FB798"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5.2.1. netraucēt Nomniekam izmantot Objektu atbilstoši Līguma 1.4.punktā paredzētajam mērķiem, ja Nomnieks izpilda un ievēro visus Līguma noteikumus.</w:t>
      </w:r>
    </w:p>
    <w:p w14:paraId="0D134007"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5.2.2. katru mēnesi izrakstīt un izsniegt Nomniekam Nomas maksas rēķinu un rēķinu par komunālajiem pakalpojumiem;</w:t>
      </w:r>
    </w:p>
    <w:p w14:paraId="33C4332C" w14:textId="78ABBC8F" w:rsidR="003D5B0E" w:rsidRPr="003D5B0E" w:rsidRDefault="003D5B0E" w:rsidP="003D5B0E">
      <w:pPr>
        <w:spacing w:after="0" w:line="240" w:lineRule="auto"/>
        <w:jc w:val="both"/>
        <w:rPr>
          <w:rFonts w:ascii="Times New Roman" w:eastAsia="Times New Roman" w:hAnsi="Times New Roman" w:cs="Times New Roman"/>
          <w:sz w:val="24"/>
          <w:szCs w:val="24"/>
        </w:rPr>
      </w:pPr>
    </w:p>
    <w:p w14:paraId="08EBE13A" w14:textId="77777777" w:rsidR="003D5B0E" w:rsidRPr="007A0056" w:rsidRDefault="003D5B0E" w:rsidP="007A0056">
      <w:pPr>
        <w:spacing w:after="0" w:line="240" w:lineRule="auto"/>
        <w:jc w:val="center"/>
        <w:rPr>
          <w:rFonts w:ascii="Times New Roman" w:eastAsia="Times New Roman" w:hAnsi="Times New Roman" w:cs="Times New Roman"/>
          <w:b/>
          <w:sz w:val="24"/>
          <w:szCs w:val="24"/>
        </w:rPr>
      </w:pPr>
      <w:r w:rsidRPr="007A0056">
        <w:rPr>
          <w:rFonts w:ascii="Times New Roman" w:eastAsia="Times New Roman" w:hAnsi="Times New Roman" w:cs="Times New Roman"/>
          <w:b/>
          <w:sz w:val="24"/>
          <w:szCs w:val="24"/>
        </w:rPr>
        <w:t>6. LĪGUMA GROZĪŠANAS UN LAUŠANAS KĀRTĪBA</w:t>
      </w:r>
    </w:p>
    <w:p w14:paraId="5C2C110F"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6.1. Līguma nosacījumi var tikt grozīti un/vai papildināti, Pusēm rakstiski par to vienojoties. Visi Līguma grozījumi un papildinājumi pēc to parakstīšanas tiek pievienoti Līgumam un kļūst par tā neatņemamām sastāvdaļām. Mutiski papildinājumi netiks uzskatīti par Līguma nosacījumiem.</w:t>
      </w:r>
    </w:p>
    <w:p w14:paraId="219765FC"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6.2. Nomnieks drīkst lauzt Līgumu vienpusējā kārtā, rakstveidā brīdinot par to Iznomātāju trīs mēnešus iepriekš.</w:t>
      </w:r>
    </w:p>
    <w:p w14:paraId="48303FDA"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6.3. Iznomātājam ir tiesības izbeigt Līgumu pirms termiņa, rakstveidā brīdinot par to Nomnieku vienu mēnesi iepriekš, ja:</w:t>
      </w:r>
    </w:p>
    <w:p w14:paraId="7E0E56B9"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6.3.1. Nomnieks izmanto Objektu Līgumā neparedzētiem mērķiem;</w:t>
      </w:r>
    </w:p>
    <w:p w14:paraId="0721F0D2"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6.3.2. Nomnieka darbības dēļ Objekts tiek bojāts vai tiek radīti zaudējumi Iznomātājam;</w:t>
      </w:r>
    </w:p>
    <w:p w14:paraId="3C205446" w14:textId="4B39690E"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 xml:space="preserve">6.3.3. Nomnieks bez saskaņošanas ar Iznomātāju ir veicis Objekta remontdarbus, mainījis Objekta stilu, dizainu vai izvietojis Objektā </w:t>
      </w:r>
      <w:r w:rsidR="00F96A89">
        <w:rPr>
          <w:rFonts w:ascii="Times New Roman" w:eastAsia="Times New Roman" w:hAnsi="Times New Roman" w:cs="Times New Roman"/>
          <w:sz w:val="24"/>
          <w:szCs w:val="24"/>
        </w:rPr>
        <w:t>pils</w:t>
      </w:r>
      <w:r w:rsidRPr="003D5B0E">
        <w:rPr>
          <w:rFonts w:ascii="Times New Roman" w:eastAsia="Times New Roman" w:hAnsi="Times New Roman" w:cs="Times New Roman"/>
          <w:sz w:val="24"/>
          <w:szCs w:val="24"/>
        </w:rPr>
        <w:t xml:space="preserve"> dizainam neatbilstošus dekoratīvos elementus;</w:t>
      </w:r>
    </w:p>
    <w:p w14:paraId="3F4DCCCF"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6.3.4. Nomnieks vairāk kā mēnesi ir kavējis Nomas maksas apmaksu vai maksu par komunālajiem pakalpojumiem;</w:t>
      </w:r>
    </w:p>
    <w:p w14:paraId="26B6F0B3"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6.3.5. Nomnieks ir pasludināts par maksātnespējīgu, ir apturēta vai pārtraukta tā saimnieciskā darbība;</w:t>
      </w:r>
    </w:p>
    <w:p w14:paraId="533CD227"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6.3.6. Nomnieks pēc Iznomātāja rakstiska brīdinājuma saņemšanas norādītajā termiņā nav novērsis norādītos Līguma pārkāpumus;</w:t>
      </w:r>
    </w:p>
    <w:p w14:paraId="5F56F4D0"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lastRenderedPageBreak/>
        <w:t>6.3.7. citos gadījumos, kad netiek ievēroti Līguma nosacījumi vai to paredz Latvijas Republikā spēkā esošie normatīvie akti.</w:t>
      </w:r>
    </w:p>
    <w:p w14:paraId="25FAB6D1"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6.4. Iznomātājam ir tiesības, rakstiski informējot Nomnieku trīs mēnešus iepriekš, vienpusēji atkāpties no Līguma, neatlīdzinot nomnieka zaudējumus, kas saistīti ar Līguma pirmstermiņa izbeigšanu, ja Objekts Iznomātājam nepieciešams sabiedrisko vajadzību nodrošināšanai vai normatīvajos aktos noteikto publisko funkciju veikšanai.</w:t>
      </w:r>
    </w:p>
    <w:p w14:paraId="1E442EF1"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6.5. Izbeidzot Līgumu Objekts tiek nodots Iznomātājam ar pieņemšanas – nodošanas aktu. Pēc abpusējas parakstīšanas pieņemšanas – nodošanas akts kļūst par Līguma neatņemamu sastāvdaļu.</w:t>
      </w:r>
    </w:p>
    <w:p w14:paraId="38C9A42D" w14:textId="74801C31" w:rsid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6.6. Nomnieks Objektu atbrīvo 15 (piecpadsmit) dienu laikā pēc Līguma darbības termiņa beigām vai arī no tā laušanas brīža. Ja norādītajā termiņā Nomnieks nav atbrīvojis Objektu, tajā atstātās mantas tiek uzskatītas par pamestām un Iznomātājs drīkst ar tām rīkoties pēc saviem ieskatiem.</w:t>
      </w:r>
    </w:p>
    <w:p w14:paraId="71C68965" w14:textId="77777777" w:rsidR="00F96A89" w:rsidRPr="003D5B0E" w:rsidRDefault="00F96A89" w:rsidP="003D5B0E">
      <w:pPr>
        <w:spacing w:after="0" w:line="240" w:lineRule="auto"/>
        <w:jc w:val="both"/>
        <w:rPr>
          <w:rFonts w:ascii="Times New Roman" w:eastAsia="Times New Roman" w:hAnsi="Times New Roman" w:cs="Times New Roman"/>
          <w:sz w:val="24"/>
          <w:szCs w:val="24"/>
        </w:rPr>
      </w:pPr>
    </w:p>
    <w:p w14:paraId="2AAC16E9" w14:textId="77777777" w:rsidR="003D5B0E" w:rsidRPr="00F96A89" w:rsidRDefault="003D5B0E" w:rsidP="00F96A89">
      <w:pPr>
        <w:spacing w:after="0" w:line="240" w:lineRule="auto"/>
        <w:jc w:val="center"/>
        <w:rPr>
          <w:rFonts w:ascii="Times New Roman" w:eastAsia="Times New Roman" w:hAnsi="Times New Roman" w:cs="Times New Roman"/>
          <w:b/>
          <w:sz w:val="24"/>
          <w:szCs w:val="24"/>
        </w:rPr>
      </w:pPr>
      <w:r w:rsidRPr="00F96A89">
        <w:rPr>
          <w:rFonts w:ascii="Times New Roman" w:eastAsia="Times New Roman" w:hAnsi="Times New Roman" w:cs="Times New Roman"/>
          <w:b/>
          <w:sz w:val="24"/>
          <w:szCs w:val="24"/>
        </w:rPr>
        <w:t>7. CITI NOTEIKUMI</w:t>
      </w:r>
    </w:p>
    <w:p w14:paraId="26F7A3D7"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7.1. Puses tiek atbrīvotas no atbildības par daļēju vai pilnīgu Līguma saistību neizpildi, ja tā rodas pēc Līguma noslēgšanas nepārvaramas varas vai ārkārtēju apstākļu ietekmes dēļ, ja Puses to nevarēja ne paredzēt, ne novērst, ne ietekmēt, un par kuru rašanos tā nenes atbildību, tas ir, stihiskas nelaimes, kara darbība, blokāde, nemieri, streiki, valsts varas, pārvaldes un pašvaldības institūcijas rīcība un to pieņemtie normatīvie akti.</w:t>
      </w:r>
    </w:p>
    <w:p w14:paraId="0555359E"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7.2. Visi strīdi un domstarpības saistībā ar Līguma izpildi tiek risināti Pusēm vienojoties. Gadījumā, ja vienošanos nav iespējams panākt, strīdus jautājumi izskatāmi normatīvajos aktos noteiktajā kārtībā Latvijas Republikas tiesā.</w:t>
      </w:r>
    </w:p>
    <w:p w14:paraId="30F69EF4"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7.3. Ja kāds no Līguma noteikumiem zaudē juridisku spēku, tas neietekmē pārējos Līguma noteikumus.</w:t>
      </w:r>
    </w:p>
    <w:p w14:paraId="64752D11" w14:textId="02DC8F54"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 xml:space="preserve">7.4. Nomnieka kontaktpersona Līguma izpildes laikā ir _________, tālr._________, e-pasts: _______________. Iznomātāja kontaktpersona Līguma izpildes laikā ir </w:t>
      </w:r>
      <w:r w:rsidR="00F96A89">
        <w:rPr>
          <w:rFonts w:ascii="Times New Roman" w:eastAsia="Times New Roman" w:hAnsi="Times New Roman" w:cs="Times New Roman"/>
          <w:sz w:val="24"/>
          <w:szCs w:val="24"/>
        </w:rPr>
        <w:t xml:space="preserve">Cesvaines pils vadītāja Linda Bakmane, </w:t>
      </w:r>
      <w:r w:rsidRPr="003D5B0E">
        <w:rPr>
          <w:rFonts w:ascii="Times New Roman" w:eastAsia="Times New Roman" w:hAnsi="Times New Roman" w:cs="Times New Roman"/>
          <w:sz w:val="24"/>
          <w:szCs w:val="24"/>
        </w:rPr>
        <w:t>tālr.</w:t>
      </w:r>
      <w:r w:rsidR="004C2694" w:rsidRPr="004C2694">
        <w:rPr>
          <w:rFonts w:ascii="Times New Roman" w:eastAsia="Times New Roman" w:hAnsi="Times New Roman" w:cs="Times New Roman"/>
          <w:sz w:val="24"/>
          <w:szCs w:val="24"/>
          <w:lang w:eastAsia="lv-LV"/>
        </w:rPr>
        <w:t xml:space="preserve"> </w:t>
      </w:r>
      <w:r w:rsidR="004C2694" w:rsidRPr="003A1D12">
        <w:rPr>
          <w:rFonts w:ascii="Times New Roman" w:eastAsia="Times New Roman" w:hAnsi="Times New Roman" w:cs="Times New Roman"/>
          <w:sz w:val="24"/>
          <w:szCs w:val="24"/>
          <w:lang w:eastAsia="lv-LV"/>
        </w:rPr>
        <w:t>22331112</w:t>
      </w:r>
      <w:r w:rsidRPr="003D5B0E">
        <w:rPr>
          <w:rFonts w:ascii="Times New Roman" w:eastAsia="Times New Roman" w:hAnsi="Times New Roman" w:cs="Times New Roman"/>
          <w:sz w:val="24"/>
          <w:szCs w:val="24"/>
        </w:rPr>
        <w:t xml:space="preserve">, e-pasts: </w:t>
      </w:r>
      <w:r w:rsidR="00F96A89">
        <w:rPr>
          <w:rFonts w:ascii="Times New Roman" w:eastAsia="Times New Roman" w:hAnsi="Times New Roman" w:cs="Times New Roman"/>
          <w:sz w:val="24"/>
          <w:szCs w:val="24"/>
        </w:rPr>
        <w:t>linda.bakmane@madona.lv</w:t>
      </w:r>
      <w:r w:rsidRPr="003D5B0E">
        <w:rPr>
          <w:rFonts w:ascii="Times New Roman" w:eastAsia="Times New Roman" w:hAnsi="Times New Roman" w:cs="Times New Roman"/>
          <w:sz w:val="24"/>
          <w:szCs w:val="24"/>
        </w:rPr>
        <w:t>.</w:t>
      </w:r>
    </w:p>
    <w:p w14:paraId="7E4ED591"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7.5. Kontaktpersonas ir atbildīgas par Līguma izpildes uzraudzīšanu, tai skaitā, par Nodošanas akta noformēšanu un parakstīšanu atbilstoši Līguma prasībām, Līguma izpildes laikā konstatēto trūkumu vai neatbilstību akta parakstīšanu un citu ar Līguma izpildes uzraudzību saistīto dokumentu noformēšanu un parakstīšanu.</w:t>
      </w:r>
    </w:p>
    <w:p w14:paraId="31640733"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7.6. Līgumā izveidotais noteikumu sadalījums pa sadaļām ar tām piešķirtajiem nosaukumiem ir izmantojams tikai un vienīgi atsaucēm un nekādā gadījumā nevar tikt izmantots vai ietekmēt Līguma noteikumu tulkošanu.</w:t>
      </w:r>
    </w:p>
    <w:p w14:paraId="6574FC2D"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7.7. Jautājumos, kas nav atrunāti Līgumā, Puses vadās no Latvijas republikā spēkā esošajiem normatīvajiem aktiem.</w:t>
      </w:r>
    </w:p>
    <w:p w14:paraId="53FB4395"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7.8. Visi paziņojumi Līguma sakarā nosūtāmi uz Pušu rekvizītos norādītajām adresēm. Pusēm ir pienākums par savu rekvizītu maiņu paziņot otrai Pusei 5 (piecu) darba dienu laikā.</w:t>
      </w:r>
    </w:p>
    <w:p w14:paraId="695C80EB"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7.9. Līgums ir sagatavots divos eksemplāros katrs uz ____(_____) lapām. Abiem Līguma eksemplāriem ir vienāds juridiskais spēks. Viens Līguma eksemplārs glabājas pie Iznomātāja, otrs – pie Nomnieka.</w:t>
      </w:r>
    </w:p>
    <w:p w14:paraId="1CCAB6C0" w14:textId="77777777"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7.10. Līgumam ir šādi pielikumi, kas nav iekļauti 7.11.punktā norādītajā lapu skaitā:</w:t>
      </w:r>
    </w:p>
    <w:p w14:paraId="27D1B580" w14:textId="04849D1E" w:rsidR="003D5B0E" w:rsidRPr="003D5B0E" w:rsidRDefault="003D5B0E" w:rsidP="003D5B0E">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 xml:space="preserve">7.10.1. Objekta telpu plāns uz </w:t>
      </w:r>
      <w:r w:rsidR="00F96A89">
        <w:rPr>
          <w:rFonts w:ascii="Times New Roman" w:eastAsia="Times New Roman" w:hAnsi="Times New Roman" w:cs="Times New Roman"/>
          <w:sz w:val="24"/>
          <w:szCs w:val="24"/>
        </w:rPr>
        <w:t>____</w:t>
      </w:r>
      <w:r w:rsidRPr="003D5B0E">
        <w:rPr>
          <w:rFonts w:ascii="Times New Roman" w:eastAsia="Times New Roman" w:hAnsi="Times New Roman" w:cs="Times New Roman"/>
          <w:sz w:val="24"/>
          <w:szCs w:val="24"/>
        </w:rPr>
        <w:t xml:space="preserve"> (</w:t>
      </w:r>
      <w:r w:rsidR="00F96A89">
        <w:rPr>
          <w:rFonts w:ascii="Times New Roman" w:eastAsia="Times New Roman" w:hAnsi="Times New Roman" w:cs="Times New Roman"/>
          <w:sz w:val="24"/>
          <w:szCs w:val="24"/>
        </w:rPr>
        <w:t>1</w:t>
      </w:r>
      <w:r w:rsidRPr="003D5B0E">
        <w:rPr>
          <w:rFonts w:ascii="Times New Roman" w:eastAsia="Times New Roman" w:hAnsi="Times New Roman" w:cs="Times New Roman"/>
          <w:sz w:val="24"/>
          <w:szCs w:val="24"/>
        </w:rPr>
        <w:t>) lap</w:t>
      </w:r>
      <w:r w:rsidR="00F96A89">
        <w:rPr>
          <w:rFonts w:ascii="Times New Roman" w:eastAsia="Times New Roman" w:hAnsi="Times New Roman" w:cs="Times New Roman"/>
          <w:sz w:val="24"/>
          <w:szCs w:val="24"/>
        </w:rPr>
        <w:t>as</w:t>
      </w:r>
      <w:r w:rsidRPr="003D5B0E">
        <w:rPr>
          <w:rFonts w:ascii="Times New Roman" w:eastAsia="Times New Roman" w:hAnsi="Times New Roman" w:cs="Times New Roman"/>
          <w:sz w:val="24"/>
          <w:szCs w:val="24"/>
        </w:rPr>
        <w:t xml:space="preserve"> (1.pielikums);</w:t>
      </w:r>
    </w:p>
    <w:p w14:paraId="0F811B3D" w14:textId="2A3C4FA9" w:rsidR="00740F1A" w:rsidRPr="00D46570" w:rsidRDefault="003D5B0E" w:rsidP="00740F1A">
      <w:pPr>
        <w:spacing w:after="0" w:line="240" w:lineRule="auto"/>
        <w:jc w:val="both"/>
        <w:rPr>
          <w:rFonts w:ascii="Times New Roman" w:eastAsia="Times New Roman" w:hAnsi="Times New Roman" w:cs="Times New Roman"/>
          <w:sz w:val="24"/>
          <w:szCs w:val="24"/>
        </w:rPr>
      </w:pPr>
      <w:r w:rsidRPr="003D5B0E">
        <w:rPr>
          <w:rFonts w:ascii="Times New Roman" w:eastAsia="Times New Roman" w:hAnsi="Times New Roman" w:cs="Times New Roman"/>
          <w:sz w:val="24"/>
          <w:szCs w:val="24"/>
        </w:rPr>
        <w:t>7.10.2. Aprīkojuma saraksts uz 2 (divām) lapām (2.pielikums);</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740F1A" w:rsidRPr="00D46570" w14:paraId="5B6C862C" w14:textId="77777777" w:rsidTr="00BD48E7">
        <w:trPr>
          <w:trHeight w:val="3017"/>
        </w:trPr>
        <w:tc>
          <w:tcPr>
            <w:tcW w:w="5070" w:type="dxa"/>
            <w:tcBorders>
              <w:top w:val="nil"/>
              <w:left w:val="nil"/>
              <w:bottom w:val="nil"/>
              <w:right w:val="nil"/>
            </w:tcBorders>
          </w:tcPr>
          <w:p w14:paraId="35751A21"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p>
          <w:p w14:paraId="6878350F"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Iznomātājs:</w:t>
            </w:r>
          </w:p>
          <w:p w14:paraId="66986ED1" w14:textId="77777777" w:rsidR="00740F1A" w:rsidRPr="00D46570" w:rsidRDefault="00740F1A" w:rsidP="00740F1A">
            <w:pPr>
              <w:spacing w:after="0" w:line="240" w:lineRule="auto"/>
              <w:jc w:val="both"/>
              <w:rPr>
                <w:rFonts w:ascii="Times New Roman" w:eastAsia="Times New Roman" w:hAnsi="Times New Roman" w:cs="Times New Roman"/>
                <w:b/>
                <w:sz w:val="24"/>
                <w:szCs w:val="24"/>
              </w:rPr>
            </w:pPr>
            <w:r w:rsidRPr="00D46570">
              <w:rPr>
                <w:rFonts w:ascii="Times New Roman" w:eastAsia="Times New Roman" w:hAnsi="Times New Roman" w:cs="Times New Roman"/>
                <w:b/>
                <w:sz w:val="24"/>
                <w:szCs w:val="24"/>
              </w:rPr>
              <w:t>Madonas novada pašvaldība</w:t>
            </w:r>
          </w:p>
          <w:p w14:paraId="00E03720"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Reģistrācijas Nr. 90000054572,</w:t>
            </w:r>
          </w:p>
          <w:p w14:paraId="34AF6905" w14:textId="77777777" w:rsidR="00740F1A" w:rsidRPr="00D46570" w:rsidRDefault="00740F1A" w:rsidP="00740F1A">
            <w:pPr>
              <w:spacing w:after="0" w:line="240" w:lineRule="auto"/>
              <w:ind w:left="851" w:right="1247" w:hanging="851"/>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 xml:space="preserve">Adrese: Saieta laukums 1, Madona, </w:t>
            </w:r>
          </w:p>
          <w:p w14:paraId="485CA69B" w14:textId="77777777" w:rsidR="00740F1A" w:rsidRPr="00D46570" w:rsidRDefault="00740F1A" w:rsidP="00740F1A">
            <w:pPr>
              <w:spacing w:after="0" w:line="240" w:lineRule="auto"/>
              <w:ind w:left="851" w:right="1247" w:hanging="851"/>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Madonas novads, LV-4801</w:t>
            </w:r>
          </w:p>
          <w:p w14:paraId="257059B8"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Konts: Nr. LV37UNLA0030900130116</w:t>
            </w:r>
          </w:p>
          <w:p w14:paraId="622EBC10"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 xml:space="preserve">AS “SEB banka” </w:t>
            </w:r>
          </w:p>
          <w:p w14:paraId="35F191F2"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p>
          <w:p w14:paraId="0F78CC7B"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28493CD0"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p>
          <w:p w14:paraId="1CAEBEE6"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Nomnieks:</w:t>
            </w:r>
          </w:p>
          <w:p w14:paraId="76DE2E08" w14:textId="77777777" w:rsidR="00740F1A" w:rsidRPr="00D46570" w:rsidRDefault="00740F1A" w:rsidP="00740F1A">
            <w:pPr>
              <w:spacing w:after="0" w:line="240" w:lineRule="auto"/>
              <w:ind w:left="805"/>
              <w:jc w:val="both"/>
              <w:rPr>
                <w:rFonts w:ascii="Times New Roman" w:eastAsia="Times New Roman" w:hAnsi="Times New Roman" w:cs="Times New Roman"/>
                <w:b/>
                <w:bCs/>
                <w:sz w:val="24"/>
                <w:szCs w:val="24"/>
              </w:rPr>
            </w:pPr>
            <w:r w:rsidRPr="00D46570">
              <w:rPr>
                <w:rFonts w:ascii="Times New Roman" w:eastAsia="Times New Roman" w:hAnsi="Times New Roman" w:cs="Times New Roman"/>
                <w:b/>
                <w:bCs/>
                <w:sz w:val="24"/>
                <w:szCs w:val="24"/>
              </w:rPr>
              <w:t>__________________</w:t>
            </w:r>
          </w:p>
          <w:p w14:paraId="4498D6C0"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proofErr w:type="spellStart"/>
            <w:r w:rsidRPr="00D46570">
              <w:rPr>
                <w:rFonts w:ascii="Times New Roman" w:eastAsia="Times New Roman" w:hAnsi="Times New Roman" w:cs="Times New Roman"/>
                <w:bCs/>
                <w:sz w:val="24"/>
                <w:szCs w:val="24"/>
              </w:rPr>
              <w:t>Reģ.Nr</w:t>
            </w:r>
            <w:proofErr w:type="spellEnd"/>
            <w:r w:rsidRPr="00D46570">
              <w:rPr>
                <w:rFonts w:ascii="Times New Roman" w:eastAsia="Times New Roman" w:hAnsi="Times New Roman" w:cs="Times New Roman"/>
                <w:bCs/>
                <w:sz w:val="24"/>
                <w:szCs w:val="24"/>
              </w:rPr>
              <w:t>.____</w:t>
            </w:r>
            <w:r w:rsidRPr="00D46570">
              <w:rPr>
                <w:rFonts w:ascii="Times New Roman" w:eastAsia="Times New Roman" w:hAnsi="Times New Roman" w:cs="Times New Roman"/>
                <w:sz w:val="24"/>
                <w:szCs w:val="24"/>
              </w:rPr>
              <w:t xml:space="preserve"> _____________, </w:t>
            </w:r>
          </w:p>
          <w:p w14:paraId="367368AE"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 xml:space="preserve">Adrese: _________________, </w:t>
            </w:r>
          </w:p>
          <w:p w14:paraId="0483A864"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________________________</w:t>
            </w:r>
          </w:p>
          <w:p w14:paraId="49DFBB40"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Konts Nr.________________</w:t>
            </w:r>
          </w:p>
          <w:p w14:paraId="271F6590"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p>
          <w:p w14:paraId="7A87FA95"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r w:rsidRPr="00D46570">
              <w:rPr>
                <w:rFonts w:ascii="Times New Roman" w:eastAsia="Times New Roman" w:hAnsi="Times New Roman" w:cs="Times New Roman"/>
                <w:sz w:val="24"/>
                <w:szCs w:val="24"/>
              </w:rPr>
              <w:t>Tālruņa Nr.: ____________</w:t>
            </w:r>
          </w:p>
          <w:p w14:paraId="4DA52BF3"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proofErr w:type="spellStart"/>
            <w:r w:rsidRPr="00D46570">
              <w:rPr>
                <w:rFonts w:ascii="Times New Roman" w:eastAsia="Times New Roman" w:hAnsi="Times New Roman" w:cs="Times New Roman"/>
                <w:sz w:val="24"/>
                <w:szCs w:val="24"/>
              </w:rPr>
              <w:t>Epasts</w:t>
            </w:r>
            <w:proofErr w:type="spellEnd"/>
            <w:r w:rsidRPr="00D46570">
              <w:rPr>
                <w:rFonts w:ascii="Times New Roman" w:eastAsia="Times New Roman" w:hAnsi="Times New Roman" w:cs="Times New Roman"/>
                <w:sz w:val="24"/>
                <w:szCs w:val="24"/>
              </w:rPr>
              <w:t>_________________</w:t>
            </w:r>
          </w:p>
          <w:p w14:paraId="5493F300" w14:textId="77777777" w:rsidR="00740F1A" w:rsidRPr="00D46570" w:rsidRDefault="00740F1A" w:rsidP="00740F1A">
            <w:pPr>
              <w:spacing w:after="0" w:line="240" w:lineRule="auto"/>
              <w:jc w:val="both"/>
              <w:rPr>
                <w:rFonts w:ascii="Times New Roman" w:eastAsia="Times New Roman" w:hAnsi="Times New Roman" w:cs="Times New Roman"/>
                <w:sz w:val="24"/>
                <w:szCs w:val="24"/>
              </w:rPr>
            </w:pPr>
          </w:p>
          <w:p w14:paraId="4ADE2C27"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p>
          <w:p w14:paraId="4850B640" w14:textId="77777777" w:rsidR="00740F1A" w:rsidRPr="00D46570" w:rsidRDefault="00740F1A" w:rsidP="00740F1A">
            <w:pPr>
              <w:spacing w:after="0" w:line="240" w:lineRule="auto"/>
              <w:ind w:left="805"/>
              <w:jc w:val="both"/>
              <w:rPr>
                <w:rFonts w:ascii="Times New Roman" w:eastAsia="Times New Roman" w:hAnsi="Times New Roman" w:cs="Times New Roman"/>
                <w:sz w:val="24"/>
                <w:szCs w:val="24"/>
              </w:rPr>
            </w:pPr>
          </w:p>
        </w:tc>
      </w:tr>
    </w:tbl>
    <w:p w14:paraId="6D64266A" w14:textId="77777777" w:rsidR="00740F1A" w:rsidRPr="00D46570" w:rsidRDefault="00740F1A" w:rsidP="00740F1A">
      <w:pPr>
        <w:spacing w:after="0" w:line="240" w:lineRule="auto"/>
        <w:rPr>
          <w:rFonts w:ascii="Times New Roman" w:eastAsia="Times New Roman" w:hAnsi="Times New Roman" w:cs="Times New Roman"/>
          <w:sz w:val="24"/>
          <w:szCs w:val="24"/>
          <w:lang w:val="en-GB"/>
        </w:rPr>
      </w:pPr>
    </w:p>
    <w:p w14:paraId="700B2137" w14:textId="77777777" w:rsidR="00740F1A" w:rsidRPr="00D46570" w:rsidRDefault="00740F1A" w:rsidP="00A5563B">
      <w:pPr>
        <w:ind w:firstLine="851"/>
        <w:jc w:val="both"/>
        <w:rPr>
          <w:rFonts w:ascii="Times New Roman" w:hAnsi="Times New Roman" w:cs="Times New Roman"/>
          <w:sz w:val="24"/>
          <w:szCs w:val="24"/>
        </w:rPr>
      </w:pPr>
    </w:p>
    <w:sectPr w:rsidR="00740F1A" w:rsidRPr="00D46570" w:rsidSect="00FC119F">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27390" w14:textId="77777777" w:rsidR="000C39A3" w:rsidRDefault="000C39A3">
      <w:pPr>
        <w:spacing w:after="0" w:line="240" w:lineRule="auto"/>
      </w:pPr>
      <w:r>
        <w:separator/>
      </w:r>
    </w:p>
  </w:endnote>
  <w:endnote w:type="continuationSeparator" w:id="0">
    <w:p w14:paraId="2DB48461" w14:textId="77777777" w:rsidR="000C39A3" w:rsidRDefault="000C3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CA9A9" w14:textId="77777777" w:rsidR="000C45CD" w:rsidRDefault="000C45CD">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B6762" w14:textId="377E7649" w:rsidR="000C45CD" w:rsidRDefault="000C45CD">
    <w:pPr>
      <w:pStyle w:val="Kjene"/>
      <w:jc w:val="right"/>
    </w:pPr>
    <w:r>
      <w:fldChar w:fldCharType="begin"/>
    </w:r>
    <w:r>
      <w:instrText xml:space="preserve"> PAGE   \* MERGEFORMAT </w:instrText>
    </w:r>
    <w:r>
      <w:fldChar w:fldCharType="separate"/>
    </w:r>
    <w:r>
      <w:rPr>
        <w:noProof/>
      </w:rPr>
      <w:t>1</w:t>
    </w:r>
    <w:r>
      <w:fldChar w:fldCharType="end"/>
    </w:r>
  </w:p>
  <w:p w14:paraId="55E9D2CC" w14:textId="77777777" w:rsidR="000C45CD" w:rsidRDefault="000C45CD">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49946" w14:textId="77777777" w:rsidR="000C45CD" w:rsidRDefault="000C45CD">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A9C64" w14:textId="77777777" w:rsidR="000C39A3" w:rsidRDefault="000C39A3">
      <w:pPr>
        <w:spacing w:after="0" w:line="240" w:lineRule="auto"/>
      </w:pPr>
      <w:r>
        <w:separator/>
      </w:r>
    </w:p>
  </w:footnote>
  <w:footnote w:type="continuationSeparator" w:id="0">
    <w:p w14:paraId="0E059B6A" w14:textId="77777777" w:rsidR="000C39A3" w:rsidRDefault="000C3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94342" w14:textId="77777777" w:rsidR="000C45CD" w:rsidRDefault="000C45CD">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262A2" w14:textId="77777777" w:rsidR="000C45CD" w:rsidRDefault="000C45CD">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C2DB1" w14:textId="77777777" w:rsidR="000C45CD" w:rsidRDefault="000C45CD">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2.%3."/>
      <w:lvlJc w:val="right"/>
      <w:pPr>
        <w:tabs>
          <w:tab w:val="num" w:pos="0"/>
        </w:tabs>
        <w:ind w:left="2340" w:hanging="180"/>
      </w:pPr>
    </w:lvl>
    <w:lvl w:ilvl="3">
      <w:start w:val="1"/>
      <w:numFmt w:val="decimal"/>
      <w:lvlText w:val="%2.%3.%4."/>
      <w:lvlJc w:val="left"/>
      <w:pPr>
        <w:tabs>
          <w:tab w:val="num" w:pos="0"/>
        </w:tabs>
        <w:ind w:left="3060" w:hanging="360"/>
      </w:pPr>
    </w:lvl>
    <w:lvl w:ilvl="4">
      <w:start w:val="1"/>
      <w:numFmt w:val="lowerLetter"/>
      <w:lvlText w:val="%2.%3.%4.%5."/>
      <w:lvlJc w:val="left"/>
      <w:pPr>
        <w:tabs>
          <w:tab w:val="num" w:pos="0"/>
        </w:tabs>
        <w:ind w:left="3780" w:hanging="360"/>
      </w:pPr>
    </w:lvl>
    <w:lvl w:ilvl="5">
      <w:start w:val="1"/>
      <w:numFmt w:val="lowerRoman"/>
      <w:lvlText w:val="%2.%3.%4.%5.%6."/>
      <w:lvlJc w:val="right"/>
      <w:pPr>
        <w:tabs>
          <w:tab w:val="num" w:pos="0"/>
        </w:tabs>
        <w:ind w:left="4500" w:hanging="180"/>
      </w:pPr>
    </w:lvl>
    <w:lvl w:ilvl="6">
      <w:start w:val="1"/>
      <w:numFmt w:val="decimal"/>
      <w:lvlText w:val="%2.%3.%4.%5.%6.%7."/>
      <w:lvlJc w:val="left"/>
      <w:pPr>
        <w:tabs>
          <w:tab w:val="num" w:pos="0"/>
        </w:tabs>
        <w:ind w:left="5220" w:hanging="360"/>
      </w:pPr>
    </w:lvl>
    <w:lvl w:ilvl="7">
      <w:start w:val="1"/>
      <w:numFmt w:val="lowerLetter"/>
      <w:lvlText w:val="%2.%3.%4.%5.%6.%7.%8."/>
      <w:lvlJc w:val="left"/>
      <w:pPr>
        <w:tabs>
          <w:tab w:val="num" w:pos="0"/>
        </w:tabs>
        <w:ind w:left="5940" w:hanging="360"/>
      </w:pPr>
    </w:lvl>
    <w:lvl w:ilvl="8">
      <w:start w:val="1"/>
      <w:numFmt w:val="lowerRoman"/>
      <w:lvlText w:val="%2.%3.%4.%5.%6.%7.%8.%9."/>
      <w:lvlJc w:val="right"/>
      <w:pPr>
        <w:tabs>
          <w:tab w:val="num" w:pos="0"/>
        </w:tabs>
        <w:ind w:left="6660" w:hanging="180"/>
      </w:pPr>
    </w:lvl>
  </w:abstractNum>
  <w:abstractNum w:abstractNumId="1"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15:restartNumberingAfterBreak="0">
    <w:nsid w:val="00AD28BE"/>
    <w:multiLevelType w:val="hybridMultilevel"/>
    <w:tmpl w:val="9AD697C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15B1BFE"/>
    <w:multiLevelType w:val="hybridMultilevel"/>
    <w:tmpl w:val="74F421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82B10E0"/>
    <w:multiLevelType w:val="multilevel"/>
    <w:tmpl w:val="252EBFEE"/>
    <w:lvl w:ilvl="0">
      <w:start w:val="3"/>
      <w:numFmt w:val="decimal"/>
      <w:lvlText w:val="%1."/>
      <w:lvlJc w:val="left"/>
      <w:pPr>
        <w:ind w:left="360" w:hanging="360"/>
      </w:pPr>
      <w:rPr>
        <w:rFonts w:hint="default"/>
      </w:rPr>
    </w:lvl>
    <w:lvl w:ilvl="1">
      <w:start w:val="1"/>
      <w:numFmt w:val="decimal"/>
      <w:lvlText w:val="%1.%2."/>
      <w:lvlJc w:val="left"/>
      <w:pPr>
        <w:ind w:left="715"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6" w15:restartNumberingAfterBreak="0">
    <w:nsid w:val="0DB63FAF"/>
    <w:multiLevelType w:val="hybridMultilevel"/>
    <w:tmpl w:val="349A4CE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0E128FC"/>
    <w:multiLevelType w:val="hybridMultilevel"/>
    <w:tmpl w:val="95B4C2FC"/>
    <w:lvl w:ilvl="0" w:tplc="ECF64FC6">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9" w15:restartNumberingAfterBreak="0">
    <w:nsid w:val="1BD27562"/>
    <w:multiLevelType w:val="hybridMultilevel"/>
    <w:tmpl w:val="0F8275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E7D633C"/>
    <w:multiLevelType w:val="hybridMultilevel"/>
    <w:tmpl w:val="8C2CD5A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A0E09BF"/>
    <w:multiLevelType w:val="hybridMultilevel"/>
    <w:tmpl w:val="BAF853A2"/>
    <w:lvl w:ilvl="0" w:tplc="3968D8AC">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2" w15:restartNumberingAfterBreak="0">
    <w:nsid w:val="2D95580D"/>
    <w:multiLevelType w:val="hybridMultilevel"/>
    <w:tmpl w:val="27322414"/>
    <w:lvl w:ilvl="0" w:tplc="4238ABE0">
      <w:start w:val="1"/>
      <w:numFmt w:val="decimal"/>
      <w:lvlText w:val="%1."/>
      <w:lvlJc w:val="left"/>
      <w:pPr>
        <w:ind w:left="900" w:hanging="360"/>
      </w:pPr>
      <w:rPr>
        <w:rFonts w:hint="default"/>
        <w:b/>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3"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14"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8A2E6F"/>
    <w:multiLevelType w:val="hybridMultilevel"/>
    <w:tmpl w:val="10C6DDA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6237BA"/>
    <w:multiLevelType w:val="multilevel"/>
    <w:tmpl w:val="00D8B77A"/>
    <w:lvl w:ilvl="0">
      <w:start w:val="5"/>
      <w:numFmt w:val="decimal"/>
      <w:lvlText w:val="%1."/>
      <w:lvlJc w:val="left"/>
      <w:pPr>
        <w:ind w:left="360" w:hanging="360"/>
      </w:pPr>
      <w:rPr>
        <w:rFonts w:hint="default"/>
        <w:b/>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0"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2"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23"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4" w15:restartNumberingAfterBreak="0">
    <w:nsid w:val="5AD43373"/>
    <w:multiLevelType w:val="hybridMultilevel"/>
    <w:tmpl w:val="148C7B80"/>
    <w:lvl w:ilvl="0" w:tplc="8222BF8E">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15:restartNumberingAfterBreak="0">
    <w:nsid w:val="66563E46"/>
    <w:multiLevelType w:val="multilevel"/>
    <w:tmpl w:val="796A488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405C64"/>
    <w:multiLevelType w:val="hybridMultilevel"/>
    <w:tmpl w:val="7EF600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8"/>
  </w:num>
  <w:num w:numId="2">
    <w:abstractNumId w:val="4"/>
  </w:num>
  <w:num w:numId="3">
    <w:abstractNumId w:val="23"/>
  </w:num>
  <w:num w:numId="4">
    <w:abstractNumId w:val="22"/>
  </w:num>
  <w:num w:numId="5">
    <w:abstractNumId w:val="15"/>
  </w:num>
  <w:num w:numId="6">
    <w:abstractNumId w:val="14"/>
  </w:num>
  <w:num w:numId="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8"/>
  </w:num>
  <w:num w:numId="12">
    <w:abstractNumId w:val="29"/>
  </w:num>
  <w:num w:numId="13">
    <w:abstractNumId w:val="27"/>
  </w:num>
  <w:num w:numId="14">
    <w:abstractNumId w:val="20"/>
  </w:num>
  <w:num w:numId="15">
    <w:abstractNumId w:val="14"/>
  </w:num>
  <w:num w:numId="16">
    <w:abstractNumId w:val="19"/>
  </w:num>
  <w:num w:numId="17">
    <w:abstractNumId w:val="17"/>
  </w:num>
  <w:num w:numId="18">
    <w:abstractNumId w:val="25"/>
  </w:num>
  <w:num w:numId="19">
    <w:abstractNumId w:val="21"/>
  </w:num>
  <w:num w:numId="20">
    <w:abstractNumId w:val="5"/>
  </w:num>
  <w:num w:numId="21">
    <w:abstractNumId w:val="26"/>
  </w:num>
  <w:num w:numId="22">
    <w:abstractNumId w:val="0"/>
  </w:num>
  <w:num w:numId="23">
    <w:abstractNumId w:val="9"/>
  </w:num>
  <w:num w:numId="24">
    <w:abstractNumId w:val="10"/>
  </w:num>
  <w:num w:numId="25">
    <w:abstractNumId w:val="30"/>
  </w:num>
  <w:num w:numId="26">
    <w:abstractNumId w:val="11"/>
  </w:num>
  <w:num w:numId="27">
    <w:abstractNumId w:val="3"/>
  </w:num>
  <w:num w:numId="28">
    <w:abstractNumId w:val="6"/>
  </w:num>
  <w:num w:numId="29">
    <w:abstractNumId w:val="24"/>
  </w:num>
  <w:num w:numId="30">
    <w:abstractNumId w:val="7"/>
  </w:num>
  <w:num w:numId="31">
    <w:abstractNumId w:val="16"/>
  </w:num>
  <w:num w:numId="32">
    <w:abstractNumId w:val="2"/>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A0D"/>
    <w:rsid w:val="000279B7"/>
    <w:rsid w:val="00030B72"/>
    <w:rsid w:val="00030F77"/>
    <w:rsid w:val="0003152B"/>
    <w:rsid w:val="00035286"/>
    <w:rsid w:val="000458A1"/>
    <w:rsid w:val="00055BB3"/>
    <w:rsid w:val="00070A10"/>
    <w:rsid w:val="00072850"/>
    <w:rsid w:val="00076011"/>
    <w:rsid w:val="00077DBA"/>
    <w:rsid w:val="000821B1"/>
    <w:rsid w:val="000B3789"/>
    <w:rsid w:val="000B6BBC"/>
    <w:rsid w:val="000C1FDD"/>
    <w:rsid w:val="000C231C"/>
    <w:rsid w:val="000C39A3"/>
    <w:rsid w:val="000C45CD"/>
    <w:rsid w:val="000C5493"/>
    <w:rsid w:val="000C7BB9"/>
    <w:rsid w:val="000D06C2"/>
    <w:rsid w:val="000D3913"/>
    <w:rsid w:val="000D6AB9"/>
    <w:rsid w:val="000E1AE2"/>
    <w:rsid w:val="000E4EE0"/>
    <w:rsid w:val="00103BCE"/>
    <w:rsid w:val="00112019"/>
    <w:rsid w:val="0011351E"/>
    <w:rsid w:val="00117EF8"/>
    <w:rsid w:val="00134855"/>
    <w:rsid w:val="0013645B"/>
    <w:rsid w:val="00137D59"/>
    <w:rsid w:val="001409AC"/>
    <w:rsid w:val="00146B9B"/>
    <w:rsid w:val="001516F0"/>
    <w:rsid w:val="00191FEF"/>
    <w:rsid w:val="00192F12"/>
    <w:rsid w:val="00196DB4"/>
    <w:rsid w:val="00196F0A"/>
    <w:rsid w:val="001A3B64"/>
    <w:rsid w:val="001C31FB"/>
    <w:rsid w:val="001D2840"/>
    <w:rsid w:val="001D7F71"/>
    <w:rsid w:val="001E2A35"/>
    <w:rsid w:val="001F15D3"/>
    <w:rsid w:val="001F3A48"/>
    <w:rsid w:val="002064C3"/>
    <w:rsid w:val="00212956"/>
    <w:rsid w:val="002130DA"/>
    <w:rsid w:val="00217419"/>
    <w:rsid w:val="00217DEB"/>
    <w:rsid w:val="00224313"/>
    <w:rsid w:val="002248CC"/>
    <w:rsid w:val="00227903"/>
    <w:rsid w:val="00241CF7"/>
    <w:rsid w:val="002422E2"/>
    <w:rsid w:val="00244728"/>
    <w:rsid w:val="0026036B"/>
    <w:rsid w:val="00291178"/>
    <w:rsid w:val="00291277"/>
    <w:rsid w:val="00297842"/>
    <w:rsid w:val="002A1455"/>
    <w:rsid w:val="002A2FA8"/>
    <w:rsid w:val="002B049C"/>
    <w:rsid w:val="002B1A54"/>
    <w:rsid w:val="002C09F0"/>
    <w:rsid w:val="002D21C4"/>
    <w:rsid w:val="002E7663"/>
    <w:rsid w:val="002F17D0"/>
    <w:rsid w:val="002F3822"/>
    <w:rsid w:val="002F4DD5"/>
    <w:rsid w:val="002F622B"/>
    <w:rsid w:val="00300F74"/>
    <w:rsid w:val="003012A8"/>
    <w:rsid w:val="00302E97"/>
    <w:rsid w:val="00314CFC"/>
    <w:rsid w:val="0033036A"/>
    <w:rsid w:val="003329B5"/>
    <w:rsid w:val="00335AEA"/>
    <w:rsid w:val="00337647"/>
    <w:rsid w:val="00337BD3"/>
    <w:rsid w:val="00344211"/>
    <w:rsid w:val="00345FFE"/>
    <w:rsid w:val="003522A3"/>
    <w:rsid w:val="00356D0B"/>
    <w:rsid w:val="0036444E"/>
    <w:rsid w:val="003723A8"/>
    <w:rsid w:val="00384798"/>
    <w:rsid w:val="003A1D12"/>
    <w:rsid w:val="003B13BA"/>
    <w:rsid w:val="003B4F82"/>
    <w:rsid w:val="003C34C1"/>
    <w:rsid w:val="003D5B0E"/>
    <w:rsid w:val="003D7AE9"/>
    <w:rsid w:val="003E0EA5"/>
    <w:rsid w:val="003E23C7"/>
    <w:rsid w:val="003E6983"/>
    <w:rsid w:val="003F33DC"/>
    <w:rsid w:val="00412560"/>
    <w:rsid w:val="00412A26"/>
    <w:rsid w:val="0041669F"/>
    <w:rsid w:val="00421602"/>
    <w:rsid w:val="004340D1"/>
    <w:rsid w:val="00437FEF"/>
    <w:rsid w:val="00453C22"/>
    <w:rsid w:val="004553D7"/>
    <w:rsid w:val="00457CF1"/>
    <w:rsid w:val="00477DC1"/>
    <w:rsid w:val="00480B73"/>
    <w:rsid w:val="0048232D"/>
    <w:rsid w:val="00492BB6"/>
    <w:rsid w:val="00494192"/>
    <w:rsid w:val="004A148F"/>
    <w:rsid w:val="004A1E13"/>
    <w:rsid w:val="004A56C5"/>
    <w:rsid w:val="004A588D"/>
    <w:rsid w:val="004A5A30"/>
    <w:rsid w:val="004B501D"/>
    <w:rsid w:val="004B682C"/>
    <w:rsid w:val="004C2694"/>
    <w:rsid w:val="004D322F"/>
    <w:rsid w:val="004D5813"/>
    <w:rsid w:val="004E408E"/>
    <w:rsid w:val="004E4831"/>
    <w:rsid w:val="004E6618"/>
    <w:rsid w:val="004F77E0"/>
    <w:rsid w:val="005042E3"/>
    <w:rsid w:val="00506A24"/>
    <w:rsid w:val="00512EA3"/>
    <w:rsid w:val="0051321A"/>
    <w:rsid w:val="00513B56"/>
    <w:rsid w:val="0051562C"/>
    <w:rsid w:val="005321AA"/>
    <w:rsid w:val="00535997"/>
    <w:rsid w:val="00536DF6"/>
    <w:rsid w:val="00547AD8"/>
    <w:rsid w:val="0055617C"/>
    <w:rsid w:val="0057010B"/>
    <w:rsid w:val="00570ACB"/>
    <w:rsid w:val="0057179A"/>
    <w:rsid w:val="005826A9"/>
    <w:rsid w:val="00587D2F"/>
    <w:rsid w:val="00592A9A"/>
    <w:rsid w:val="00594FCB"/>
    <w:rsid w:val="005B018C"/>
    <w:rsid w:val="005B056B"/>
    <w:rsid w:val="005E0C16"/>
    <w:rsid w:val="00600998"/>
    <w:rsid w:val="00602CEB"/>
    <w:rsid w:val="0061523F"/>
    <w:rsid w:val="00630836"/>
    <w:rsid w:val="00631732"/>
    <w:rsid w:val="00633B70"/>
    <w:rsid w:val="00637490"/>
    <w:rsid w:val="00645190"/>
    <w:rsid w:val="00645914"/>
    <w:rsid w:val="00667BF6"/>
    <w:rsid w:val="0069172B"/>
    <w:rsid w:val="00693312"/>
    <w:rsid w:val="006A346F"/>
    <w:rsid w:val="006D100E"/>
    <w:rsid w:val="006D20F4"/>
    <w:rsid w:val="006D40C7"/>
    <w:rsid w:val="006E6CF4"/>
    <w:rsid w:val="00702C0E"/>
    <w:rsid w:val="00704B4E"/>
    <w:rsid w:val="00707E8D"/>
    <w:rsid w:val="00712664"/>
    <w:rsid w:val="0071575A"/>
    <w:rsid w:val="007214AD"/>
    <w:rsid w:val="00726A35"/>
    <w:rsid w:val="00730064"/>
    <w:rsid w:val="00731FAC"/>
    <w:rsid w:val="00740F1A"/>
    <w:rsid w:val="0076174F"/>
    <w:rsid w:val="00767549"/>
    <w:rsid w:val="00770BBB"/>
    <w:rsid w:val="007758FB"/>
    <w:rsid w:val="00777481"/>
    <w:rsid w:val="00783D3D"/>
    <w:rsid w:val="00794A09"/>
    <w:rsid w:val="007A0056"/>
    <w:rsid w:val="007A29E8"/>
    <w:rsid w:val="007A4E25"/>
    <w:rsid w:val="007A6D85"/>
    <w:rsid w:val="007C5990"/>
    <w:rsid w:val="007D4D88"/>
    <w:rsid w:val="007E4B4E"/>
    <w:rsid w:val="007E75B5"/>
    <w:rsid w:val="007E78FF"/>
    <w:rsid w:val="007F5409"/>
    <w:rsid w:val="00802440"/>
    <w:rsid w:val="00803980"/>
    <w:rsid w:val="00810F53"/>
    <w:rsid w:val="008173D1"/>
    <w:rsid w:val="008252C1"/>
    <w:rsid w:val="00826C19"/>
    <w:rsid w:val="00835436"/>
    <w:rsid w:val="008363CD"/>
    <w:rsid w:val="0083702E"/>
    <w:rsid w:val="00862BB7"/>
    <w:rsid w:val="008759CB"/>
    <w:rsid w:val="00886E67"/>
    <w:rsid w:val="008A498A"/>
    <w:rsid w:val="008B10F9"/>
    <w:rsid w:val="008D0635"/>
    <w:rsid w:val="008D2529"/>
    <w:rsid w:val="008E2572"/>
    <w:rsid w:val="008E3C01"/>
    <w:rsid w:val="008E457C"/>
    <w:rsid w:val="008F589A"/>
    <w:rsid w:val="009056FD"/>
    <w:rsid w:val="00912E87"/>
    <w:rsid w:val="0091492C"/>
    <w:rsid w:val="00914BBF"/>
    <w:rsid w:val="00940865"/>
    <w:rsid w:val="00940A3E"/>
    <w:rsid w:val="00941267"/>
    <w:rsid w:val="009507FD"/>
    <w:rsid w:val="00950F12"/>
    <w:rsid w:val="00951CA4"/>
    <w:rsid w:val="00952AE0"/>
    <w:rsid w:val="00955281"/>
    <w:rsid w:val="00955CD9"/>
    <w:rsid w:val="009656C1"/>
    <w:rsid w:val="009870B5"/>
    <w:rsid w:val="00991C49"/>
    <w:rsid w:val="009A4105"/>
    <w:rsid w:val="009C143A"/>
    <w:rsid w:val="009D2530"/>
    <w:rsid w:val="009D25AC"/>
    <w:rsid w:val="009E41A0"/>
    <w:rsid w:val="009E53E5"/>
    <w:rsid w:val="009E644D"/>
    <w:rsid w:val="009F2F57"/>
    <w:rsid w:val="009F4DB1"/>
    <w:rsid w:val="00A07AEF"/>
    <w:rsid w:val="00A13771"/>
    <w:rsid w:val="00A17237"/>
    <w:rsid w:val="00A25D5F"/>
    <w:rsid w:val="00A329A4"/>
    <w:rsid w:val="00A333A7"/>
    <w:rsid w:val="00A3784B"/>
    <w:rsid w:val="00A46CB4"/>
    <w:rsid w:val="00A527DC"/>
    <w:rsid w:val="00A5563B"/>
    <w:rsid w:val="00A56A8F"/>
    <w:rsid w:val="00A6650B"/>
    <w:rsid w:val="00A66AA0"/>
    <w:rsid w:val="00A9373C"/>
    <w:rsid w:val="00A97181"/>
    <w:rsid w:val="00AA4992"/>
    <w:rsid w:val="00AA55E9"/>
    <w:rsid w:val="00AD08A7"/>
    <w:rsid w:val="00AD557D"/>
    <w:rsid w:val="00AE6A9F"/>
    <w:rsid w:val="00AF4D68"/>
    <w:rsid w:val="00B0062E"/>
    <w:rsid w:val="00B13C4D"/>
    <w:rsid w:val="00B31AF5"/>
    <w:rsid w:val="00B406A7"/>
    <w:rsid w:val="00B4268C"/>
    <w:rsid w:val="00B67248"/>
    <w:rsid w:val="00B834C9"/>
    <w:rsid w:val="00B877E1"/>
    <w:rsid w:val="00B93A2C"/>
    <w:rsid w:val="00B960BD"/>
    <w:rsid w:val="00BA5B23"/>
    <w:rsid w:val="00BB05CA"/>
    <w:rsid w:val="00BB0A3D"/>
    <w:rsid w:val="00BC046E"/>
    <w:rsid w:val="00BC63EE"/>
    <w:rsid w:val="00BC6867"/>
    <w:rsid w:val="00BD34A0"/>
    <w:rsid w:val="00BD48E7"/>
    <w:rsid w:val="00BE536E"/>
    <w:rsid w:val="00BF2712"/>
    <w:rsid w:val="00C16BE5"/>
    <w:rsid w:val="00C27D6D"/>
    <w:rsid w:val="00C40D32"/>
    <w:rsid w:val="00C41773"/>
    <w:rsid w:val="00C5373D"/>
    <w:rsid w:val="00C609F1"/>
    <w:rsid w:val="00C77F5B"/>
    <w:rsid w:val="00C8579D"/>
    <w:rsid w:val="00C940B8"/>
    <w:rsid w:val="00C94482"/>
    <w:rsid w:val="00CA1343"/>
    <w:rsid w:val="00CC68E7"/>
    <w:rsid w:val="00CE03CE"/>
    <w:rsid w:val="00CF0F4C"/>
    <w:rsid w:val="00D00604"/>
    <w:rsid w:val="00D00B6C"/>
    <w:rsid w:val="00D1549C"/>
    <w:rsid w:val="00D17D6C"/>
    <w:rsid w:val="00D23BA4"/>
    <w:rsid w:val="00D261FC"/>
    <w:rsid w:val="00D31EE5"/>
    <w:rsid w:val="00D32BB3"/>
    <w:rsid w:val="00D33A1E"/>
    <w:rsid w:val="00D419C7"/>
    <w:rsid w:val="00D46570"/>
    <w:rsid w:val="00D56C02"/>
    <w:rsid w:val="00D577EA"/>
    <w:rsid w:val="00D63BBC"/>
    <w:rsid w:val="00D86308"/>
    <w:rsid w:val="00D9031B"/>
    <w:rsid w:val="00D90539"/>
    <w:rsid w:val="00DA6A1F"/>
    <w:rsid w:val="00DB394F"/>
    <w:rsid w:val="00DB52BA"/>
    <w:rsid w:val="00DD6624"/>
    <w:rsid w:val="00DD7783"/>
    <w:rsid w:val="00DF146C"/>
    <w:rsid w:val="00E104B9"/>
    <w:rsid w:val="00E110A2"/>
    <w:rsid w:val="00E20F3B"/>
    <w:rsid w:val="00E3386D"/>
    <w:rsid w:val="00E41D92"/>
    <w:rsid w:val="00E532DB"/>
    <w:rsid w:val="00E710B7"/>
    <w:rsid w:val="00E72D62"/>
    <w:rsid w:val="00E90CEB"/>
    <w:rsid w:val="00E92599"/>
    <w:rsid w:val="00E97859"/>
    <w:rsid w:val="00EA43CC"/>
    <w:rsid w:val="00EA558C"/>
    <w:rsid w:val="00EA767B"/>
    <w:rsid w:val="00EB503B"/>
    <w:rsid w:val="00EB6D8A"/>
    <w:rsid w:val="00EC5A0D"/>
    <w:rsid w:val="00EC7637"/>
    <w:rsid w:val="00ED1062"/>
    <w:rsid w:val="00ED723C"/>
    <w:rsid w:val="00EE599A"/>
    <w:rsid w:val="00EF3FE5"/>
    <w:rsid w:val="00EF5233"/>
    <w:rsid w:val="00EF6076"/>
    <w:rsid w:val="00F05F86"/>
    <w:rsid w:val="00F07857"/>
    <w:rsid w:val="00F42C32"/>
    <w:rsid w:val="00F51AA3"/>
    <w:rsid w:val="00F61224"/>
    <w:rsid w:val="00F644FD"/>
    <w:rsid w:val="00F734A6"/>
    <w:rsid w:val="00F83193"/>
    <w:rsid w:val="00F96A89"/>
    <w:rsid w:val="00FA507F"/>
    <w:rsid w:val="00FC119F"/>
    <w:rsid w:val="00FC1C00"/>
    <w:rsid w:val="00FC550C"/>
    <w:rsid w:val="00FD456C"/>
    <w:rsid w:val="00FD5964"/>
    <w:rsid w:val="00FE7C5C"/>
    <w:rsid w:val="00FF0BFF"/>
    <w:rsid w:val="00FF7F2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phone"/>
  <w:smartTagType w:namespaceuri="urn:schemas-microsoft-com:office:smarttags" w:name="phone"/>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D48E7"/>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 w:type="paragraph" w:customStyle="1" w:styleId="Default">
    <w:name w:val="Default"/>
    <w:rsid w:val="002B1A5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486171660">
      <w:bodyDiv w:val="1"/>
      <w:marLeft w:val="0"/>
      <w:marRight w:val="0"/>
      <w:marTop w:val="0"/>
      <w:marBottom w:val="0"/>
      <w:divBdr>
        <w:top w:val="none" w:sz="0" w:space="0" w:color="auto"/>
        <w:left w:val="none" w:sz="0" w:space="0" w:color="auto"/>
        <w:bottom w:val="none" w:sz="0" w:space="0" w:color="auto"/>
        <w:right w:val="none" w:sz="0" w:space="0" w:color="auto"/>
      </w:divBdr>
    </w:div>
    <w:div w:id="734164792">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642810878">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dona.lv" TargetMode="Externa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dona.lv"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51414-01AD-4604-B50B-362CCB551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22067</Words>
  <Characters>12579</Characters>
  <Application>Microsoft Office Word</Application>
  <DocSecurity>0</DocSecurity>
  <Lines>104</Lines>
  <Paragraphs>69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DaceC</cp:lastModifiedBy>
  <cp:revision>4</cp:revision>
  <cp:lastPrinted>2022-06-27T07:59:00Z</cp:lastPrinted>
  <dcterms:created xsi:type="dcterms:W3CDTF">2023-05-12T05:09:00Z</dcterms:created>
  <dcterms:modified xsi:type="dcterms:W3CDTF">2023-05-16T07:27:00Z</dcterms:modified>
</cp:coreProperties>
</file>