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661FC3"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7" w:history="1">
        <w:r w:rsidRPr="00661FC3">
          <w:rPr>
            <w:rStyle w:val="Hipersaite"/>
            <w:rFonts w:ascii="Times New Roman" w:eastAsia="Times New Roman" w:hAnsi="Times New Roman" w:cs="Times New Roman"/>
            <w:color w:val="auto"/>
            <w:spacing w:val="20"/>
            <w:sz w:val="24"/>
            <w:szCs w:val="24"/>
            <w:u w:val="none"/>
            <w:lang w:eastAsia="lv-LV"/>
          </w:rPr>
          <w:t>pasts@madona.lv</w:t>
        </w:r>
      </w:hyperlink>
      <w:r w:rsidRPr="00661FC3">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734BDA" w:rsidRDefault="00F7192A" w:rsidP="00F7192A">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Madonas novada pašvaldības domes</w:t>
      </w:r>
    </w:p>
    <w:p w14:paraId="20BFFE92" w14:textId="4886AEBF" w:rsidR="00F7192A" w:rsidRPr="00734BDA" w:rsidRDefault="00F7192A" w:rsidP="00F7192A">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 xml:space="preserve"> </w:t>
      </w:r>
      <w:r w:rsidRPr="00734BDA">
        <w:rPr>
          <w:rFonts w:ascii="Times New Roman" w:hAnsi="Times New Roman" w:cs="Times New Roman"/>
          <w:b/>
          <w:caps/>
          <w:noProof/>
          <w:sz w:val="24"/>
          <w:szCs w:val="26"/>
        </w:rPr>
        <w:t>Kultūras un sporta jautājumu komitejas sēdes protokols N</w:t>
      </w:r>
      <w:r w:rsidR="00AC7F09" w:rsidRPr="00734BDA">
        <w:rPr>
          <w:rFonts w:ascii="Times New Roman" w:hAnsi="Times New Roman" w:cs="Times New Roman"/>
          <w:b/>
          <w:noProof/>
          <w:sz w:val="24"/>
          <w:szCs w:val="26"/>
        </w:rPr>
        <w:t xml:space="preserve">r. </w:t>
      </w:r>
      <w:r w:rsidR="007271BF">
        <w:rPr>
          <w:rFonts w:ascii="Times New Roman" w:hAnsi="Times New Roman" w:cs="Times New Roman"/>
          <w:b/>
          <w:noProof/>
          <w:sz w:val="24"/>
          <w:szCs w:val="26"/>
        </w:rPr>
        <w:t>10</w:t>
      </w:r>
    </w:p>
    <w:p w14:paraId="0095FBCA" w14:textId="77777777" w:rsidR="00F7192A" w:rsidRPr="00734BDA" w:rsidRDefault="00F7192A" w:rsidP="00F7192A">
      <w:pPr>
        <w:spacing w:after="0" w:line="240" w:lineRule="auto"/>
        <w:jc w:val="center"/>
        <w:rPr>
          <w:rFonts w:ascii="Times New Roman" w:hAnsi="Times New Roman" w:cs="Times New Roman"/>
          <w:noProof/>
          <w:sz w:val="24"/>
          <w:szCs w:val="24"/>
        </w:rPr>
      </w:pPr>
      <w:r w:rsidRPr="00734BDA">
        <w:rPr>
          <w:rFonts w:ascii="Times New Roman" w:hAnsi="Times New Roman" w:cs="Times New Roman"/>
          <w:noProof/>
          <w:sz w:val="24"/>
          <w:szCs w:val="24"/>
        </w:rPr>
        <w:t>Madonā</w:t>
      </w:r>
    </w:p>
    <w:p w14:paraId="14E91235" w14:textId="77777777" w:rsidR="00F7192A" w:rsidRPr="00734BDA" w:rsidRDefault="00F7192A" w:rsidP="00F7192A">
      <w:pPr>
        <w:spacing w:after="0" w:line="240" w:lineRule="auto"/>
        <w:jc w:val="center"/>
        <w:rPr>
          <w:rFonts w:ascii="Times New Roman" w:hAnsi="Times New Roman" w:cs="Times New Roman"/>
          <w:sz w:val="24"/>
          <w:szCs w:val="24"/>
        </w:rPr>
      </w:pPr>
    </w:p>
    <w:p w14:paraId="4C6C39F8" w14:textId="25D31291" w:rsidR="00F7192A" w:rsidRPr="00734BDA" w:rsidRDefault="00AC7F09" w:rsidP="00186E1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2023. gada 1</w:t>
      </w:r>
      <w:r w:rsidR="007271BF">
        <w:rPr>
          <w:rFonts w:ascii="Times New Roman" w:hAnsi="Times New Roman" w:cs="Times New Roman"/>
          <w:noProof/>
          <w:sz w:val="24"/>
          <w:szCs w:val="24"/>
        </w:rPr>
        <w:t>6</w:t>
      </w:r>
      <w:r w:rsidR="0061561C" w:rsidRPr="00734BDA">
        <w:rPr>
          <w:rFonts w:ascii="Times New Roman" w:hAnsi="Times New Roman" w:cs="Times New Roman"/>
          <w:noProof/>
          <w:sz w:val="24"/>
          <w:szCs w:val="24"/>
        </w:rPr>
        <w:t xml:space="preserve">. </w:t>
      </w:r>
      <w:r w:rsidR="007271BF">
        <w:rPr>
          <w:rFonts w:ascii="Times New Roman" w:hAnsi="Times New Roman" w:cs="Times New Roman"/>
          <w:noProof/>
          <w:sz w:val="24"/>
          <w:szCs w:val="24"/>
        </w:rPr>
        <w:t>novem</w:t>
      </w:r>
      <w:r w:rsidR="004D6895">
        <w:rPr>
          <w:rFonts w:ascii="Times New Roman" w:hAnsi="Times New Roman" w:cs="Times New Roman"/>
          <w:noProof/>
          <w:sz w:val="24"/>
          <w:szCs w:val="24"/>
        </w:rPr>
        <w:t>brī</w:t>
      </w:r>
    </w:p>
    <w:p w14:paraId="6EF8C5B5" w14:textId="77777777" w:rsidR="00F7192A" w:rsidRPr="00734BDA" w:rsidRDefault="00F7192A"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Sēde sasaukta plkst. 10.00</w:t>
      </w:r>
    </w:p>
    <w:p w14:paraId="58C59468" w14:textId="77777777" w:rsidR="00F7192A" w:rsidRPr="00734BDA" w:rsidRDefault="00F7192A" w:rsidP="00186E1B">
      <w:pPr>
        <w:spacing w:after="0" w:line="240" w:lineRule="auto"/>
        <w:jc w:val="both"/>
        <w:rPr>
          <w:rFonts w:ascii="Times New Roman" w:hAnsi="Times New Roman" w:cs="Times New Roman"/>
          <w:noProof/>
          <w:sz w:val="24"/>
          <w:szCs w:val="24"/>
        </w:rPr>
      </w:pPr>
      <w:r w:rsidRPr="00734BDA">
        <w:rPr>
          <w:rFonts w:ascii="Times New Roman" w:hAnsi="Times New Roman" w:cs="Times New Roman"/>
          <w:sz w:val="24"/>
          <w:szCs w:val="24"/>
        </w:rPr>
        <w:t xml:space="preserve">Sēdi atklāj plkst. </w:t>
      </w:r>
      <w:r w:rsidRPr="00734BDA">
        <w:rPr>
          <w:rFonts w:ascii="Times New Roman" w:hAnsi="Times New Roman" w:cs="Times New Roman"/>
          <w:noProof/>
          <w:sz w:val="24"/>
          <w:szCs w:val="24"/>
        </w:rPr>
        <w:t>10.00</w:t>
      </w:r>
    </w:p>
    <w:p w14:paraId="2EDB4A1A" w14:textId="77777777" w:rsidR="00F7192A" w:rsidRPr="00734BDA" w:rsidRDefault="00F7192A" w:rsidP="00186E1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 notiek attālināti videokonferences platformā ZOOM.</w:t>
      </w:r>
    </w:p>
    <w:p w14:paraId="2DB685A3" w14:textId="77777777" w:rsidR="00AC7F09" w:rsidRPr="00734BDA" w:rsidRDefault="00AC7F09" w:rsidP="00186E1B">
      <w:pPr>
        <w:spacing w:after="0" w:line="240" w:lineRule="auto"/>
        <w:jc w:val="both"/>
        <w:rPr>
          <w:rFonts w:ascii="Times New Roman" w:hAnsi="Times New Roman" w:cs="Times New Roman"/>
          <w:sz w:val="24"/>
          <w:szCs w:val="24"/>
        </w:rPr>
      </w:pPr>
    </w:p>
    <w:p w14:paraId="4E318EE9" w14:textId="48D94C42" w:rsidR="00F7192A" w:rsidRPr="00734BDA" w:rsidRDefault="00F7192A"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vada:</w:t>
      </w:r>
      <w:r w:rsidRPr="00734BDA">
        <w:rPr>
          <w:rFonts w:ascii="Times New Roman" w:hAnsi="Times New Roman" w:cs="Times New Roman"/>
          <w:sz w:val="24"/>
          <w:szCs w:val="24"/>
        </w:rPr>
        <w:t xml:space="preserve"> </w:t>
      </w:r>
      <w:r w:rsidR="007271BF">
        <w:rPr>
          <w:rFonts w:ascii="Times New Roman" w:hAnsi="Times New Roman" w:cs="Times New Roman"/>
          <w:noProof/>
          <w:sz w:val="24"/>
          <w:szCs w:val="24"/>
        </w:rPr>
        <w:t>Artūrs Grandāns</w:t>
      </w:r>
      <w:r w:rsidRPr="00734BDA">
        <w:rPr>
          <w:rFonts w:ascii="Times New Roman" w:hAnsi="Times New Roman" w:cs="Times New Roman"/>
          <w:sz w:val="24"/>
          <w:szCs w:val="24"/>
        </w:rPr>
        <w:t xml:space="preserve"> - komitejas priekšsēdētājs</w:t>
      </w:r>
    </w:p>
    <w:p w14:paraId="5E447289" w14:textId="77777777" w:rsidR="00F7192A" w:rsidRPr="00734BDA" w:rsidRDefault="00F7192A"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protokolē:</w:t>
      </w:r>
      <w:r w:rsidRPr="00734BDA">
        <w:rPr>
          <w:rFonts w:ascii="Times New Roman" w:hAnsi="Times New Roman" w:cs="Times New Roman"/>
          <w:sz w:val="24"/>
          <w:szCs w:val="24"/>
        </w:rPr>
        <w:t xml:space="preserve"> </w:t>
      </w:r>
      <w:r w:rsidR="004D6895">
        <w:rPr>
          <w:rFonts w:ascii="Times New Roman" w:hAnsi="Times New Roman" w:cs="Times New Roman"/>
          <w:noProof/>
          <w:sz w:val="24"/>
          <w:szCs w:val="24"/>
        </w:rPr>
        <w:t>Baiba Bajāre</w:t>
      </w:r>
      <w:r w:rsidRPr="00734BDA">
        <w:rPr>
          <w:rFonts w:ascii="Times New Roman" w:hAnsi="Times New Roman" w:cs="Times New Roman"/>
          <w:noProof/>
          <w:sz w:val="24"/>
          <w:szCs w:val="24"/>
        </w:rPr>
        <w:t xml:space="preserve"> </w:t>
      </w:r>
      <w:r w:rsidR="0061561C" w:rsidRPr="00734BDA">
        <w:rPr>
          <w:rFonts w:ascii="Times New Roman" w:hAnsi="Times New Roman" w:cs="Times New Roman"/>
          <w:noProof/>
          <w:sz w:val="24"/>
          <w:szCs w:val="24"/>
        </w:rPr>
        <w:t>–</w:t>
      </w:r>
      <w:r w:rsidRPr="00734BDA">
        <w:rPr>
          <w:rFonts w:ascii="Times New Roman" w:hAnsi="Times New Roman" w:cs="Times New Roman"/>
          <w:sz w:val="24"/>
          <w:szCs w:val="24"/>
        </w:rPr>
        <w:t xml:space="preserve"> lietvede</w:t>
      </w:r>
    </w:p>
    <w:p w14:paraId="02EACF36" w14:textId="77777777" w:rsidR="0015546D" w:rsidRPr="00734BDA" w:rsidRDefault="0015546D" w:rsidP="00186E1B">
      <w:pPr>
        <w:spacing w:after="0" w:line="240" w:lineRule="auto"/>
        <w:jc w:val="both"/>
        <w:rPr>
          <w:rFonts w:ascii="Times New Roman" w:hAnsi="Times New Roman" w:cs="Times New Roman"/>
          <w:sz w:val="24"/>
          <w:szCs w:val="24"/>
        </w:rPr>
      </w:pPr>
    </w:p>
    <w:p w14:paraId="051BEB24" w14:textId="77777777" w:rsidR="00F7192A" w:rsidRPr="00734BDA" w:rsidRDefault="00F7192A" w:rsidP="00186E1B">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 deputāti:</w:t>
      </w:r>
    </w:p>
    <w:p w14:paraId="1B18711D" w14:textId="67749FBF" w:rsidR="0061561C" w:rsidRPr="00734BDA" w:rsidRDefault="00F7192A"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Andris Dombrovskis, Arvīds Greidiņš</w:t>
      </w:r>
      <w:r w:rsidRPr="00734BDA">
        <w:rPr>
          <w:rFonts w:ascii="Times New Roman" w:hAnsi="Times New Roman" w:cs="Times New Roman"/>
          <w:sz w:val="24"/>
          <w:szCs w:val="24"/>
        </w:rPr>
        <w:t>,</w:t>
      </w:r>
      <w:r w:rsidR="00AB0FF2" w:rsidRPr="00734BDA">
        <w:rPr>
          <w:rFonts w:ascii="Times New Roman" w:hAnsi="Times New Roman" w:cs="Times New Roman"/>
          <w:sz w:val="24"/>
          <w:szCs w:val="24"/>
        </w:rPr>
        <w:t xml:space="preserve"> Gunārs Ikaunieks,</w:t>
      </w:r>
      <w:r w:rsidR="0058523B" w:rsidRPr="00734BDA">
        <w:rPr>
          <w:rFonts w:ascii="Times New Roman" w:hAnsi="Times New Roman" w:cs="Times New Roman"/>
          <w:sz w:val="24"/>
          <w:szCs w:val="24"/>
        </w:rPr>
        <w:t xml:space="preserve"> </w:t>
      </w:r>
      <w:r w:rsidRPr="00734BDA">
        <w:rPr>
          <w:rFonts w:ascii="Times New Roman" w:hAnsi="Times New Roman" w:cs="Times New Roman"/>
          <w:sz w:val="24"/>
          <w:szCs w:val="24"/>
        </w:rPr>
        <w:t xml:space="preserve">Guntis </w:t>
      </w:r>
      <w:proofErr w:type="spellStart"/>
      <w:r w:rsidRPr="00734BDA">
        <w:rPr>
          <w:rFonts w:ascii="Times New Roman" w:hAnsi="Times New Roman" w:cs="Times New Roman"/>
          <w:sz w:val="24"/>
          <w:szCs w:val="24"/>
        </w:rPr>
        <w:t>Klikučs</w:t>
      </w:r>
      <w:proofErr w:type="spellEnd"/>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Valda Kļaviņa</w:t>
      </w:r>
      <w:r w:rsidR="004D6895">
        <w:rPr>
          <w:rFonts w:ascii="Times New Roman" w:hAnsi="Times New Roman" w:cs="Times New Roman"/>
          <w:sz w:val="24"/>
          <w:szCs w:val="24"/>
        </w:rPr>
        <w:t xml:space="preserve">, Gatis </w:t>
      </w:r>
      <w:proofErr w:type="spellStart"/>
      <w:r w:rsidR="004D6895">
        <w:rPr>
          <w:rFonts w:ascii="Times New Roman" w:hAnsi="Times New Roman" w:cs="Times New Roman"/>
          <w:sz w:val="24"/>
          <w:szCs w:val="24"/>
        </w:rPr>
        <w:t>Teilis</w:t>
      </w:r>
      <w:proofErr w:type="spellEnd"/>
      <w:r w:rsidR="004D6895">
        <w:rPr>
          <w:rFonts w:ascii="Times New Roman" w:hAnsi="Times New Roman" w:cs="Times New Roman"/>
          <w:sz w:val="24"/>
          <w:szCs w:val="24"/>
        </w:rPr>
        <w:t xml:space="preserve">, Iveta </w:t>
      </w:r>
      <w:proofErr w:type="spellStart"/>
      <w:r w:rsidR="004D6895">
        <w:rPr>
          <w:rFonts w:ascii="Times New Roman" w:hAnsi="Times New Roman" w:cs="Times New Roman"/>
          <w:sz w:val="24"/>
          <w:szCs w:val="24"/>
        </w:rPr>
        <w:t>Peilāne</w:t>
      </w:r>
      <w:proofErr w:type="spellEnd"/>
      <w:r w:rsidR="00301670">
        <w:rPr>
          <w:rFonts w:ascii="Times New Roman" w:hAnsi="Times New Roman" w:cs="Times New Roman"/>
          <w:sz w:val="24"/>
          <w:szCs w:val="24"/>
        </w:rPr>
        <w:t>.</w:t>
      </w:r>
    </w:p>
    <w:p w14:paraId="13B83660" w14:textId="77777777" w:rsidR="00AB0FF2" w:rsidRPr="00734BDA" w:rsidRDefault="00AB0FF2" w:rsidP="00186E1B">
      <w:pPr>
        <w:spacing w:after="0" w:line="240" w:lineRule="auto"/>
        <w:jc w:val="both"/>
        <w:rPr>
          <w:rFonts w:ascii="Times New Roman" w:hAnsi="Times New Roman" w:cs="Times New Roman"/>
          <w:sz w:val="24"/>
          <w:szCs w:val="24"/>
        </w:rPr>
      </w:pPr>
    </w:p>
    <w:p w14:paraId="1D0ACB18" w14:textId="77777777" w:rsidR="00F7192A" w:rsidRPr="00734BDA" w:rsidRDefault="0061561C"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Sēdē nepiedalās deputāti:</w:t>
      </w:r>
    </w:p>
    <w:p w14:paraId="421E1B1E" w14:textId="2D87C588" w:rsidR="00AB0FF2" w:rsidRPr="00734BDA" w:rsidRDefault="007271BF"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Sandra Maksimova</w:t>
      </w:r>
      <w:r w:rsidR="00AB0FF2" w:rsidRPr="00734BDA">
        <w:rPr>
          <w:rFonts w:ascii="Times New Roman" w:hAnsi="Times New Roman" w:cs="Times New Roman"/>
          <w:sz w:val="24"/>
          <w:szCs w:val="24"/>
        </w:rPr>
        <w:t xml:space="preserve"> </w:t>
      </w:r>
      <w:r w:rsidR="00CB317E" w:rsidRPr="00734BDA">
        <w:rPr>
          <w:rFonts w:ascii="Times New Roman" w:hAnsi="Times New Roman" w:cs="Times New Roman"/>
          <w:sz w:val="24"/>
          <w:szCs w:val="24"/>
        </w:rPr>
        <w:t>–</w:t>
      </w:r>
      <w:r w:rsidR="0061561C" w:rsidRPr="00734BDA">
        <w:rPr>
          <w:rFonts w:ascii="Times New Roman" w:hAnsi="Times New Roman" w:cs="Times New Roman"/>
          <w:sz w:val="24"/>
          <w:szCs w:val="24"/>
        </w:rPr>
        <w:t xml:space="preserve"> attaisno</w:t>
      </w:r>
      <w:r w:rsidR="00CB317E" w:rsidRPr="00734BDA">
        <w:rPr>
          <w:rFonts w:ascii="Times New Roman" w:hAnsi="Times New Roman" w:cs="Times New Roman"/>
          <w:sz w:val="24"/>
          <w:szCs w:val="24"/>
        </w:rPr>
        <w:t>tu iemeslu dēļ.</w:t>
      </w:r>
      <w:r w:rsidR="00AB0FF2" w:rsidRPr="00734BDA">
        <w:rPr>
          <w:rFonts w:ascii="Times New Roman" w:hAnsi="Times New Roman" w:cs="Times New Roman"/>
          <w:sz w:val="24"/>
          <w:szCs w:val="24"/>
        </w:rPr>
        <w:t xml:space="preserve"> </w:t>
      </w:r>
    </w:p>
    <w:p w14:paraId="1803235B" w14:textId="77777777" w:rsidR="00CB317E" w:rsidRPr="00734BDA" w:rsidRDefault="00CB317E" w:rsidP="00186E1B">
      <w:pPr>
        <w:spacing w:after="0" w:line="240" w:lineRule="auto"/>
        <w:jc w:val="both"/>
        <w:rPr>
          <w:rFonts w:ascii="Times New Roman" w:hAnsi="Times New Roman" w:cs="Times New Roman"/>
          <w:b/>
          <w:sz w:val="24"/>
          <w:szCs w:val="24"/>
        </w:rPr>
      </w:pPr>
    </w:p>
    <w:p w14:paraId="4B7026EF" w14:textId="77777777" w:rsidR="006842A4" w:rsidRPr="00734BDA" w:rsidRDefault="004B66CD" w:rsidP="00186E1B">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 xml:space="preserve">Deputāti: </w:t>
      </w:r>
    </w:p>
    <w:p w14:paraId="2892869A" w14:textId="3B0C35A5" w:rsidR="004B66CD" w:rsidRPr="00734BDA" w:rsidRDefault="004D6895" w:rsidP="00186E1B">
      <w:pPr>
        <w:spacing w:after="0" w:line="240" w:lineRule="auto"/>
        <w:jc w:val="both"/>
        <w:rPr>
          <w:rFonts w:ascii="Times New Roman" w:hAnsi="Times New Roman" w:cs="Times New Roman"/>
          <w:b/>
          <w:i/>
          <w:sz w:val="24"/>
          <w:szCs w:val="24"/>
          <w:u w:val="single"/>
        </w:rPr>
      </w:pPr>
      <w:r>
        <w:rPr>
          <w:rFonts w:ascii="Times New Roman" w:hAnsi="Times New Roman" w:cs="Times New Roman"/>
          <w:sz w:val="24"/>
          <w:szCs w:val="24"/>
        </w:rPr>
        <w:t>Gunārs Ikaunieks</w:t>
      </w:r>
      <w:r w:rsidR="00734BDA" w:rsidRPr="00734BDA">
        <w:rPr>
          <w:rFonts w:ascii="Times New Roman" w:hAnsi="Times New Roman" w:cs="Times New Roman"/>
          <w:sz w:val="24"/>
          <w:szCs w:val="24"/>
        </w:rPr>
        <w:t xml:space="preserve"> nepiedalās </w:t>
      </w:r>
      <w:r w:rsidR="007271BF">
        <w:rPr>
          <w:rFonts w:ascii="Times New Roman" w:hAnsi="Times New Roman" w:cs="Times New Roman"/>
          <w:sz w:val="24"/>
          <w:szCs w:val="24"/>
        </w:rPr>
        <w:t>6. un 7.</w:t>
      </w:r>
      <w:r w:rsidR="00734BDA" w:rsidRPr="00734BDA">
        <w:rPr>
          <w:rFonts w:ascii="Times New Roman" w:hAnsi="Times New Roman" w:cs="Times New Roman"/>
          <w:sz w:val="24"/>
          <w:szCs w:val="24"/>
        </w:rPr>
        <w:t>jautājuma</w:t>
      </w:r>
      <w:r w:rsidR="004B66CD" w:rsidRPr="00734BDA">
        <w:rPr>
          <w:rFonts w:ascii="Times New Roman" w:hAnsi="Times New Roman" w:cs="Times New Roman"/>
          <w:sz w:val="24"/>
          <w:szCs w:val="24"/>
        </w:rPr>
        <w:t xml:space="preserve"> </w:t>
      </w:r>
      <w:r w:rsidR="00734BDA" w:rsidRPr="00734BDA">
        <w:rPr>
          <w:rFonts w:ascii="Times New Roman" w:hAnsi="Times New Roman" w:cs="Times New Roman"/>
          <w:noProof/>
          <w:sz w:val="24"/>
          <w:szCs w:val="24"/>
        </w:rPr>
        <w:t xml:space="preserve">izskatīšanā un balsojumā. </w:t>
      </w:r>
    </w:p>
    <w:p w14:paraId="18428B61" w14:textId="77777777" w:rsidR="004B66CD" w:rsidRPr="00734BDA" w:rsidRDefault="004B66CD" w:rsidP="00186E1B">
      <w:pPr>
        <w:spacing w:after="0" w:line="240" w:lineRule="auto"/>
        <w:jc w:val="both"/>
        <w:rPr>
          <w:rFonts w:ascii="Times New Roman" w:hAnsi="Times New Roman" w:cs="Times New Roman"/>
          <w:sz w:val="24"/>
          <w:szCs w:val="24"/>
        </w:rPr>
      </w:pPr>
    </w:p>
    <w:p w14:paraId="4BE9BC03" w14:textId="77777777" w:rsidR="00F7192A" w:rsidRPr="00734BDA" w:rsidRDefault="00F7192A" w:rsidP="00186E1B">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w:t>
      </w:r>
    </w:p>
    <w:p w14:paraId="5991B21E" w14:textId="0533D67C" w:rsidR="00F7192A" w:rsidRPr="00734BDA" w:rsidRDefault="00F7192A"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Administrācijas darbinieki:</w:t>
      </w:r>
      <w:r w:rsidR="003517FB">
        <w:rPr>
          <w:rFonts w:ascii="Times New Roman" w:hAnsi="Times New Roman" w:cs="Times New Roman"/>
          <w:sz w:val="24"/>
          <w:szCs w:val="24"/>
        </w:rPr>
        <w:t xml:space="preserve"> </w:t>
      </w:r>
      <w:r w:rsidR="004F44B9" w:rsidRPr="00734BDA">
        <w:rPr>
          <w:rFonts w:ascii="Times New Roman" w:hAnsi="Times New Roman" w:cs="Times New Roman"/>
          <w:sz w:val="24"/>
          <w:szCs w:val="24"/>
        </w:rPr>
        <w:t>Zigfrīds Gora – priekšsēdētāja vietnieks</w:t>
      </w:r>
      <w:r w:rsidR="007271BF">
        <w:rPr>
          <w:rFonts w:ascii="Times New Roman" w:hAnsi="Times New Roman" w:cs="Times New Roman"/>
          <w:sz w:val="24"/>
          <w:szCs w:val="24"/>
        </w:rPr>
        <w:t>, Uģis Fjodorovs - izpilddirektors</w:t>
      </w:r>
      <w:r w:rsidR="004F44B9" w:rsidRPr="00734BDA">
        <w:rPr>
          <w:rFonts w:ascii="Times New Roman" w:hAnsi="Times New Roman" w:cs="Times New Roman"/>
          <w:sz w:val="24"/>
          <w:szCs w:val="24"/>
        </w:rPr>
        <w:t>,</w:t>
      </w:r>
      <w:r w:rsidRPr="00734BDA">
        <w:rPr>
          <w:rFonts w:ascii="Times New Roman" w:hAnsi="Times New Roman" w:cs="Times New Roman"/>
          <w:sz w:val="24"/>
          <w:szCs w:val="24"/>
        </w:rPr>
        <w:t xml:space="preserve"> Liene Ankrava – finanšu nodaļas vadītāja, Daiga Torstere – vecākais speciālists kultūras jomā, Artūrs Leimanis – informāci</w:t>
      </w:r>
      <w:r w:rsidR="00CB317E" w:rsidRPr="00734BDA">
        <w:rPr>
          <w:rFonts w:ascii="Times New Roman" w:hAnsi="Times New Roman" w:cs="Times New Roman"/>
          <w:sz w:val="24"/>
          <w:szCs w:val="24"/>
        </w:rPr>
        <w:t>jas tehnoloģiju ad</w:t>
      </w:r>
      <w:r w:rsidR="00AB0FF2" w:rsidRPr="00734BDA">
        <w:rPr>
          <w:rFonts w:ascii="Times New Roman" w:hAnsi="Times New Roman" w:cs="Times New Roman"/>
          <w:sz w:val="24"/>
          <w:szCs w:val="24"/>
        </w:rPr>
        <w:t>ministrators</w:t>
      </w:r>
      <w:r w:rsidR="004D6895">
        <w:rPr>
          <w:rFonts w:ascii="Times New Roman" w:hAnsi="Times New Roman" w:cs="Times New Roman"/>
          <w:sz w:val="24"/>
          <w:szCs w:val="24"/>
        </w:rPr>
        <w:t xml:space="preserve">, Māris </w:t>
      </w:r>
      <w:proofErr w:type="spellStart"/>
      <w:r w:rsidR="004D6895">
        <w:rPr>
          <w:rFonts w:ascii="Times New Roman" w:hAnsi="Times New Roman" w:cs="Times New Roman"/>
          <w:sz w:val="24"/>
          <w:szCs w:val="24"/>
        </w:rPr>
        <w:t>Gailums</w:t>
      </w:r>
      <w:proofErr w:type="spellEnd"/>
      <w:r w:rsidR="004D6895">
        <w:rPr>
          <w:rFonts w:ascii="Times New Roman" w:hAnsi="Times New Roman" w:cs="Times New Roman"/>
          <w:sz w:val="24"/>
          <w:szCs w:val="24"/>
        </w:rPr>
        <w:t xml:space="preserve"> – vecākais speciālists sporta jomā</w:t>
      </w:r>
      <w:r w:rsidR="007271BF">
        <w:rPr>
          <w:rFonts w:ascii="Times New Roman" w:hAnsi="Times New Roman" w:cs="Times New Roman"/>
          <w:sz w:val="24"/>
          <w:szCs w:val="24"/>
        </w:rPr>
        <w:t xml:space="preserve">, Ilze </w:t>
      </w:r>
      <w:proofErr w:type="spellStart"/>
      <w:r w:rsidR="007271BF">
        <w:rPr>
          <w:rFonts w:ascii="Times New Roman" w:hAnsi="Times New Roman" w:cs="Times New Roman"/>
          <w:sz w:val="24"/>
          <w:szCs w:val="24"/>
        </w:rPr>
        <w:t>Vogina</w:t>
      </w:r>
      <w:proofErr w:type="spellEnd"/>
      <w:r w:rsidR="007271BF">
        <w:rPr>
          <w:rFonts w:ascii="Times New Roman" w:hAnsi="Times New Roman" w:cs="Times New Roman"/>
          <w:sz w:val="24"/>
          <w:szCs w:val="24"/>
        </w:rPr>
        <w:t xml:space="preserve"> – attīstības nodaļas vadītāja, Evita Zāle – juridiskās nodaļas vadītāja</w:t>
      </w:r>
      <w:r w:rsidR="00301670">
        <w:rPr>
          <w:rFonts w:ascii="Times New Roman" w:hAnsi="Times New Roman" w:cs="Times New Roman"/>
          <w:sz w:val="24"/>
          <w:szCs w:val="24"/>
        </w:rPr>
        <w:t>.</w:t>
      </w:r>
    </w:p>
    <w:p w14:paraId="39908D94" w14:textId="5F3ECF4B" w:rsidR="00CB317E" w:rsidRPr="00734BDA" w:rsidRDefault="00F7192A" w:rsidP="00186E1B">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Pagastu un apvienību pārvalžu vadītāji:</w:t>
      </w:r>
      <w:r w:rsidR="004F44B9" w:rsidRPr="00734BDA">
        <w:rPr>
          <w:rFonts w:ascii="Times New Roman" w:hAnsi="Times New Roman" w:cs="Times New Roman"/>
          <w:sz w:val="24"/>
          <w:szCs w:val="24"/>
        </w:rPr>
        <w:t xml:space="preserve"> </w:t>
      </w:r>
      <w:r w:rsidR="00406561">
        <w:rPr>
          <w:rFonts w:ascii="Times New Roman" w:hAnsi="Times New Roman" w:cs="Times New Roman"/>
          <w:sz w:val="24"/>
          <w:szCs w:val="24"/>
        </w:rPr>
        <w:t>Tālis Salenieks</w:t>
      </w:r>
      <w:r w:rsidR="00406561" w:rsidRPr="00734BDA">
        <w:rPr>
          <w:rFonts w:ascii="Times New Roman" w:hAnsi="Times New Roman" w:cs="Times New Roman"/>
          <w:sz w:val="24"/>
          <w:szCs w:val="24"/>
        </w:rPr>
        <w:t xml:space="preserve"> – Lubānas apvienības pārvaldes </w:t>
      </w:r>
      <w:r w:rsidR="00406561">
        <w:rPr>
          <w:rFonts w:ascii="Times New Roman" w:hAnsi="Times New Roman" w:cs="Times New Roman"/>
          <w:sz w:val="24"/>
          <w:szCs w:val="24"/>
        </w:rPr>
        <w:t xml:space="preserve">vadītājs, </w:t>
      </w:r>
      <w:r w:rsidR="00AB0FF2" w:rsidRPr="00734BDA">
        <w:rPr>
          <w:rFonts w:ascii="Times New Roman" w:hAnsi="Times New Roman" w:cs="Times New Roman"/>
          <w:sz w:val="24"/>
          <w:szCs w:val="24"/>
        </w:rPr>
        <w:t xml:space="preserve">Artūrs Portnovs – pārvaldes vadītājs Ļaudonas </w:t>
      </w:r>
      <w:r w:rsidR="004D6895">
        <w:rPr>
          <w:rFonts w:ascii="Times New Roman" w:hAnsi="Times New Roman" w:cs="Times New Roman"/>
          <w:sz w:val="24"/>
          <w:szCs w:val="24"/>
        </w:rPr>
        <w:t xml:space="preserve">un Kalsnavas pagastu pārvaldēs, </w:t>
      </w:r>
      <w:r w:rsidR="007271BF">
        <w:rPr>
          <w:rFonts w:ascii="Times New Roman" w:hAnsi="Times New Roman" w:cs="Times New Roman"/>
          <w:sz w:val="24"/>
          <w:szCs w:val="24"/>
        </w:rPr>
        <w:t>Elita Ū</w:t>
      </w:r>
      <w:r w:rsidR="004D6895">
        <w:rPr>
          <w:rFonts w:ascii="Times New Roman" w:hAnsi="Times New Roman" w:cs="Times New Roman"/>
          <w:sz w:val="24"/>
          <w:szCs w:val="24"/>
        </w:rPr>
        <w:t>dre – Ērgļu apvienības pārvaldes vadītāja</w:t>
      </w:r>
      <w:r w:rsidR="007271BF">
        <w:rPr>
          <w:rFonts w:ascii="Times New Roman" w:hAnsi="Times New Roman" w:cs="Times New Roman"/>
          <w:sz w:val="24"/>
          <w:szCs w:val="24"/>
        </w:rPr>
        <w:t>, Ilona Zalāne – pārvaldes vadītāja Praulienas un Mētrienas pārvaldēs</w:t>
      </w:r>
      <w:r w:rsidR="00301670">
        <w:rPr>
          <w:rFonts w:ascii="Times New Roman" w:hAnsi="Times New Roman" w:cs="Times New Roman"/>
          <w:sz w:val="24"/>
          <w:szCs w:val="24"/>
        </w:rPr>
        <w:t>.</w:t>
      </w:r>
    </w:p>
    <w:p w14:paraId="0BC8C030" w14:textId="4134FCD3" w:rsidR="00734BDA" w:rsidRPr="003517FB" w:rsidRDefault="004F44B9" w:rsidP="003517FB">
      <w:pPr>
        <w:spacing w:after="0" w:line="240" w:lineRule="auto"/>
        <w:jc w:val="both"/>
        <w:rPr>
          <w:rFonts w:ascii="Times New Roman" w:hAnsi="Times New Roman" w:cs="Times New Roman"/>
          <w:sz w:val="24"/>
          <w:szCs w:val="24"/>
        </w:rPr>
      </w:pPr>
      <w:r w:rsidRPr="003517FB">
        <w:rPr>
          <w:rFonts w:ascii="Times New Roman" w:hAnsi="Times New Roman" w:cs="Times New Roman"/>
          <w:sz w:val="24"/>
          <w:szCs w:val="24"/>
          <w:u w:val="single"/>
        </w:rPr>
        <w:t>I</w:t>
      </w:r>
      <w:r w:rsidR="00CB317E" w:rsidRPr="003517FB">
        <w:rPr>
          <w:rFonts w:ascii="Times New Roman" w:hAnsi="Times New Roman" w:cs="Times New Roman"/>
          <w:sz w:val="24"/>
          <w:szCs w:val="24"/>
          <w:u w:val="single"/>
        </w:rPr>
        <w:t>estāžu vadītāji un darbinieki:</w:t>
      </w:r>
      <w:r w:rsidR="003517FB" w:rsidRPr="003517FB">
        <w:rPr>
          <w:rFonts w:ascii="Times New Roman" w:hAnsi="Times New Roman" w:cs="Times New Roman"/>
          <w:sz w:val="24"/>
          <w:szCs w:val="24"/>
        </w:rPr>
        <w:t xml:space="preserve"> </w:t>
      </w:r>
      <w:proofErr w:type="spellStart"/>
      <w:r w:rsidR="007271BF" w:rsidRPr="003517FB">
        <w:rPr>
          <w:rFonts w:ascii="Times New Roman" w:hAnsi="Times New Roman" w:cs="Times New Roman"/>
          <w:sz w:val="24"/>
          <w:szCs w:val="24"/>
        </w:rPr>
        <w:t>Imelda</w:t>
      </w:r>
      <w:proofErr w:type="spellEnd"/>
      <w:r w:rsidR="007271BF" w:rsidRPr="003517FB">
        <w:rPr>
          <w:rFonts w:ascii="Times New Roman" w:hAnsi="Times New Roman" w:cs="Times New Roman"/>
          <w:sz w:val="24"/>
          <w:szCs w:val="24"/>
        </w:rPr>
        <w:t xml:space="preserve"> Saulīte – Madonas bibliotēkas vadītāja</w:t>
      </w:r>
      <w:r w:rsidR="00301670" w:rsidRPr="003517FB">
        <w:rPr>
          <w:rFonts w:ascii="Times New Roman" w:hAnsi="Times New Roman" w:cs="Times New Roman"/>
          <w:b/>
          <w:sz w:val="24"/>
          <w:szCs w:val="24"/>
        </w:rPr>
        <w:t>.</w:t>
      </w:r>
    </w:p>
    <w:p w14:paraId="3DD2F27A" w14:textId="5A757CBB" w:rsidR="00734BDA" w:rsidRDefault="00734BDA" w:rsidP="00661FC3">
      <w:pPr>
        <w:spacing w:after="0" w:line="240" w:lineRule="auto"/>
        <w:jc w:val="both"/>
        <w:rPr>
          <w:rFonts w:ascii="Times New Roman" w:hAnsi="Times New Roman" w:cs="Times New Roman"/>
          <w:sz w:val="24"/>
          <w:szCs w:val="24"/>
        </w:rPr>
      </w:pPr>
    </w:p>
    <w:p w14:paraId="683F070B" w14:textId="77777777" w:rsidR="003517FB" w:rsidRDefault="003517FB" w:rsidP="00661FC3">
      <w:pPr>
        <w:spacing w:after="0" w:line="240" w:lineRule="auto"/>
        <w:jc w:val="both"/>
        <w:rPr>
          <w:rFonts w:ascii="Times New Roman" w:hAnsi="Times New Roman" w:cs="Times New Roman"/>
          <w:sz w:val="24"/>
          <w:szCs w:val="24"/>
        </w:rPr>
      </w:pPr>
    </w:p>
    <w:p w14:paraId="12A4E1C2" w14:textId="77777777" w:rsidR="003517FB" w:rsidRDefault="003517FB" w:rsidP="003517FB">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Artūrs </w:t>
      </w:r>
      <w:proofErr w:type="spellStart"/>
      <w:r w:rsidRPr="005309CF">
        <w:rPr>
          <w:rFonts w:ascii="Times New Roman" w:hAnsi="Times New Roman" w:cs="Times New Roman"/>
          <w:sz w:val="24"/>
          <w:szCs w:val="24"/>
        </w:rPr>
        <w:t>Grandāns</w:t>
      </w:r>
      <w:proofErr w:type="spellEnd"/>
      <w:r w:rsidRPr="005309CF">
        <w:rPr>
          <w:rFonts w:ascii="Times New Roman" w:hAnsi="Times New Roman" w:cs="Times New Roman"/>
          <w:sz w:val="24"/>
          <w:szCs w:val="24"/>
        </w:rPr>
        <w:t xml:space="preserve"> iepazīstina ar Madonas novada pašvaldības domes Kultūras un sporta jautājumu komitejas sēdes darba kārtību.</w:t>
      </w:r>
    </w:p>
    <w:p w14:paraId="4A6BD469" w14:textId="77777777" w:rsidR="00661FC3" w:rsidRDefault="00661FC3" w:rsidP="00661FC3">
      <w:pPr>
        <w:spacing w:after="0" w:line="240" w:lineRule="auto"/>
        <w:jc w:val="both"/>
        <w:rPr>
          <w:rFonts w:ascii="Times New Roman" w:hAnsi="Times New Roman" w:cs="Times New Roman"/>
          <w:sz w:val="24"/>
          <w:szCs w:val="24"/>
        </w:rPr>
      </w:pPr>
    </w:p>
    <w:p w14:paraId="60AD094F" w14:textId="77777777" w:rsidR="00AB0FF2" w:rsidRPr="00734BDA" w:rsidRDefault="00AB0FF2" w:rsidP="003517FB">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694B177B" w14:textId="5159FCE1" w:rsidR="00AB0FF2" w:rsidRPr="00661FC3" w:rsidRDefault="00AB0FF2" w:rsidP="003517FB">
      <w:pPr>
        <w:spacing w:before="60" w:after="0" w:line="240" w:lineRule="auto"/>
        <w:jc w:val="both"/>
        <w:rPr>
          <w:rFonts w:ascii="Times New Roman" w:hAnsi="Times New Roman" w:cs="Times New Roman"/>
          <w:i/>
          <w:iCs/>
          <w:sz w:val="24"/>
          <w:szCs w:val="24"/>
        </w:rPr>
      </w:pPr>
      <w:r w:rsidRPr="00661FC3">
        <w:rPr>
          <w:rFonts w:ascii="Times New Roman" w:hAnsi="Times New Roman" w:cs="Times New Roman"/>
          <w:i/>
          <w:iCs/>
          <w:sz w:val="24"/>
          <w:szCs w:val="24"/>
        </w:rPr>
        <w:t xml:space="preserve">ZIŅO: </w:t>
      </w:r>
      <w:r w:rsidR="00186E1B" w:rsidRPr="00661FC3">
        <w:rPr>
          <w:rFonts w:ascii="Times New Roman" w:hAnsi="Times New Roman" w:cs="Times New Roman"/>
          <w:i/>
          <w:iCs/>
          <w:noProof/>
          <w:sz w:val="24"/>
          <w:szCs w:val="24"/>
        </w:rPr>
        <w:t>Artūrs Grandāns</w:t>
      </w:r>
      <w:r w:rsidRPr="00661FC3">
        <w:rPr>
          <w:rFonts w:ascii="Times New Roman" w:hAnsi="Times New Roman" w:cs="Times New Roman"/>
          <w:i/>
          <w:iCs/>
          <w:sz w:val="24"/>
          <w:szCs w:val="24"/>
        </w:rPr>
        <w:t xml:space="preserve"> </w:t>
      </w:r>
    </w:p>
    <w:p w14:paraId="3F524BD5" w14:textId="77777777" w:rsidR="00186E1B" w:rsidRPr="00734BDA" w:rsidRDefault="00186E1B" w:rsidP="003517FB">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Pr="007271BF">
        <w:rPr>
          <w:rFonts w:ascii="Times New Roman" w:hAnsi="Times New Roman" w:cs="Times New Roman"/>
          <w:b/>
          <w:noProof/>
          <w:sz w:val="24"/>
          <w:szCs w:val="24"/>
          <w:u w:val="single"/>
        </w:rPr>
        <w:t>Par finansējuma piešķiršanu Ērgļu apvienības pārvaldei sporta sacensību organizēšanas inventāra iegādei</w:t>
      </w:r>
    </w:p>
    <w:p w14:paraId="5333EFB0" w14:textId="77777777" w:rsidR="00186E1B" w:rsidRPr="00661FC3" w:rsidRDefault="00186E1B" w:rsidP="003517FB">
      <w:pPr>
        <w:spacing w:before="60" w:after="0" w:line="240" w:lineRule="auto"/>
        <w:jc w:val="both"/>
        <w:rPr>
          <w:rFonts w:ascii="Times New Roman" w:hAnsi="Times New Roman" w:cs="Times New Roman"/>
          <w:i/>
          <w:iCs/>
          <w:sz w:val="24"/>
          <w:szCs w:val="24"/>
        </w:rPr>
      </w:pPr>
      <w:r w:rsidRPr="00661FC3">
        <w:rPr>
          <w:rFonts w:ascii="Times New Roman" w:hAnsi="Times New Roman" w:cs="Times New Roman"/>
          <w:i/>
          <w:iCs/>
          <w:sz w:val="24"/>
          <w:szCs w:val="24"/>
        </w:rPr>
        <w:t>ZIŅO: Elita Ūdre</w:t>
      </w:r>
    </w:p>
    <w:p w14:paraId="36256989" w14:textId="77777777" w:rsidR="003517FB" w:rsidRDefault="003517FB" w:rsidP="003517FB">
      <w:pPr>
        <w:spacing w:after="0" w:line="240" w:lineRule="auto"/>
        <w:jc w:val="both"/>
        <w:rPr>
          <w:rFonts w:ascii="Times New Roman" w:hAnsi="Times New Roman" w:cs="Times New Roman"/>
          <w:b/>
          <w:noProof/>
          <w:sz w:val="24"/>
          <w:szCs w:val="24"/>
          <w:u w:val="single"/>
        </w:rPr>
      </w:pPr>
    </w:p>
    <w:p w14:paraId="77BAB911" w14:textId="54FE2D87" w:rsidR="00186E1B" w:rsidRPr="00F536C2" w:rsidRDefault="00186E1B" w:rsidP="003517F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w:t>
      </w:r>
      <w:r w:rsidRPr="00F536C2">
        <w:rPr>
          <w:rFonts w:ascii="Times New Roman" w:hAnsi="Times New Roman" w:cs="Times New Roman"/>
          <w:b/>
          <w:sz w:val="24"/>
          <w:szCs w:val="24"/>
          <w:u w:val="single"/>
        </w:rPr>
        <w:t xml:space="preserve">. </w:t>
      </w:r>
      <w:r w:rsidRPr="006D0FAF">
        <w:rPr>
          <w:rFonts w:ascii="Times New Roman" w:hAnsi="Times New Roman" w:cs="Times New Roman"/>
          <w:b/>
          <w:noProof/>
          <w:sz w:val="24"/>
          <w:szCs w:val="24"/>
          <w:u w:val="single"/>
        </w:rPr>
        <w:t>Par atbrīvošanu no telpu īres maksas tautas namā “Kalnagravas”</w:t>
      </w:r>
    </w:p>
    <w:p w14:paraId="515AB70A" w14:textId="77777777" w:rsidR="00186E1B" w:rsidRPr="00661FC3" w:rsidRDefault="00186E1B" w:rsidP="003517FB">
      <w:pPr>
        <w:spacing w:before="60" w:after="0" w:line="240" w:lineRule="auto"/>
        <w:jc w:val="both"/>
        <w:rPr>
          <w:rFonts w:ascii="Times New Roman" w:hAnsi="Times New Roman" w:cs="Times New Roman"/>
          <w:i/>
          <w:sz w:val="24"/>
          <w:szCs w:val="24"/>
        </w:rPr>
      </w:pPr>
      <w:r w:rsidRPr="00661FC3">
        <w:rPr>
          <w:rFonts w:ascii="Times New Roman" w:hAnsi="Times New Roman" w:cs="Times New Roman"/>
          <w:i/>
          <w:sz w:val="24"/>
          <w:szCs w:val="24"/>
        </w:rPr>
        <w:t xml:space="preserve">ZIŅO: </w:t>
      </w:r>
      <w:r w:rsidRPr="00661FC3">
        <w:rPr>
          <w:rFonts w:ascii="Times New Roman" w:hAnsi="Times New Roman" w:cs="Times New Roman"/>
          <w:i/>
          <w:noProof/>
          <w:sz w:val="24"/>
          <w:szCs w:val="24"/>
        </w:rPr>
        <w:t>Valda Kļaviņa</w:t>
      </w:r>
    </w:p>
    <w:p w14:paraId="6A1CF867" w14:textId="77777777" w:rsidR="00186E1B" w:rsidRPr="00F536C2" w:rsidRDefault="00186E1B"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0D06DC">
        <w:rPr>
          <w:rFonts w:ascii="Times New Roman" w:hAnsi="Times New Roman" w:cs="Times New Roman"/>
          <w:b/>
          <w:noProof/>
          <w:sz w:val="24"/>
          <w:szCs w:val="24"/>
          <w:u w:val="single"/>
        </w:rPr>
        <w:t>Par valsts budžeta mērķdotāciju sadali un izmaksu Madonas novada māksliniecisko kolektīvu vadītājiem 2023.gada 2. pusgadā</w:t>
      </w:r>
    </w:p>
    <w:p w14:paraId="74726D3E" w14:textId="77777777" w:rsidR="00186E1B" w:rsidRPr="00F536C2" w:rsidRDefault="00186E1B" w:rsidP="00301670">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sz w:val="24"/>
          <w:szCs w:val="24"/>
        </w:rPr>
        <w:t>Daiga Torstere</w:t>
      </w:r>
    </w:p>
    <w:p w14:paraId="49829213" w14:textId="77777777" w:rsidR="00186E1B" w:rsidRPr="00F536C2" w:rsidRDefault="00186E1B"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9E08D1">
        <w:rPr>
          <w:rFonts w:ascii="Times New Roman" w:hAnsi="Times New Roman" w:cs="Times New Roman"/>
          <w:b/>
          <w:noProof/>
          <w:sz w:val="24"/>
          <w:szCs w:val="24"/>
          <w:u w:val="single"/>
        </w:rPr>
        <w:t>Par Madonas novada pašvaldības iestādes "Madonas pilsētas Kultūras nams" reorganizāciju un Madonas novada pašvaldības iestādes “Madonas novada kultūras centrs” nolikuma apstiprināšanu</w:t>
      </w:r>
    </w:p>
    <w:p w14:paraId="312AB28D" w14:textId="77777777" w:rsidR="00186E1B" w:rsidRDefault="00186E1B" w:rsidP="00301670">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Daiga Torstere</w:t>
      </w:r>
    </w:p>
    <w:p w14:paraId="6786BFBC" w14:textId="77777777" w:rsidR="00186E1B" w:rsidRPr="00F536C2" w:rsidRDefault="00186E1B"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70651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7766DA2" w14:textId="77777777" w:rsidR="00186E1B" w:rsidRDefault="00186E1B" w:rsidP="00301670">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Zigfrīds Gora</w:t>
      </w:r>
    </w:p>
    <w:p w14:paraId="7F5C6D72" w14:textId="77777777" w:rsidR="00186E1B" w:rsidRPr="00F536C2" w:rsidRDefault="00186E1B"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706512">
        <w:rPr>
          <w:rFonts w:ascii="Times New Roman" w:hAnsi="Times New Roman" w:cs="Times New Roman"/>
          <w:b/>
          <w:noProof/>
          <w:sz w:val="24"/>
          <w:szCs w:val="24"/>
          <w:u w:val="single"/>
        </w:rPr>
        <w:t>Par Madonas novada pašvaldības noteikumu “Par  amatiermākslas kolektīvu reģistrāciju Madonas novada pašvaldībā, pašvaldības amatiermākslas kolektīvu finansēšanu, kolektīvu vadītāju  darba samaksas noteikšanu”  apstiprināšanu</w:t>
      </w:r>
    </w:p>
    <w:p w14:paraId="17DFB36A" w14:textId="77777777" w:rsidR="00186E1B" w:rsidRDefault="00186E1B" w:rsidP="00301670">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238B8BB5" w14:textId="77777777" w:rsidR="00186E1B" w:rsidRDefault="00186E1B" w:rsidP="0030167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706512">
        <w:rPr>
          <w:rFonts w:ascii="Times New Roman" w:hAnsi="Times New Roman" w:cs="Times New Roman"/>
          <w:b/>
          <w:noProof/>
          <w:sz w:val="24"/>
          <w:szCs w:val="24"/>
          <w:u w:val="single"/>
        </w:rPr>
        <w:t>Par mēnešalgas likmju noteikšanu Madonas novada pašvaldības amatiermākslas kolektīvu vadītāju kategorijām</w:t>
      </w:r>
    </w:p>
    <w:p w14:paraId="3B7B5740" w14:textId="77777777" w:rsidR="00186E1B" w:rsidRDefault="00186E1B" w:rsidP="0030167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3F6DEC57" w14:textId="77777777" w:rsidR="00186E1B" w:rsidRDefault="00186E1B" w:rsidP="0030167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8E2755">
        <w:rPr>
          <w:rFonts w:ascii="Times New Roman" w:hAnsi="Times New Roman" w:cs="Times New Roman"/>
          <w:b/>
          <w:noProof/>
          <w:sz w:val="24"/>
          <w:szCs w:val="24"/>
          <w:u w:val="single"/>
        </w:rPr>
        <w:t>Informatīvais jautājums - Par XXVII Vispārējo latviešu Dziesmu un XVII Deju svētku izvērtēšanas konferences rezolūciju</w:t>
      </w:r>
    </w:p>
    <w:p w14:paraId="77108BA9" w14:textId="77777777" w:rsidR="00186E1B" w:rsidRPr="00F536C2" w:rsidRDefault="00186E1B" w:rsidP="0030167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025A730B" w14:textId="77777777" w:rsidR="00186E1B" w:rsidRDefault="00186E1B" w:rsidP="0030167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186E1B">
        <w:rPr>
          <w:rFonts w:ascii="Times New Roman" w:hAnsi="Times New Roman" w:cs="Times New Roman"/>
          <w:b/>
          <w:noProof/>
          <w:sz w:val="24"/>
          <w:szCs w:val="24"/>
          <w:u w:val="single"/>
        </w:rPr>
        <w:t>Informatīvais jautājums - par bibliotēkas telpu uzkopšanu</w:t>
      </w:r>
    </w:p>
    <w:p w14:paraId="62FC1322" w14:textId="77777777" w:rsidR="00186E1B" w:rsidRDefault="00186E1B" w:rsidP="0030167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Imelda Saulīte</w:t>
      </w:r>
    </w:p>
    <w:p w14:paraId="4733DECD" w14:textId="77777777" w:rsidR="00186E1B" w:rsidRDefault="00186E1B" w:rsidP="00301670">
      <w:pPr>
        <w:spacing w:before="60" w:after="0" w:line="240" w:lineRule="auto"/>
        <w:jc w:val="both"/>
        <w:rPr>
          <w:rFonts w:ascii="Times New Roman" w:hAnsi="Times New Roman" w:cs="Times New Roman"/>
          <w:i/>
          <w:sz w:val="24"/>
          <w:szCs w:val="24"/>
        </w:rPr>
      </w:pPr>
    </w:p>
    <w:p w14:paraId="4657C550" w14:textId="77777777" w:rsidR="00186E1B" w:rsidRPr="00734BDA" w:rsidRDefault="00186E1B" w:rsidP="00301670">
      <w:pPr>
        <w:spacing w:before="60" w:after="0" w:line="240" w:lineRule="auto"/>
        <w:jc w:val="both"/>
        <w:rPr>
          <w:rFonts w:ascii="Times New Roman" w:hAnsi="Times New Roman" w:cs="Times New Roman"/>
          <w:i/>
          <w:sz w:val="24"/>
          <w:szCs w:val="24"/>
        </w:rPr>
      </w:pPr>
    </w:p>
    <w:p w14:paraId="07B9F5E1" w14:textId="77777777" w:rsidR="00AB0FF2" w:rsidRPr="00734BDA" w:rsidRDefault="00AB0FF2" w:rsidP="00301670">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041A5BBC" w14:textId="000F38AF" w:rsidR="00AB0FF2" w:rsidRPr="00734BDA" w:rsidRDefault="00AB0FF2" w:rsidP="00301670">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007271BF">
        <w:rPr>
          <w:rFonts w:ascii="Times New Roman" w:hAnsi="Times New Roman" w:cs="Times New Roman"/>
          <w:i/>
          <w:noProof/>
          <w:sz w:val="24"/>
          <w:szCs w:val="24"/>
        </w:rPr>
        <w:t>Artūrs Grandāns</w:t>
      </w:r>
    </w:p>
    <w:p w14:paraId="023DE81C" w14:textId="77777777" w:rsidR="001343C6" w:rsidRPr="00734BDA" w:rsidRDefault="001343C6" w:rsidP="00301670">
      <w:pPr>
        <w:spacing w:after="0" w:line="240" w:lineRule="auto"/>
        <w:jc w:val="both"/>
        <w:rPr>
          <w:rFonts w:ascii="Times New Roman" w:hAnsi="Times New Roman" w:cs="Times New Roman"/>
          <w:i/>
          <w:sz w:val="24"/>
          <w:szCs w:val="24"/>
        </w:rPr>
      </w:pPr>
    </w:p>
    <w:p w14:paraId="7EFC6411" w14:textId="52BB6AC7" w:rsidR="00AB0FF2" w:rsidRPr="00734BDA" w:rsidRDefault="001343C6" w:rsidP="0030167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Sēdes vadītājs aicina balsot par sēdes darba kārtību.</w:t>
      </w:r>
    </w:p>
    <w:p w14:paraId="3397CA6D" w14:textId="3ECFE7E2" w:rsidR="00AB0FF2" w:rsidRPr="00734BDA" w:rsidRDefault="00AB0FF2"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0015546D" w:rsidRPr="00734BDA">
        <w:rPr>
          <w:rFonts w:ascii="Times New Roman" w:hAnsi="Times New Roman" w:cs="Times New Roman"/>
          <w:b/>
          <w:noProof/>
          <w:sz w:val="24"/>
          <w:szCs w:val="24"/>
        </w:rPr>
        <w:t xml:space="preserve">ar </w:t>
      </w:r>
      <w:r w:rsidR="00FE7E2A">
        <w:rPr>
          <w:rFonts w:ascii="Times New Roman" w:hAnsi="Times New Roman" w:cs="Times New Roman"/>
          <w:b/>
          <w:noProof/>
          <w:sz w:val="24"/>
          <w:szCs w:val="24"/>
        </w:rPr>
        <w:t>8</w:t>
      </w:r>
      <w:r w:rsidR="0015546D" w:rsidRPr="00734BDA">
        <w:rPr>
          <w:rFonts w:ascii="Times New Roman" w:hAnsi="Times New Roman" w:cs="Times New Roman"/>
          <w:b/>
          <w:noProof/>
          <w:sz w:val="24"/>
          <w:szCs w:val="24"/>
        </w:rPr>
        <w:t xml:space="preserve"> balsīm “Par”</w:t>
      </w:r>
      <w:r w:rsidRPr="00734BDA">
        <w:rPr>
          <w:rFonts w:ascii="Times New Roman" w:hAnsi="Times New Roman" w:cs="Times New Roman"/>
          <w:b/>
          <w:noProof/>
          <w:sz w:val="24"/>
          <w:szCs w:val="24"/>
        </w:rPr>
        <w:t xml:space="preserve"> (</w:t>
      </w:r>
      <w:r w:rsidR="00FE7E2A" w:rsidRPr="00FE7E2A">
        <w:rPr>
          <w:rFonts w:ascii="Times New Roman" w:hAnsi="Times New Roman" w:cs="Times New Roman"/>
          <w:b/>
          <w:noProof/>
          <w:sz w:val="24"/>
          <w:szCs w:val="24"/>
        </w:rPr>
        <w:t xml:space="preserve">Andris Dombrovskis, </w:t>
      </w:r>
      <w:r w:rsidR="007271BF">
        <w:rPr>
          <w:rFonts w:ascii="Times New Roman" w:hAnsi="Times New Roman" w:cs="Times New Roman"/>
          <w:b/>
          <w:noProof/>
          <w:sz w:val="24"/>
          <w:szCs w:val="24"/>
        </w:rPr>
        <w:t xml:space="preserve">Artūrs Grandāns, </w:t>
      </w:r>
      <w:r w:rsidR="00FE7E2A" w:rsidRPr="00FE7E2A">
        <w:rPr>
          <w:rFonts w:ascii="Times New Roman" w:hAnsi="Times New Roman" w:cs="Times New Roman"/>
          <w:b/>
          <w:noProof/>
          <w:sz w:val="24"/>
          <w:szCs w:val="24"/>
        </w:rPr>
        <w:t>Arvīds Greidiņš</w:t>
      </w:r>
      <w:r w:rsidR="00FE7E2A" w:rsidRPr="00FE7E2A">
        <w:rPr>
          <w:rFonts w:ascii="Times New Roman" w:hAnsi="Times New Roman" w:cs="Times New Roman"/>
          <w:b/>
          <w:sz w:val="24"/>
          <w:szCs w:val="24"/>
        </w:rPr>
        <w:t xml:space="preserve">, Gunārs Ikaunieks, Guntis </w:t>
      </w:r>
      <w:proofErr w:type="spellStart"/>
      <w:r w:rsidR="00FE7E2A" w:rsidRPr="00FE7E2A">
        <w:rPr>
          <w:rFonts w:ascii="Times New Roman" w:hAnsi="Times New Roman" w:cs="Times New Roman"/>
          <w:b/>
          <w:sz w:val="24"/>
          <w:szCs w:val="24"/>
        </w:rPr>
        <w:t>Klikučs</w:t>
      </w:r>
      <w:proofErr w:type="spellEnd"/>
      <w:r w:rsidR="00FE7E2A" w:rsidRPr="00FE7E2A">
        <w:rPr>
          <w:rFonts w:ascii="Times New Roman" w:hAnsi="Times New Roman" w:cs="Times New Roman"/>
          <w:b/>
          <w:sz w:val="24"/>
          <w:szCs w:val="24"/>
        </w:rPr>
        <w:t xml:space="preserve">, </w:t>
      </w:r>
      <w:r w:rsidR="00FE7E2A" w:rsidRPr="00FE7E2A">
        <w:rPr>
          <w:rFonts w:ascii="Times New Roman" w:hAnsi="Times New Roman" w:cs="Times New Roman"/>
          <w:b/>
          <w:noProof/>
          <w:sz w:val="24"/>
          <w:szCs w:val="24"/>
        </w:rPr>
        <w:t>Valda Kļaviņa</w:t>
      </w:r>
      <w:r w:rsidR="00FE7E2A" w:rsidRPr="00FE7E2A">
        <w:rPr>
          <w:rFonts w:ascii="Times New Roman" w:hAnsi="Times New Roman" w:cs="Times New Roman"/>
          <w:b/>
          <w:sz w:val="24"/>
          <w:szCs w:val="24"/>
        </w:rPr>
        <w:t xml:space="preserve">, Gatis </w:t>
      </w:r>
      <w:proofErr w:type="spellStart"/>
      <w:r w:rsidR="00FE7E2A" w:rsidRPr="00FE7E2A">
        <w:rPr>
          <w:rFonts w:ascii="Times New Roman" w:hAnsi="Times New Roman" w:cs="Times New Roman"/>
          <w:b/>
          <w:sz w:val="24"/>
          <w:szCs w:val="24"/>
        </w:rPr>
        <w:t>Teilis</w:t>
      </w:r>
      <w:proofErr w:type="spellEnd"/>
      <w:r w:rsidR="00FE7E2A" w:rsidRPr="00FE7E2A">
        <w:rPr>
          <w:rFonts w:ascii="Times New Roman" w:hAnsi="Times New Roman" w:cs="Times New Roman"/>
          <w:b/>
          <w:sz w:val="24"/>
          <w:szCs w:val="24"/>
        </w:rPr>
        <w:t xml:space="preserve">, Iveta </w:t>
      </w:r>
      <w:proofErr w:type="spellStart"/>
      <w:r w:rsidR="00FE7E2A" w:rsidRPr="00FE7E2A">
        <w:rPr>
          <w:rFonts w:ascii="Times New Roman" w:hAnsi="Times New Roman" w:cs="Times New Roman"/>
          <w:b/>
          <w:sz w:val="24"/>
          <w:szCs w:val="24"/>
        </w:rPr>
        <w:t>Peilāne</w:t>
      </w:r>
      <w:proofErr w:type="spellEnd"/>
      <w:r w:rsidR="0015546D" w:rsidRPr="00734BDA">
        <w:rPr>
          <w:rFonts w:ascii="Times New Roman" w:hAnsi="Times New Roman" w:cs="Times New Roman"/>
          <w:b/>
          <w:noProof/>
          <w:sz w:val="24"/>
          <w:szCs w:val="24"/>
        </w:rPr>
        <w:t>), “Pret” – nav, “Atturas” – nav, “Nepiedalās”</w:t>
      </w:r>
      <w:r w:rsidRPr="00734BDA">
        <w:rPr>
          <w:rFonts w:ascii="Times New Roman" w:hAnsi="Times New Roman" w:cs="Times New Roman"/>
          <w:b/>
          <w:noProof/>
          <w:sz w:val="24"/>
          <w:szCs w:val="24"/>
        </w:rPr>
        <w:t xml:space="preserve"> – nav</w:t>
      </w:r>
      <w:r w:rsidRPr="00734BDA">
        <w:rPr>
          <w:rFonts w:ascii="Times New Roman" w:hAnsi="Times New Roman" w:cs="Times New Roman"/>
          <w:sz w:val="24"/>
          <w:szCs w:val="24"/>
        </w:rPr>
        <w:t xml:space="preserve">, Madonas novada pašvaldības </w:t>
      </w:r>
      <w:r w:rsidR="001343C6" w:rsidRPr="00734BDA">
        <w:rPr>
          <w:rFonts w:ascii="Times New Roman" w:hAnsi="Times New Roman" w:cs="Times New Roman"/>
          <w:sz w:val="24"/>
          <w:szCs w:val="24"/>
        </w:rPr>
        <w:t xml:space="preserve">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613D80F3" w14:textId="77777777" w:rsidR="001343C6" w:rsidRPr="00734BDA" w:rsidRDefault="001343C6" w:rsidP="00301670">
      <w:pPr>
        <w:spacing w:after="0" w:line="240" w:lineRule="auto"/>
        <w:jc w:val="both"/>
        <w:rPr>
          <w:rFonts w:ascii="Times New Roman" w:hAnsi="Times New Roman" w:cs="Times New Roman"/>
          <w:b/>
          <w:sz w:val="24"/>
          <w:szCs w:val="24"/>
        </w:rPr>
      </w:pPr>
    </w:p>
    <w:p w14:paraId="0F88E3D0" w14:textId="37A852A8" w:rsidR="00AB0FF2" w:rsidRPr="00734BDA" w:rsidRDefault="001343C6" w:rsidP="00301670">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sz w:val="24"/>
          <w:szCs w:val="24"/>
        </w:rPr>
        <w:t xml:space="preserve">Apstiprināt 2023. gada </w:t>
      </w:r>
      <w:r w:rsidR="00B04528">
        <w:rPr>
          <w:rFonts w:ascii="Times New Roman" w:hAnsi="Times New Roman" w:cs="Times New Roman"/>
          <w:sz w:val="24"/>
          <w:szCs w:val="24"/>
        </w:rPr>
        <w:t>16. novembra</w:t>
      </w:r>
      <w:r w:rsidRPr="00734BDA">
        <w:rPr>
          <w:rFonts w:ascii="Times New Roman" w:hAnsi="Times New Roman" w:cs="Times New Roman"/>
          <w:sz w:val="24"/>
          <w:szCs w:val="24"/>
        </w:rPr>
        <w:t xml:space="preserve"> Madonas novada pašvaldības domes Kultūras un sporta jautājumu komitejas sēdes darba kārtību. </w:t>
      </w:r>
    </w:p>
    <w:p w14:paraId="1FBBA62E" w14:textId="77777777" w:rsidR="00AB0FF2" w:rsidRPr="00734BDA" w:rsidRDefault="00AB0FF2" w:rsidP="00301670">
      <w:pPr>
        <w:spacing w:after="0" w:line="240" w:lineRule="auto"/>
        <w:jc w:val="both"/>
        <w:rPr>
          <w:rFonts w:ascii="Times New Roman" w:hAnsi="Times New Roman" w:cs="Times New Roman"/>
          <w:i/>
          <w:sz w:val="24"/>
          <w:szCs w:val="24"/>
        </w:rPr>
      </w:pPr>
    </w:p>
    <w:p w14:paraId="7CE305F4" w14:textId="534C7F1C" w:rsidR="00FE7E2A" w:rsidRPr="00734BDA" w:rsidRDefault="00FE7E2A" w:rsidP="00301670">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007271BF" w:rsidRPr="007271BF">
        <w:rPr>
          <w:rFonts w:ascii="Times New Roman" w:hAnsi="Times New Roman" w:cs="Times New Roman"/>
          <w:b/>
          <w:noProof/>
          <w:sz w:val="24"/>
          <w:szCs w:val="24"/>
          <w:u w:val="single"/>
        </w:rPr>
        <w:t>Par finansējuma piešķiršanu Ērgļu apvienības pārvaldei sporta sacensību organizēšanas inventāra iegādei</w:t>
      </w:r>
    </w:p>
    <w:p w14:paraId="2C685A47" w14:textId="3F2AA14C" w:rsidR="00FE7E2A" w:rsidRPr="00734BDA" w:rsidRDefault="00FE7E2A" w:rsidP="00301670">
      <w:pPr>
        <w:spacing w:before="60"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7271BF">
        <w:rPr>
          <w:rFonts w:ascii="Times New Roman" w:hAnsi="Times New Roman" w:cs="Times New Roman"/>
          <w:i/>
          <w:sz w:val="24"/>
          <w:szCs w:val="24"/>
        </w:rPr>
        <w:t>Elita Ūdre</w:t>
      </w:r>
    </w:p>
    <w:p w14:paraId="15211420" w14:textId="6891317A" w:rsidR="00FE7E2A" w:rsidRPr="00301670" w:rsidRDefault="00B04528" w:rsidP="00301670">
      <w:pPr>
        <w:spacing w:after="0" w:line="240" w:lineRule="auto"/>
        <w:jc w:val="both"/>
        <w:rPr>
          <w:rFonts w:ascii="Times New Roman" w:hAnsi="Times New Roman" w:cs="Times New Roman"/>
          <w:i/>
          <w:iCs/>
          <w:noProof/>
          <w:sz w:val="24"/>
          <w:szCs w:val="24"/>
        </w:rPr>
      </w:pPr>
      <w:r w:rsidRPr="00301670">
        <w:rPr>
          <w:rFonts w:ascii="Times New Roman" w:hAnsi="Times New Roman" w:cs="Times New Roman"/>
          <w:i/>
          <w:iCs/>
          <w:noProof/>
          <w:sz w:val="24"/>
          <w:szCs w:val="24"/>
        </w:rPr>
        <w:t>E.</w:t>
      </w:r>
      <w:r w:rsidR="00301670">
        <w:rPr>
          <w:rFonts w:ascii="Times New Roman" w:hAnsi="Times New Roman" w:cs="Times New Roman"/>
          <w:i/>
          <w:iCs/>
          <w:noProof/>
          <w:sz w:val="24"/>
          <w:szCs w:val="24"/>
        </w:rPr>
        <w:t> </w:t>
      </w:r>
      <w:r w:rsidRPr="00301670">
        <w:rPr>
          <w:rFonts w:ascii="Times New Roman" w:hAnsi="Times New Roman" w:cs="Times New Roman"/>
          <w:i/>
          <w:iCs/>
          <w:noProof/>
          <w:sz w:val="24"/>
          <w:szCs w:val="24"/>
        </w:rPr>
        <w:t>Ūdre ziņo, ka līdz šim inventāru vienmēr aizņēmās. Inventāra iegādi finansēs no Ērgļu apvienības pārvaldes nesadalītajiem līdzekļiem.</w:t>
      </w:r>
    </w:p>
    <w:p w14:paraId="310DC041" w14:textId="77777777" w:rsidR="00FE7E2A" w:rsidRPr="00C65DD5" w:rsidRDefault="00FE7E2A" w:rsidP="00301670">
      <w:pPr>
        <w:spacing w:after="0" w:line="240" w:lineRule="auto"/>
        <w:ind w:firstLine="720"/>
        <w:jc w:val="both"/>
        <w:rPr>
          <w:rFonts w:ascii="Times New Roman" w:hAnsi="Times New Roman" w:cs="Times New Roman"/>
          <w:noProof/>
          <w:sz w:val="24"/>
          <w:szCs w:val="24"/>
        </w:rPr>
      </w:pPr>
    </w:p>
    <w:p w14:paraId="77955307" w14:textId="77777777" w:rsidR="00411124" w:rsidRPr="00734BDA" w:rsidRDefault="004B66CD"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w:t>
      </w:r>
      <w:r w:rsidR="00411124" w:rsidRPr="00734BDA">
        <w:rPr>
          <w:rFonts w:ascii="Times New Roman" w:hAnsi="Times New Roman" w:cs="Times New Roman"/>
          <w:noProof/>
          <w:sz w:val="24"/>
          <w:szCs w:val="24"/>
        </w:rPr>
        <w:t>ina balsot par lēmuma projektu.</w:t>
      </w:r>
    </w:p>
    <w:p w14:paraId="356EDE70" w14:textId="77777777" w:rsidR="00B04528" w:rsidRPr="00734BDA" w:rsidRDefault="00411124"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00B04528" w:rsidRPr="00734BDA">
        <w:rPr>
          <w:rFonts w:ascii="Times New Roman" w:hAnsi="Times New Roman" w:cs="Times New Roman"/>
          <w:b/>
          <w:noProof/>
          <w:sz w:val="24"/>
          <w:szCs w:val="24"/>
        </w:rPr>
        <w:t xml:space="preserve">ar </w:t>
      </w:r>
      <w:r w:rsidR="00B04528">
        <w:rPr>
          <w:rFonts w:ascii="Times New Roman" w:hAnsi="Times New Roman" w:cs="Times New Roman"/>
          <w:b/>
          <w:noProof/>
          <w:sz w:val="24"/>
          <w:szCs w:val="24"/>
        </w:rPr>
        <w:t>8</w:t>
      </w:r>
      <w:r w:rsidR="00B04528" w:rsidRPr="00734BDA">
        <w:rPr>
          <w:rFonts w:ascii="Times New Roman" w:hAnsi="Times New Roman" w:cs="Times New Roman"/>
          <w:b/>
          <w:noProof/>
          <w:sz w:val="24"/>
          <w:szCs w:val="24"/>
        </w:rPr>
        <w:t xml:space="preserve"> balsīm “Par” (</w:t>
      </w:r>
      <w:r w:rsidR="00B04528" w:rsidRPr="00FE7E2A">
        <w:rPr>
          <w:rFonts w:ascii="Times New Roman" w:hAnsi="Times New Roman" w:cs="Times New Roman"/>
          <w:b/>
          <w:noProof/>
          <w:sz w:val="24"/>
          <w:szCs w:val="24"/>
        </w:rPr>
        <w:t xml:space="preserve">Andris Dombrovskis, </w:t>
      </w:r>
      <w:r w:rsidR="00B04528">
        <w:rPr>
          <w:rFonts w:ascii="Times New Roman" w:hAnsi="Times New Roman" w:cs="Times New Roman"/>
          <w:b/>
          <w:noProof/>
          <w:sz w:val="24"/>
          <w:szCs w:val="24"/>
        </w:rPr>
        <w:t xml:space="preserve">Artūrs Grandāns, </w:t>
      </w:r>
      <w:r w:rsidR="00B04528" w:rsidRPr="00FE7E2A">
        <w:rPr>
          <w:rFonts w:ascii="Times New Roman" w:hAnsi="Times New Roman" w:cs="Times New Roman"/>
          <w:b/>
          <w:noProof/>
          <w:sz w:val="24"/>
          <w:szCs w:val="24"/>
        </w:rPr>
        <w:t>Arvīds Greidiņš</w:t>
      </w:r>
      <w:r w:rsidR="00B04528" w:rsidRPr="00FE7E2A">
        <w:rPr>
          <w:rFonts w:ascii="Times New Roman" w:hAnsi="Times New Roman" w:cs="Times New Roman"/>
          <w:b/>
          <w:sz w:val="24"/>
          <w:szCs w:val="24"/>
        </w:rPr>
        <w:t xml:space="preserve">, Gunārs Ikaunieks, Guntis </w:t>
      </w:r>
      <w:proofErr w:type="spellStart"/>
      <w:r w:rsidR="00B04528" w:rsidRPr="00FE7E2A">
        <w:rPr>
          <w:rFonts w:ascii="Times New Roman" w:hAnsi="Times New Roman" w:cs="Times New Roman"/>
          <w:b/>
          <w:sz w:val="24"/>
          <w:szCs w:val="24"/>
        </w:rPr>
        <w:t>Klikučs</w:t>
      </w:r>
      <w:proofErr w:type="spellEnd"/>
      <w:r w:rsidR="00B04528" w:rsidRPr="00FE7E2A">
        <w:rPr>
          <w:rFonts w:ascii="Times New Roman" w:hAnsi="Times New Roman" w:cs="Times New Roman"/>
          <w:b/>
          <w:sz w:val="24"/>
          <w:szCs w:val="24"/>
        </w:rPr>
        <w:t xml:space="preserve">, </w:t>
      </w:r>
      <w:r w:rsidR="00B04528" w:rsidRPr="00FE7E2A">
        <w:rPr>
          <w:rFonts w:ascii="Times New Roman" w:hAnsi="Times New Roman" w:cs="Times New Roman"/>
          <w:b/>
          <w:noProof/>
          <w:sz w:val="24"/>
          <w:szCs w:val="24"/>
        </w:rPr>
        <w:t>Valda Kļaviņa</w:t>
      </w:r>
      <w:r w:rsidR="00B04528" w:rsidRPr="00FE7E2A">
        <w:rPr>
          <w:rFonts w:ascii="Times New Roman" w:hAnsi="Times New Roman" w:cs="Times New Roman"/>
          <w:b/>
          <w:sz w:val="24"/>
          <w:szCs w:val="24"/>
        </w:rPr>
        <w:t xml:space="preserve">, Gatis </w:t>
      </w:r>
      <w:proofErr w:type="spellStart"/>
      <w:r w:rsidR="00B04528" w:rsidRPr="00FE7E2A">
        <w:rPr>
          <w:rFonts w:ascii="Times New Roman" w:hAnsi="Times New Roman" w:cs="Times New Roman"/>
          <w:b/>
          <w:sz w:val="24"/>
          <w:szCs w:val="24"/>
        </w:rPr>
        <w:t>Teilis</w:t>
      </w:r>
      <w:proofErr w:type="spellEnd"/>
      <w:r w:rsidR="00B04528" w:rsidRPr="00FE7E2A">
        <w:rPr>
          <w:rFonts w:ascii="Times New Roman" w:hAnsi="Times New Roman" w:cs="Times New Roman"/>
          <w:b/>
          <w:sz w:val="24"/>
          <w:szCs w:val="24"/>
        </w:rPr>
        <w:t xml:space="preserve">, Iveta </w:t>
      </w:r>
      <w:proofErr w:type="spellStart"/>
      <w:r w:rsidR="00B04528" w:rsidRPr="00FE7E2A">
        <w:rPr>
          <w:rFonts w:ascii="Times New Roman" w:hAnsi="Times New Roman" w:cs="Times New Roman"/>
          <w:b/>
          <w:sz w:val="24"/>
          <w:szCs w:val="24"/>
        </w:rPr>
        <w:t>Peilāne</w:t>
      </w:r>
      <w:proofErr w:type="spellEnd"/>
      <w:r w:rsidR="00B04528" w:rsidRPr="00734BDA">
        <w:rPr>
          <w:rFonts w:ascii="Times New Roman" w:hAnsi="Times New Roman" w:cs="Times New Roman"/>
          <w:b/>
          <w:noProof/>
          <w:sz w:val="24"/>
          <w:szCs w:val="24"/>
        </w:rPr>
        <w:t>), “Pret” – nav, “Atturas” – nav, “Nepiedalās” – nav</w:t>
      </w:r>
      <w:r w:rsidR="00B04528" w:rsidRPr="00734BDA">
        <w:rPr>
          <w:rFonts w:ascii="Times New Roman" w:hAnsi="Times New Roman" w:cs="Times New Roman"/>
          <w:sz w:val="24"/>
          <w:szCs w:val="24"/>
        </w:rPr>
        <w:t xml:space="preserve">, Madonas novada pašvaldības domes </w:t>
      </w:r>
      <w:r w:rsidR="00B04528" w:rsidRPr="00734BDA">
        <w:rPr>
          <w:rFonts w:ascii="Times New Roman" w:hAnsi="Times New Roman" w:cs="Times New Roman"/>
          <w:noProof/>
          <w:sz w:val="24"/>
          <w:szCs w:val="24"/>
        </w:rPr>
        <w:t xml:space="preserve">Kultūras un sporta jautājumu komiteja </w:t>
      </w:r>
      <w:r w:rsidR="00B04528" w:rsidRPr="00734BDA">
        <w:rPr>
          <w:rFonts w:ascii="Times New Roman" w:hAnsi="Times New Roman" w:cs="Times New Roman"/>
          <w:b/>
          <w:noProof/>
          <w:sz w:val="24"/>
          <w:szCs w:val="24"/>
        </w:rPr>
        <w:t>NOLEMJ:</w:t>
      </w:r>
    </w:p>
    <w:p w14:paraId="369F3672" w14:textId="79584D78" w:rsidR="00411124" w:rsidRPr="00734BDA" w:rsidRDefault="00411124" w:rsidP="00301670">
      <w:pPr>
        <w:spacing w:after="0" w:line="240" w:lineRule="auto"/>
        <w:jc w:val="both"/>
        <w:rPr>
          <w:rFonts w:ascii="Times New Roman" w:hAnsi="Times New Roman" w:cs="Times New Roman"/>
          <w:b/>
          <w:noProof/>
          <w:sz w:val="24"/>
          <w:szCs w:val="24"/>
        </w:rPr>
      </w:pPr>
    </w:p>
    <w:p w14:paraId="1A72F4C7" w14:textId="544E9046" w:rsidR="00411124" w:rsidRPr="003517FB" w:rsidRDefault="00DE3B8B"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47252785" w14:textId="77777777" w:rsidR="00411124" w:rsidRPr="00734BDA" w:rsidRDefault="00DE3B8B" w:rsidP="0030167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lastRenderedPageBreak/>
        <w:t>Lēmuma projekts:</w:t>
      </w:r>
    </w:p>
    <w:p w14:paraId="17770764" w14:textId="77777777" w:rsidR="00B04528" w:rsidRPr="00B04528" w:rsidRDefault="00B04528" w:rsidP="00301670">
      <w:pPr>
        <w:spacing w:after="0" w:line="240" w:lineRule="auto"/>
        <w:ind w:firstLine="720"/>
        <w:jc w:val="both"/>
        <w:rPr>
          <w:rFonts w:ascii="Times New Roman" w:hAnsi="Times New Roman" w:cs="Times New Roman"/>
          <w:noProof/>
          <w:sz w:val="24"/>
          <w:szCs w:val="24"/>
        </w:rPr>
      </w:pPr>
      <w:r w:rsidRPr="00B04528">
        <w:rPr>
          <w:rFonts w:ascii="Times New Roman" w:hAnsi="Times New Roman" w:cs="Times New Roman"/>
          <w:noProof/>
          <w:sz w:val="24"/>
          <w:szCs w:val="24"/>
        </w:rPr>
        <w:t>Ērgļos regulāri tiek rīkotas dažāda veida sporta sacensības, kurās ir svarīga laika kontrole, tāpēc nepieciešams iegādāties laika ņemšanas un kontroles komplektu. Iegādātais inventārs ļautu sekmīgi un kvalitatīvi organizēt skriešanas, orientēšanās, slēpošanas, slidošanas u.c. sporta veidu sacensības un treniņus. Šis laika kontroles komplekts paredzēts vienlaikus 40 dalībniekiem. Inventāra iegādei ir veikta cenu aptauja. Atsaucās viens pretendents. Cenu piedāvājums pielikumā.</w:t>
      </w:r>
    </w:p>
    <w:p w14:paraId="4C6342AC" w14:textId="77777777" w:rsidR="00B04528" w:rsidRPr="00B04528" w:rsidRDefault="00B04528" w:rsidP="00301670">
      <w:pPr>
        <w:spacing w:after="0" w:line="240" w:lineRule="auto"/>
        <w:ind w:firstLine="720"/>
        <w:jc w:val="both"/>
        <w:rPr>
          <w:rFonts w:ascii="Times New Roman" w:hAnsi="Times New Roman" w:cs="Times New Roman"/>
          <w:noProof/>
          <w:sz w:val="24"/>
          <w:szCs w:val="24"/>
        </w:rPr>
      </w:pPr>
      <w:r w:rsidRPr="00B04528">
        <w:rPr>
          <w:rFonts w:ascii="Times New Roman" w:hAnsi="Times New Roman" w:cs="Times New Roman"/>
          <w:noProof/>
          <w:sz w:val="24"/>
          <w:szCs w:val="24"/>
        </w:rPr>
        <w:t xml:space="preserve">Lai iegādātos sporta sacensību organizēšanai vajadzīgo inventāru, Ērgļu apvienības pārvaldei nepieciešams finansējums 3799,81 EUR (trīs tūkstoši septiņi simti deviņdesmit deviņi euro 81 cents) tai skaitā PVN. </w:t>
      </w:r>
    </w:p>
    <w:p w14:paraId="389360D5" w14:textId="13CE9092" w:rsidR="00204822" w:rsidRPr="00734BDA" w:rsidRDefault="00B04528" w:rsidP="00301670">
      <w:pPr>
        <w:spacing w:after="0" w:line="240" w:lineRule="auto"/>
        <w:ind w:firstLine="720"/>
        <w:jc w:val="both"/>
        <w:rPr>
          <w:rFonts w:ascii="Times New Roman" w:hAnsi="Times New Roman" w:cs="Times New Roman"/>
          <w:sz w:val="24"/>
          <w:szCs w:val="24"/>
        </w:rPr>
      </w:pPr>
      <w:r w:rsidRPr="00B04528">
        <w:rPr>
          <w:rFonts w:ascii="Times New Roman" w:hAnsi="Times New Roman" w:cs="Times New Roman"/>
          <w:noProof/>
          <w:sz w:val="24"/>
          <w:szCs w:val="24"/>
        </w:rPr>
        <w:t>Pamatojoties uz iepriekš minēto,</w:t>
      </w:r>
      <w:r w:rsidR="00204822"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16.11</w:t>
      </w:r>
      <w:r w:rsidR="00204822" w:rsidRPr="00734BDA">
        <w:rPr>
          <w:rFonts w:ascii="Times New Roman" w:hAnsi="Times New Roman" w:cs="Times New Roman"/>
          <w:noProof/>
          <w:sz w:val="24"/>
          <w:szCs w:val="24"/>
        </w:rPr>
        <w:t>.2023. Kultūras un sporta jautājumu komitejas atzinumu,</w:t>
      </w:r>
      <w:r w:rsidR="00204822" w:rsidRPr="00734BDA">
        <w:rPr>
          <w:rFonts w:ascii="Times New Roman" w:hAnsi="Times New Roman" w:cs="Times New Roman"/>
          <w:sz w:val="24"/>
          <w:szCs w:val="24"/>
        </w:rPr>
        <w:t xml:space="preserve"> </w:t>
      </w:r>
      <w:r w:rsidR="00204822" w:rsidRPr="00734BDA">
        <w:rPr>
          <w:rFonts w:ascii="Times New Roman" w:hAnsi="Times New Roman" w:cs="Times New Roman"/>
          <w:noProof/>
          <w:sz w:val="24"/>
          <w:szCs w:val="24"/>
        </w:rPr>
        <w:t>atklāti</w:t>
      </w:r>
      <w:r w:rsidR="00204822" w:rsidRPr="00734BDA">
        <w:rPr>
          <w:rFonts w:ascii="Times New Roman" w:hAnsi="Times New Roman" w:cs="Times New Roman"/>
          <w:sz w:val="24"/>
          <w:szCs w:val="24"/>
        </w:rPr>
        <w:t xml:space="preserve"> balsojot: </w:t>
      </w:r>
      <w:r w:rsidR="00204822" w:rsidRPr="00734BDA">
        <w:rPr>
          <w:rFonts w:ascii="Times New Roman" w:hAnsi="Times New Roman" w:cs="Times New Roman"/>
          <w:noProof/>
          <w:sz w:val="24"/>
          <w:szCs w:val="24"/>
        </w:rPr>
        <w:t>ar PAR__, PRET__, ATTURAS__, Madonas novada pašvaldības dome NOLEMJ:</w:t>
      </w:r>
    </w:p>
    <w:p w14:paraId="08F68E72" w14:textId="33A9A8A1" w:rsidR="00204822" w:rsidRDefault="00B04528" w:rsidP="00301670">
      <w:pPr>
        <w:spacing w:before="60" w:after="0" w:line="240" w:lineRule="auto"/>
        <w:ind w:firstLine="720"/>
        <w:jc w:val="both"/>
        <w:rPr>
          <w:rFonts w:ascii="Times New Roman" w:hAnsi="Times New Roman" w:cs="Times New Roman"/>
          <w:sz w:val="24"/>
          <w:szCs w:val="24"/>
        </w:rPr>
      </w:pPr>
      <w:r w:rsidRPr="00B04528">
        <w:rPr>
          <w:rFonts w:ascii="Times New Roman" w:hAnsi="Times New Roman" w:cs="Times New Roman"/>
          <w:noProof/>
          <w:sz w:val="24"/>
          <w:szCs w:val="24"/>
        </w:rPr>
        <w:t>Piešķirt Ērgļu apvienības pārvaldei nepieciešamo finansējumu 3799,81 EUR (trīs tūkstoši septiņi simti deviņdesmit deviņi euro 81 cents) no Madonas novada pašvaldības nesadalītajiem līdzekļiem, kas ņemti no Ērgļu apvienības pārvaldes 2022. gada atlikuma</w:t>
      </w:r>
      <w:r w:rsidR="00204822" w:rsidRPr="00F536C2">
        <w:rPr>
          <w:rFonts w:ascii="Times New Roman" w:hAnsi="Times New Roman" w:cs="Times New Roman"/>
          <w:noProof/>
          <w:sz w:val="24"/>
          <w:szCs w:val="24"/>
        </w:rPr>
        <w:t>.</w:t>
      </w:r>
    </w:p>
    <w:p w14:paraId="60A0DF14" w14:textId="77777777" w:rsidR="00AB0FF2" w:rsidRPr="00734BDA" w:rsidRDefault="00AB0FF2" w:rsidP="00301670">
      <w:pPr>
        <w:spacing w:after="0" w:line="240" w:lineRule="auto"/>
        <w:jc w:val="both"/>
        <w:rPr>
          <w:rFonts w:ascii="Times New Roman" w:hAnsi="Times New Roman" w:cs="Times New Roman"/>
          <w:i/>
          <w:sz w:val="24"/>
          <w:szCs w:val="24"/>
        </w:rPr>
      </w:pPr>
    </w:p>
    <w:p w14:paraId="169AF821" w14:textId="2330FA95" w:rsidR="00204822" w:rsidRPr="00F536C2" w:rsidRDefault="00204822"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006D0FAF" w:rsidRPr="006D0FAF">
        <w:rPr>
          <w:rFonts w:ascii="Times New Roman" w:hAnsi="Times New Roman" w:cs="Times New Roman"/>
          <w:b/>
          <w:noProof/>
          <w:sz w:val="24"/>
          <w:szCs w:val="24"/>
          <w:u w:val="single"/>
        </w:rPr>
        <w:t>Par atbrīvošanu no telpu īres maksas tautas namā “Kalnagravas”</w:t>
      </w:r>
    </w:p>
    <w:p w14:paraId="522DD91D" w14:textId="6193BBAC" w:rsidR="00204822" w:rsidRPr="00F536C2" w:rsidRDefault="00204822" w:rsidP="00301670">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6D0FAF">
        <w:rPr>
          <w:rFonts w:ascii="Times New Roman" w:hAnsi="Times New Roman" w:cs="Times New Roman"/>
          <w:i/>
          <w:noProof/>
          <w:sz w:val="24"/>
          <w:szCs w:val="24"/>
        </w:rPr>
        <w:t>Valda Kļaviņa</w:t>
      </w:r>
    </w:p>
    <w:p w14:paraId="2B2B81BF" w14:textId="25240A83" w:rsidR="004568E8" w:rsidRPr="00301670" w:rsidRDefault="00C20EB1" w:rsidP="00301670">
      <w:pPr>
        <w:spacing w:after="0" w:line="240" w:lineRule="auto"/>
        <w:jc w:val="both"/>
        <w:rPr>
          <w:rFonts w:ascii="Times New Roman" w:hAnsi="Times New Roman" w:cs="Times New Roman"/>
          <w:i/>
          <w:iCs/>
          <w:noProof/>
          <w:sz w:val="24"/>
          <w:szCs w:val="24"/>
        </w:rPr>
      </w:pPr>
      <w:r w:rsidRPr="00301670">
        <w:rPr>
          <w:rFonts w:ascii="Times New Roman" w:hAnsi="Times New Roman" w:cs="Times New Roman"/>
          <w:i/>
          <w:iCs/>
          <w:noProof/>
          <w:sz w:val="24"/>
          <w:szCs w:val="24"/>
        </w:rPr>
        <w:t>V.</w:t>
      </w:r>
      <w:r w:rsidR="00301670" w:rsidRPr="00301670">
        <w:rPr>
          <w:rFonts w:ascii="Times New Roman" w:hAnsi="Times New Roman" w:cs="Times New Roman"/>
          <w:i/>
          <w:iCs/>
          <w:noProof/>
          <w:sz w:val="24"/>
          <w:szCs w:val="24"/>
        </w:rPr>
        <w:t> </w:t>
      </w:r>
      <w:r w:rsidRPr="00301670">
        <w:rPr>
          <w:rFonts w:ascii="Times New Roman" w:hAnsi="Times New Roman" w:cs="Times New Roman"/>
          <w:i/>
          <w:iCs/>
          <w:noProof/>
          <w:sz w:val="24"/>
          <w:szCs w:val="24"/>
        </w:rPr>
        <w:t>Kļaviņa ziņo, ka Zemessardzes gadadienas pasākumu apmeklēs apmēram 200 dalībnieku. Pasākumā dejos DK “Kalnagravas”.</w:t>
      </w:r>
    </w:p>
    <w:p w14:paraId="3F1D4D03" w14:textId="77777777" w:rsidR="004568E8" w:rsidRPr="004568E8" w:rsidRDefault="004568E8" w:rsidP="00301670">
      <w:pPr>
        <w:spacing w:after="0" w:line="240" w:lineRule="auto"/>
        <w:jc w:val="both"/>
        <w:rPr>
          <w:rFonts w:ascii="Times New Roman" w:hAnsi="Times New Roman" w:cs="Times New Roman"/>
          <w:noProof/>
          <w:sz w:val="24"/>
          <w:szCs w:val="24"/>
        </w:rPr>
      </w:pPr>
    </w:p>
    <w:p w14:paraId="0D9DCFE0" w14:textId="77777777" w:rsidR="000D06DC" w:rsidRPr="00734BDA" w:rsidRDefault="000D06DC"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7A3C7706" w14:textId="77777777" w:rsidR="000D06DC" w:rsidRPr="00734BDA" w:rsidRDefault="000D06DC"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8</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 xml:space="preserve">Andris Dombrovskis,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Gunārs Ikaunieks,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7CAF1949" w14:textId="77777777" w:rsidR="000D06DC" w:rsidRPr="00734BDA" w:rsidRDefault="000D06DC" w:rsidP="00301670">
      <w:pPr>
        <w:spacing w:after="0" w:line="240" w:lineRule="auto"/>
        <w:jc w:val="both"/>
        <w:rPr>
          <w:rFonts w:ascii="Times New Roman" w:hAnsi="Times New Roman" w:cs="Times New Roman"/>
          <w:b/>
          <w:noProof/>
          <w:sz w:val="24"/>
          <w:szCs w:val="24"/>
        </w:rPr>
      </w:pPr>
    </w:p>
    <w:p w14:paraId="646A0C50" w14:textId="77777777" w:rsidR="000D06DC" w:rsidRPr="00734BDA" w:rsidRDefault="000D06DC"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66961A51" w14:textId="77777777" w:rsidR="00186E1B" w:rsidRDefault="00186E1B" w:rsidP="00301670">
      <w:pPr>
        <w:spacing w:after="0" w:line="240" w:lineRule="auto"/>
        <w:jc w:val="both"/>
        <w:rPr>
          <w:rFonts w:ascii="Times New Roman" w:hAnsi="Times New Roman" w:cs="Times New Roman"/>
          <w:sz w:val="24"/>
          <w:szCs w:val="24"/>
        </w:rPr>
      </w:pPr>
    </w:p>
    <w:p w14:paraId="6152498F" w14:textId="7AFC3AF1" w:rsidR="00301670" w:rsidRPr="00301670" w:rsidRDefault="000A552E" w:rsidP="0030167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Lēmuma projekts:</w:t>
      </w:r>
    </w:p>
    <w:p w14:paraId="61F8BDF5" w14:textId="77777777" w:rsidR="006D0FAF" w:rsidRPr="006D0FAF" w:rsidRDefault="006D0FAF" w:rsidP="00301670">
      <w:pPr>
        <w:spacing w:before="60" w:after="0" w:line="240" w:lineRule="auto"/>
        <w:ind w:firstLine="720"/>
        <w:jc w:val="both"/>
        <w:rPr>
          <w:rFonts w:ascii="Times New Roman" w:hAnsi="Times New Roman" w:cs="Times New Roman"/>
          <w:noProof/>
          <w:sz w:val="24"/>
          <w:szCs w:val="24"/>
        </w:rPr>
      </w:pPr>
      <w:r w:rsidRPr="006D0FAF">
        <w:rPr>
          <w:rFonts w:ascii="Times New Roman" w:hAnsi="Times New Roman" w:cs="Times New Roman"/>
          <w:noProof/>
          <w:sz w:val="24"/>
          <w:szCs w:val="24"/>
        </w:rPr>
        <w:t xml:space="preserve">Madonas novada pašvaldībā saņemts ZS 26.kājinieku bataljona iesniegums ( reģistrēts Madonas novada pašvaldībā 01.11.2023., reģ. Nr.2.1.3.1/23/3947) ar lūgumu rast iespēju atbrīvot no telpu nomas maksas tautas namā “Kalnagravas”. </w:t>
      </w:r>
    </w:p>
    <w:p w14:paraId="1E9C55B8" w14:textId="77777777" w:rsidR="006D0FAF" w:rsidRPr="006D0FAF" w:rsidRDefault="006D0FAF" w:rsidP="00301670">
      <w:pPr>
        <w:spacing w:before="60" w:after="0" w:line="240" w:lineRule="auto"/>
        <w:ind w:firstLine="720"/>
        <w:jc w:val="both"/>
        <w:rPr>
          <w:rFonts w:ascii="Times New Roman" w:hAnsi="Times New Roman" w:cs="Times New Roman"/>
          <w:noProof/>
          <w:sz w:val="24"/>
          <w:szCs w:val="24"/>
        </w:rPr>
      </w:pPr>
      <w:r w:rsidRPr="006D0FAF">
        <w:rPr>
          <w:rFonts w:ascii="Times New Roman" w:hAnsi="Times New Roman" w:cs="Times New Roman"/>
          <w:noProof/>
          <w:sz w:val="24"/>
          <w:szCs w:val="24"/>
        </w:rPr>
        <w:t>Šā gada 1. decembrī Zemessardzes 2. Vidzemes brigādes 26. kājnieku bataljons organizēs zemessargu balli par godu bataljona 32. gadadienai. Pasākuma mērķis ir pateikties zemessargiem par paveiktajiem darbiem 2023. gadā, veicināt zemessargu saliedēšanos, lai kvalitatīvi paveiktu nākamajā gadā uzstādītos mērķus. Plānotais pasākuma laiks no plkst.18.00 līdz 03.00.</w:t>
      </w:r>
    </w:p>
    <w:p w14:paraId="1457A853" w14:textId="77777777" w:rsidR="006D0FAF" w:rsidRDefault="006D0FAF" w:rsidP="00301670">
      <w:pPr>
        <w:spacing w:before="60" w:after="0" w:line="240" w:lineRule="auto"/>
        <w:jc w:val="both"/>
        <w:rPr>
          <w:rFonts w:ascii="Times New Roman" w:hAnsi="Times New Roman" w:cs="Times New Roman"/>
          <w:noProof/>
          <w:sz w:val="24"/>
          <w:szCs w:val="24"/>
        </w:rPr>
      </w:pPr>
      <w:r w:rsidRPr="006D0FAF">
        <w:rPr>
          <w:rFonts w:ascii="Times New Roman" w:hAnsi="Times New Roman" w:cs="Times New Roman"/>
          <w:noProof/>
          <w:sz w:val="24"/>
          <w:szCs w:val="24"/>
        </w:rPr>
        <w:tab/>
        <w:t>Izmaksas par lielās zāles telpu nomu tautas namā “Kalnagravas” 9 stundas ir 148,54 EUR (viens simts divdesmit divi euro 76 centi + divdesmit pieci euro 78 centi PVN), saskaņā ar 2022. gada 29. septembra lēmumu Nr. 653 “Par Madonas novada pašvaldības maksas pakalpojumu cenrāžu apstiprināšanu”.</w:t>
      </w:r>
    </w:p>
    <w:p w14:paraId="09CE0537" w14:textId="77777777" w:rsidR="006D0FAF" w:rsidRPr="00734BDA" w:rsidRDefault="006D0FAF" w:rsidP="00301670">
      <w:pPr>
        <w:spacing w:after="0" w:line="240" w:lineRule="auto"/>
        <w:ind w:firstLine="720"/>
        <w:jc w:val="both"/>
        <w:rPr>
          <w:rFonts w:ascii="Times New Roman" w:hAnsi="Times New Roman" w:cs="Times New Roman"/>
          <w:sz w:val="24"/>
          <w:szCs w:val="24"/>
        </w:rPr>
      </w:pPr>
      <w:r w:rsidRPr="00B04528">
        <w:rPr>
          <w:rFonts w:ascii="Times New Roman" w:hAnsi="Times New Roman" w:cs="Times New Roman"/>
          <w:noProof/>
          <w:sz w:val="24"/>
          <w:szCs w:val="24"/>
        </w:rPr>
        <w:t>Pamatojoties uz iepriekš minēto,</w:t>
      </w: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16.11</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7CAB4275" w14:textId="3B1A067D" w:rsidR="003F3DFA" w:rsidRPr="00734BDA" w:rsidRDefault="006D0FAF" w:rsidP="00301670">
      <w:pPr>
        <w:spacing w:after="0" w:line="240" w:lineRule="auto"/>
        <w:ind w:firstLine="720"/>
        <w:jc w:val="both"/>
        <w:rPr>
          <w:rFonts w:ascii="Times New Roman" w:hAnsi="Times New Roman" w:cs="Times New Roman"/>
          <w:i/>
          <w:sz w:val="24"/>
          <w:szCs w:val="24"/>
        </w:rPr>
      </w:pPr>
      <w:r w:rsidRPr="006D0FAF">
        <w:rPr>
          <w:rFonts w:ascii="Times New Roman" w:hAnsi="Times New Roman" w:cs="Times New Roman"/>
          <w:noProof/>
          <w:sz w:val="24"/>
          <w:szCs w:val="24"/>
        </w:rPr>
        <w:t>Atbrīvot ZS 26. kājinieku bataljonu no tautas nama “Kalnagravas” telpu nomas maksas 1. decembrī no plkst.18.00 līdz 2. decembra 03.00 zemessargu ballei par godu bataljona 32.gadadienai. Aprēķinātie telpu nomas neieņemtie ienākumi kopā sastāda  148,54 EUR (viens simts četrdesmit astoņi euro, 54 centi) t.sk. PVN.</w:t>
      </w:r>
    </w:p>
    <w:p w14:paraId="51218507" w14:textId="77777777" w:rsidR="008D4623" w:rsidRDefault="008D4623" w:rsidP="00301670">
      <w:pPr>
        <w:spacing w:after="0" w:line="240" w:lineRule="auto"/>
        <w:jc w:val="both"/>
        <w:rPr>
          <w:rFonts w:ascii="Times New Roman" w:hAnsi="Times New Roman" w:cs="Times New Roman"/>
          <w:b/>
          <w:noProof/>
          <w:sz w:val="24"/>
          <w:szCs w:val="24"/>
          <w:u w:val="single"/>
        </w:rPr>
      </w:pPr>
    </w:p>
    <w:p w14:paraId="0DF94792" w14:textId="5EF51447" w:rsidR="00315E00" w:rsidRPr="00F536C2" w:rsidRDefault="00315E00"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w:t>
      </w:r>
      <w:r w:rsidRPr="00F536C2">
        <w:rPr>
          <w:rFonts w:ascii="Times New Roman" w:hAnsi="Times New Roman" w:cs="Times New Roman"/>
          <w:b/>
          <w:sz w:val="24"/>
          <w:szCs w:val="24"/>
          <w:u w:val="single"/>
        </w:rPr>
        <w:t xml:space="preserve">. </w:t>
      </w:r>
      <w:r w:rsidR="000D06DC" w:rsidRPr="000D06DC">
        <w:rPr>
          <w:rFonts w:ascii="Times New Roman" w:hAnsi="Times New Roman" w:cs="Times New Roman"/>
          <w:b/>
          <w:noProof/>
          <w:sz w:val="24"/>
          <w:szCs w:val="24"/>
          <w:u w:val="single"/>
        </w:rPr>
        <w:t>Par valsts budžeta mērķdotāciju sadali un izmaksu Madonas novada māksliniecisko kolektīvu vadītājiem 2023.gada 2. pusgadā</w:t>
      </w:r>
    </w:p>
    <w:p w14:paraId="6EA4A685" w14:textId="257934D1" w:rsidR="009B49A3" w:rsidRPr="003517FB" w:rsidRDefault="00315E00" w:rsidP="003517FB">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0D06DC">
        <w:rPr>
          <w:rFonts w:ascii="Times New Roman" w:hAnsi="Times New Roman" w:cs="Times New Roman"/>
          <w:i/>
          <w:sz w:val="24"/>
          <w:szCs w:val="24"/>
        </w:rPr>
        <w:t>Daiga Torstere</w:t>
      </w:r>
    </w:p>
    <w:p w14:paraId="53675092" w14:textId="77777777" w:rsidR="000D06DC" w:rsidRPr="00734BDA" w:rsidRDefault="000D06DC"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3D8AE661" w14:textId="77777777" w:rsidR="000D06DC" w:rsidRPr="00734BDA" w:rsidRDefault="000D06DC"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8</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 xml:space="preserve">Andris Dombrovskis,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Gunārs Ikaunieks,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14B4DBF3" w14:textId="77777777" w:rsidR="000D06DC" w:rsidRPr="00734BDA" w:rsidRDefault="000D06DC" w:rsidP="00301670">
      <w:pPr>
        <w:spacing w:after="0" w:line="240" w:lineRule="auto"/>
        <w:jc w:val="both"/>
        <w:rPr>
          <w:rFonts w:ascii="Times New Roman" w:hAnsi="Times New Roman" w:cs="Times New Roman"/>
          <w:b/>
          <w:noProof/>
          <w:sz w:val="24"/>
          <w:szCs w:val="24"/>
        </w:rPr>
      </w:pPr>
    </w:p>
    <w:p w14:paraId="7966C267" w14:textId="77777777" w:rsidR="000D06DC" w:rsidRPr="00734BDA" w:rsidRDefault="000D06DC"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2E3C7190" w14:textId="77777777" w:rsidR="009B49A3" w:rsidRPr="00315E00" w:rsidRDefault="009B49A3" w:rsidP="00301670">
      <w:pPr>
        <w:spacing w:after="0" w:line="240" w:lineRule="auto"/>
        <w:jc w:val="both"/>
        <w:rPr>
          <w:rFonts w:ascii="Times New Roman" w:hAnsi="Times New Roman" w:cs="Times New Roman"/>
          <w:sz w:val="24"/>
          <w:szCs w:val="24"/>
        </w:rPr>
      </w:pPr>
    </w:p>
    <w:p w14:paraId="307D9277" w14:textId="5C68B5EC" w:rsidR="00301670" w:rsidRPr="00301670" w:rsidRDefault="00315E00" w:rsidP="00301670">
      <w:pPr>
        <w:spacing w:after="0" w:line="240" w:lineRule="auto"/>
        <w:jc w:val="both"/>
        <w:rPr>
          <w:rFonts w:ascii="Times New Roman" w:hAnsi="Times New Roman" w:cs="Times New Roman"/>
          <w:sz w:val="24"/>
          <w:szCs w:val="24"/>
        </w:rPr>
      </w:pPr>
      <w:r w:rsidRPr="00315E00">
        <w:rPr>
          <w:rFonts w:ascii="Times New Roman" w:hAnsi="Times New Roman" w:cs="Times New Roman"/>
          <w:sz w:val="24"/>
          <w:szCs w:val="24"/>
        </w:rPr>
        <w:t>Lēmuma projekts:</w:t>
      </w:r>
    </w:p>
    <w:p w14:paraId="20642458" w14:textId="77777777" w:rsidR="00E91435" w:rsidRPr="00E91435" w:rsidRDefault="00E91435" w:rsidP="00301670">
      <w:pPr>
        <w:spacing w:before="60" w:after="0" w:line="240" w:lineRule="auto"/>
        <w:ind w:firstLine="720"/>
        <w:jc w:val="both"/>
        <w:rPr>
          <w:rFonts w:ascii="Times New Roman" w:hAnsi="Times New Roman" w:cs="Times New Roman"/>
          <w:noProof/>
          <w:sz w:val="24"/>
          <w:szCs w:val="24"/>
        </w:rPr>
      </w:pPr>
      <w:r w:rsidRPr="00E91435">
        <w:rPr>
          <w:rFonts w:ascii="Times New Roman" w:hAnsi="Times New Roman" w:cs="Times New Roman"/>
          <w:noProof/>
          <w:sz w:val="24"/>
          <w:szCs w:val="24"/>
        </w:rPr>
        <w:t xml:space="preserve">Saskaņā ar likuma “Par valsts budžetu 2023” 3. panta pirmās daļas 4. punktu valsts mērķdotācijas māksliniecisko kolektīvu vadītāju darba samaksai un valsts sociālās apdrošināšanas obligātajām iemaksām kopējais apjoms 2023. gadā ir EUR 984 463 (deviņi simti astoņdesmit četri tūkstoši četri simti sešdesmit trīs euro 00 centi). Valsts mērķdotācijas apjoms 2023. gadā katrai republikas pilsētas un novadam ir iekļauts Likumprojekta "Par valsts budžetu 2023. gadam un budžeta ietvaru 2023., 2024. un 2025. gadam" 10. pielikumā un Madonas novadam no 2023. gadam piešķirtā summa ir EUR 44 581 (četrdesmit četri tūkstoši pieci simti astoņdesmit viens euro 00 centi), no kuras no 2023. gada 1. jūlijā līdz 31. decembrism pašvaldībai pārskaitītā summa ir EUR 22 073,00 (divdesmit divi tūkstoši septiņdesmit trīs euro 00 centi). </w:t>
      </w:r>
    </w:p>
    <w:p w14:paraId="3CD2F68C" w14:textId="77777777" w:rsidR="00E91435" w:rsidRPr="00E91435" w:rsidRDefault="00E91435" w:rsidP="00301670">
      <w:pPr>
        <w:spacing w:before="60" w:after="0" w:line="240" w:lineRule="auto"/>
        <w:ind w:firstLine="720"/>
        <w:jc w:val="both"/>
        <w:rPr>
          <w:rFonts w:ascii="Times New Roman" w:hAnsi="Times New Roman" w:cs="Times New Roman"/>
          <w:noProof/>
          <w:sz w:val="24"/>
          <w:szCs w:val="24"/>
        </w:rPr>
      </w:pPr>
      <w:r w:rsidRPr="00E91435">
        <w:rPr>
          <w:rFonts w:ascii="Times New Roman" w:hAnsi="Times New Roman" w:cs="Times New Roman"/>
          <w:noProof/>
          <w:sz w:val="24"/>
          <w:szCs w:val="24"/>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044923A4" w14:textId="77777777" w:rsidR="00E91435" w:rsidRPr="00E91435" w:rsidRDefault="00E91435" w:rsidP="00301670">
      <w:pPr>
        <w:spacing w:before="60" w:after="0" w:line="240" w:lineRule="auto"/>
        <w:ind w:firstLine="720"/>
        <w:jc w:val="both"/>
        <w:rPr>
          <w:rFonts w:ascii="Times New Roman" w:hAnsi="Times New Roman" w:cs="Times New Roman"/>
          <w:noProof/>
          <w:sz w:val="24"/>
          <w:szCs w:val="24"/>
        </w:rPr>
      </w:pPr>
      <w:r w:rsidRPr="00E91435">
        <w:rPr>
          <w:rFonts w:ascii="Times New Roman" w:hAnsi="Times New Roman" w:cs="Times New Roman"/>
          <w:noProof/>
          <w:sz w:val="24"/>
          <w:szCs w:val="24"/>
        </w:rPr>
        <w:t xml:space="preserve">Pamatojoties uz aprēķinu 2023. gadā vienam G1 koprepertuāra kolektīvam aprēķināti EUR 810,00 un vienam G2 grupas kolektīvam aprēķināti EUR 405,00  (G1 - kori, deju grupas, koklētāju ansambļi un pūtēju orķestri; G2 - amatierteātri, folkloras kopas, tautas lietišķās mākslas studijas, mazākumtautību kolektīvi, vokālie ansambļi, tautas mūzikas kapelas). </w:t>
      </w:r>
    </w:p>
    <w:p w14:paraId="04E908B3" w14:textId="77777777" w:rsidR="00E91435" w:rsidRPr="00E91435" w:rsidRDefault="00E91435" w:rsidP="00301670">
      <w:pPr>
        <w:spacing w:before="60" w:after="0" w:line="240" w:lineRule="auto"/>
        <w:ind w:firstLine="720"/>
        <w:jc w:val="both"/>
        <w:rPr>
          <w:rFonts w:ascii="Times New Roman" w:hAnsi="Times New Roman" w:cs="Times New Roman"/>
          <w:noProof/>
          <w:sz w:val="24"/>
          <w:szCs w:val="24"/>
        </w:rPr>
      </w:pPr>
      <w:r w:rsidRPr="00E91435">
        <w:rPr>
          <w:rFonts w:ascii="Times New Roman" w:hAnsi="Times New Roman" w:cs="Times New Roman"/>
          <w:noProof/>
          <w:sz w:val="24"/>
          <w:szCs w:val="24"/>
        </w:rPr>
        <w:t xml:space="preserve">Valsts budžeta mērķdotācija ir piešķirta 46 (četrdesmit sešiem) Madonas novada G1 grupas un 17 (septiņpadsmit) G2 grupas kolektīviem. Latvijas Nacionālais kultūras centrs mērķdotācijas pārskaitīšanu pašvaldībām veic divas reizes gadā. </w:t>
      </w:r>
    </w:p>
    <w:p w14:paraId="4FFF24CC" w14:textId="703C004A" w:rsidR="00315E00" w:rsidRPr="00734BDA" w:rsidRDefault="00315E00" w:rsidP="00301670">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sidR="00E91435">
        <w:rPr>
          <w:rFonts w:ascii="Times New Roman" w:hAnsi="Times New Roman" w:cs="Times New Roman"/>
          <w:noProof/>
          <w:sz w:val="24"/>
          <w:szCs w:val="24"/>
        </w:rPr>
        <w:t>16.11.</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626FB7C9" w14:textId="35EC0AAC" w:rsidR="00345217" w:rsidRDefault="00315E00" w:rsidP="00301670">
      <w:pPr>
        <w:spacing w:before="60"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r>
      <w:r w:rsidR="00E91435" w:rsidRPr="00E91435">
        <w:rPr>
          <w:rFonts w:ascii="Times New Roman" w:hAnsi="Times New Roman" w:cs="Times New Roman"/>
          <w:noProof/>
          <w:sz w:val="24"/>
          <w:szCs w:val="24"/>
        </w:rPr>
        <w:t>Sadalīt un izmaksāt piešķirto 2023. gada otrā pusgada valsts budžeta mērķdotāciju Madonas novada māksliniecisko kolektīvu vadītājiem saskaņā ar pielikumu “Mērķdotāciju sadalījums kolektīviem Madonas novadā 2023. g. 2. pusgadā”.</w:t>
      </w:r>
    </w:p>
    <w:p w14:paraId="3B622CAB" w14:textId="77777777" w:rsidR="003517FB" w:rsidRPr="00301670" w:rsidRDefault="003517FB" w:rsidP="00301670">
      <w:pPr>
        <w:spacing w:before="60" w:after="0" w:line="240" w:lineRule="auto"/>
        <w:jc w:val="both"/>
        <w:rPr>
          <w:rFonts w:ascii="Times New Roman" w:hAnsi="Times New Roman" w:cs="Times New Roman"/>
          <w:sz w:val="24"/>
          <w:szCs w:val="24"/>
        </w:rPr>
      </w:pPr>
    </w:p>
    <w:p w14:paraId="72EA950D" w14:textId="345C9A44" w:rsidR="00315E00" w:rsidRPr="00F536C2" w:rsidRDefault="00315E00"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009E08D1" w:rsidRPr="009E08D1">
        <w:rPr>
          <w:rFonts w:ascii="Times New Roman" w:hAnsi="Times New Roman" w:cs="Times New Roman"/>
          <w:b/>
          <w:noProof/>
          <w:sz w:val="24"/>
          <w:szCs w:val="24"/>
          <w:u w:val="single"/>
        </w:rPr>
        <w:t>Par Madonas novada pašvaldības iestādes "Madonas pilsētas Kultūras nams" reorganizāciju un Madonas novada pašvaldības iestādes “Madonas novada kultūras centrs” nolikuma apstiprināšanu</w:t>
      </w:r>
    </w:p>
    <w:p w14:paraId="2C64F74E" w14:textId="44D24C5D" w:rsidR="00315E00" w:rsidRDefault="00315E00" w:rsidP="00301670">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9E08D1">
        <w:rPr>
          <w:rFonts w:ascii="Times New Roman" w:hAnsi="Times New Roman" w:cs="Times New Roman"/>
          <w:i/>
          <w:noProof/>
          <w:sz w:val="24"/>
          <w:szCs w:val="24"/>
        </w:rPr>
        <w:t>Daiga Torstere</w:t>
      </w:r>
    </w:p>
    <w:p w14:paraId="4C1FC06F" w14:textId="05FD81BD" w:rsidR="00301670" w:rsidRDefault="009E08D1" w:rsidP="00301670">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w:t>
      </w:r>
      <w:r w:rsidR="008532F2">
        <w:rPr>
          <w:rFonts w:ascii="Times New Roman" w:hAnsi="Times New Roman" w:cs="Times New Roman"/>
          <w:i/>
          <w:noProof/>
          <w:sz w:val="24"/>
          <w:szCs w:val="24"/>
        </w:rPr>
        <w:t> </w:t>
      </w:r>
      <w:r>
        <w:rPr>
          <w:rFonts w:ascii="Times New Roman" w:hAnsi="Times New Roman" w:cs="Times New Roman"/>
          <w:i/>
          <w:noProof/>
          <w:sz w:val="24"/>
          <w:szCs w:val="24"/>
        </w:rPr>
        <w:t>Grandāns, V.</w:t>
      </w:r>
      <w:r w:rsidR="008532F2">
        <w:rPr>
          <w:rFonts w:ascii="Times New Roman" w:hAnsi="Times New Roman" w:cs="Times New Roman"/>
          <w:i/>
          <w:noProof/>
          <w:sz w:val="24"/>
          <w:szCs w:val="24"/>
        </w:rPr>
        <w:t> </w:t>
      </w:r>
      <w:r>
        <w:rPr>
          <w:rFonts w:ascii="Times New Roman" w:hAnsi="Times New Roman" w:cs="Times New Roman"/>
          <w:i/>
          <w:noProof/>
          <w:sz w:val="24"/>
          <w:szCs w:val="24"/>
        </w:rPr>
        <w:t>Kļaviņa, I.</w:t>
      </w:r>
      <w:r w:rsidR="008532F2">
        <w:rPr>
          <w:rFonts w:ascii="Times New Roman" w:hAnsi="Times New Roman" w:cs="Times New Roman"/>
          <w:i/>
          <w:noProof/>
          <w:sz w:val="24"/>
          <w:szCs w:val="24"/>
        </w:rPr>
        <w:t> </w:t>
      </w:r>
      <w:r>
        <w:rPr>
          <w:rFonts w:ascii="Times New Roman" w:hAnsi="Times New Roman" w:cs="Times New Roman"/>
          <w:i/>
          <w:noProof/>
          <w:sz w:val="24"/>
          <w:szCs w:val="24"/>
        </w:rPr>
        <w:t>Vogina</w:t>
      </w:r>
    </w:p>
    <w:p w14:paraId="38702E3F" w14:textId="77777777" w:rsidR="00345217" w:rsidRDefault="00345217" w:rsidP="00301670">
      <w:pPr>
        <w:spacing w:after="0" w:line="240" w:lineRule="auto"/>
        <w:jc w:val="both"/>
        <w:rPr>
          <w:rFonts w:ascii="Times New Roman" w:hAnsi="Times New Roman" w:cs="Times New Roman"/>
          <w:i/>
          <w:sz w:val="24"/>
          <w:szCs w:val="24"/>
        </w:rPr>
      </w:pPr>
    </w:p>
    <w:p w14:paraId="14206597" w14:textId="77777777" w:rsidR="00E24BD4" w:rsidRPr="00734BDA" w:rsidRDefault="00E24BD4"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39E619DD" w14:textId="741BDB32" w:rsidR="00E24BD4" w:rsidRDefault="00E24BD4"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7</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 xml:space="preserve">Andris Dombrovskis,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Gunārs Ikaunieks,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sidRPr="00734BDA">
        <w:rPr>
          <w:rFonts w:ascii="Times New Roman" w:hAnsi="Times New Roman" w:cs="Times New Roman"/>
          <w:b/>
          <w:noProof/>
          <w:sz w:val="24"/>
          <w:szCs w:val="24"/>
        </w:rPr>
        <w:t xml:space="preserve">), “Pret” – nav, </w:t>
      </w:r>
      <w:r w:rsidRPr="00734BDA">
        <w:rPr>
          <w:rFonts w:ascii="Times New Roman" w:hAnsi="Times New Roman" w:cs="Times New Roman"/>
          <w:b/>
          <w:noProof/>
          <w:sz w:val="24"/>
          <w:szCs w:val="24"/>
        </w:rPr>
        <w:lastRenderedPageBreak/>
        <w:t xml:space="preserve">“Atturas” – </w:t>
      </w:r>
      <w:r>
        <w:rPr>
          <w:rFonts w:ascii="Times New Roman" w:hAnsi="Times New Roman" w:cs="Times New Roman"/>
          <w:b/>
          <w:noProof/>
          <w:sz w:val="24"/>
          <w:szCs w:val="24"/>
        </w:rPr>
        <w:t>1 (</w:t>
      </w:r>
      <w:r w:rsidRPr="00FE7E2A">
        <w:rPr>
          <w:rFonts w:ascii="Times New Roman" w:hAnsi="Times New Roman" w:cs="Times New Roman"/>
          <w:b/>
          <w:noProof/>
          <w:sz w:val="24"/>
          <w:szCs w:val="24"/>
        </w:rPr>
        <w:t>Valda Kļaviņa</w:t>
      </w:r>
      <w:r>
        <w:rPr>
          <w:rFonts w:ascii="Times New Roman" w:hAnsi="Times New Roman" w:cs="Times New Roman"/>
          <w:b/>
          <w:noProof/>
          <w:sz w:val="24"/>
          <w:szCs w:val="24"/>
        </w:rPr>
        <w:t>)</w:t>
      </w:r>
      <w:r w:rsidRPr="00734BDA">
        <w:rPr>
          <w:rFonts w:ascii="Times New Roman" w:hAnsi="Times New Roman" w:cs="Times New Roman"/>
          <w:b/>
          <w:noProof/>
          <w:sz w:val="24"/>
          <w:szCs w:val="24"/>
        </w:rPr>
        <w:t>,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292A3739" w14:textId="77777777" w:rsidR="00E24BD4" w:rsidRDefault="00E24BD4" w:rsidP="00301670">
      <w:pPr>
        <w:spacing w:after="0" w:line="240" w:lineRule="auto"/>
        <w:jc w:val="both"/>
        <w:rPr>
          <w:rFonts w:ascii="Times New Roman" w:hAnsi="Times New Roman" w:cs="Times New Roman"/>
          <w:b/>
          <w:noProof/>
          <w:sz w:val="24"/>
          <w:szCs w:val="24"/>
        </w:rPr>
      </w:pPr>
    </w:p>
    <w:p w14:paraId="67B07485" w14:textId="6501AFA9" w:rsidR="009B49A3" w:rsidRDefault="00E24BD4"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0CBCC542" w14:textId="77777777" w:rsidR="003517FB" w:rsidRPr="003517FB" w:rsidRDefault="003517FB" w:rsidP="00301670">
      <w:pPr>
        <w:spacing w:after="0" w:line="240" w:lineRule="auto"/>
        <w:jc w:val="both"/>
        <w:rPr>
          <w:rFonts w:ascii="Times New Roman" w:hAnsi="Times New Roman" w:cs="Times New Roman"/>
          <w:b/>
          <w:noProof/>
          <w:sz w:val="24"/>
          <w:szCs w:val="24"/>
        </w:rPr>
      </w:pPr>
    </w:p>
    <w:p w14:paraId="1491AA61" w14:textId="1D7C13C8" w:rsidR="009B49A3" w:rsidRDefault="009B49A3" w:rsidP="00301670">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6EF11203"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11.10.2022.  stājās spēkā Kultūras centru likums (turpmāk tekstā – Likums), kura mērķis  ar kultūras centru starpniecību veicināt kvalitatīvu kultūras pakalpojumu pieejamību visai Latvijas sabiedrībai, Latvijas kultūrvēsturiskās vides, kultūrtelpu un nemateriālā kultūras mantojuma saglabāšanu un ilgtspējīgu attīstību, nacionālās identitātes stiprināšanu, mūžizglītības pieejamību, jaunu kultūras pakalpojumu un produktu veidošanos, kā arī kvalitatīvu kultūras procesu, kurā nodrošināta iespēja līdzdarboties visai sabiedrībai. Likums nosaka pašvaldību dibināto kultūras centru juridisko statusu, funkcijas, darbību un citus ar kultūras centru darbību saistītus jautājumus.</w:t>
      </w:r>
    </w:p>
    <w:p w14:paraId="314CF07B"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Likuma 3.pantā pirmajā un otrajā daļā tiek noteiktas kultūras centru funkcijas un tiesības, savukārt panta trešajā daļā tiek noteikts, ka pašvaldība vienam vai vairākiem tās administratīvajā teritorijā esošiem kultūras centriem nosaka metodiskā kultūras centra statusu šā panta ceturtajā daļā noteikto funkciju pildīšanai.</w:t>
      </w:r>
    </w:p>
    <w:p w14:paraId="6FB26E08"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 xml:space="preserve">“Metodiskajam kultūras centram papildus citu kultūras centru funkcijām tiek noteiktas šādas funkcijas: </w:t>
      </w:r>
    </w:p>
    <w:p w14:paraId="2B341075"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1) nodrošina informācijas un pieredzes apmaiņu starp kultūras centriem;</w:t>
      </w:r>
    </w:p>
    <w:p w14:paraId="0768338C"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2) sniedz konsultatīvu un metodisku palīdzību visiem attiecīgā novada kultūras centriem, koordinē un popularizē to darbu;</w:t>
      </w:r>
    </w:p>
    <w:p w14:paraId="438E2992"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3) nodrošina pašvaldības attīstības plānošanas dokumentos paredzēto uzdevumu pildīšanu savas kompetences ietvaros;</w:t>
      </w:r>
    </w:p>
    <w:p w14:paraId="3FDDAA38"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4) organizē pasākumus, festivālus, izstādes, kā arī citas publiskas novada, valstspilsētas, nacionāla vai starptautiska līmeņa aktivitātes.”</w:t>
      </w:r>
    </w:p>
    <w:p w14:paraId="35D7FA90"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Likuma Pārejas noteikumu 3.punkts nosaka, ka pašvaldība līdz 2023. gada 31. decembrim atbilstoši šā likuma 2. panta otrajā daļā noteiktajam nodrošina vismaz vienam savā administratīvajā teritorijā esošam kultūras centram metodiskā kultūras centra statusu.</w:t>
      </w:r>
    </w:p>
    <w:p w14:paraId="39B44672"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 xml:space="preserve">Izvērtējot Madonas novada teritorijā esošo kultūras namu tīklu, ir priekšlikums reorganizēt Madonas novada pašvaldības iestādi “Madonas pilsētas kultūras nams ar filiāli “Vidzeme””, iestādes reorganizācijas rezultātā mainot iestādes nosaukumu uz “Madonas novada kultūras centrs” un paplašinot esošās iestādes funkcijas - paredzot Madonas novada kultūras centram metodiskā kultūras centra funkcijas un saglabājot pagastu/apvienību teritorijās esošo kultūras namu decentralizētu pārvaldības modeli – pagastu/apvienību teritorijās esošie kultūras nami kā attiecīgās pagasta/apvienības pārvaldes struktūrvienības. </w:t>
      </w:r>
    </w:p>
    <w:p w14:paraId="53FF5EFA" w14:textId="77777777" w:rsidR="00E24BD4" w:rsidRPr="00E24BD4" w:rsidRDefault="00E24BD4" w:rsidP="00301670">
      <w:pPr>
        <w:spacing w:after="0" w:line="240" w:lineRule="auto"/>
        <w:ind w:firstLine="720"/>
        <w:jc w:val="both"/>
        <w:rPr>
          <w:rFonts w:ascii="Times New Roman" w:hAnsi="Times New Roman" w:cs="Times New Roman"/>
          <w:noProof/>
          <w:sz w:val="24"/>
          <w:szCs w:val="24"/>
        </w:rPr>
      </w:pPr>
      <w:r w:rsidRPr="00E24BD4">
        <w:rPr>
          <w:rFonts w:ascii="Times New Roman" w:hAnsi="Times New Roman" w:cs="Times New Roman"/>
          <w:noProof/>
          <w:sz w:val="24"/>
          <w:szCs w:val="24"/>
        </w:rPr>
        <w:t xml:space="preserve">Saskaņā ar Pašvaldību likuma 10.panta pirmās daļas 8.apakšpunktu tikai domes kompetencē ir izveidot un reorganizēt pašvaldības administrāciju, tostarp izveidot, reorganizēt un likvidēt tās sastāvā esošās institūcijas, kā arī izdot pašvaldības institūciju nolikumus. </w:t>
      </w:r>
    </w:p>
    <w:p w14:paraId="573DD410" w14:textId="277C7CFA" w:rsidR="009B49A3" w:rsidRPr="00734BDA" w:rsidRDefault="00E24BD4" w:rsidP="00301670">
      <w:pPr>
        <w:spacing w:after="0" w:line="240" w:lineRule="auto"/>
        <w:ind w:firstLine="720"/>
        <w:jc w:val="both"/>
        <w:rPr>
          <w:rFonts w:ascii="Times New Roman" w:hAnsi="Times New Roman" w:cs="Times New Roman"/>
          <w:sz w:val="24"/>
          <w:szCs w:val="24"/>
        </w:rPr>
      </w:pPr>
      <w:r w:rsidRPr="00E24BD4">
        <w:rPr>
          <w:rFonts w:ascii="Times New Roman" w:hAnsi="Times New Roman" w:cs="Times New Roman"/>
          <w:noProof/>
          <w:sz w:val="24"/>
          <w:szCs w:val="24"/>
        </w:rPr>
        <w:t xml:space="preserve">Noklausījusies sniegto informāciju, pamatojoties uz Pašvaldību likuma 10.panta pirmās daļas 8.apakšpunktu, Valsts pārvaldes iekārtas likuma 15.panta septīto daļu, Kultūras centru likuma 3.panta trešo un ceturto daļu, </w:t>
      </w:r>
      <w:r w:rsidR="009B49A3" w:rsidRPr="00734BDA">
        <w:rPr>
          <w:rFonts w:ascii="Times New Roman" w:hAnsi="Times New Roman" w:cs="Times New Roman"/>
          <w:noProof/>
          <w:sz w:val="24"/>
          <w:szCs w:val="24"/>
        </w:rPr>
        <w:t xml:space="preserve">ņemot vērā </w:t>
      </w:r>
      <w:r w:rsidR="00706512">
        <w:rPr>
          <w:rFonts w:ascii="Times New Roman" w:hAnsi="Times New Roman" w:cs="Times New Roman"/>
          <w:noProof/>
          <w:sz w:val="24"/>
          <w:szCs w:val="24"/>
        </w:rPr>
        <w:t>16.11</w:t>
      </w:r>
      <w:r w:rsidR="009B49A3" w:rsidRPr="00734BDA">
        <w:rPr>
          <w:rFonts w:ascii="Times New Roman" w:hAnsi="Times New Roman" w:cs="Times New Roman"/>
          <w:noProof/>
          <w:sz w:val="24"/>
          <w:szCs w:val="24"/>
        </w:rPr>
        <w:t>.2023. Kultūras un sporta jautājumu komitejas atzinumu,</w:t>
      </w:r>
      <w:r w:rsidR="009B49A3" w:rsidRPr="00734BDA">
        <w:rPr>
          <w:rFonts w:ascii="Times New Roman" w:hAnsi="Times New Roman" w:cs="Times New Roman"/>
          <w:sz w:val="24"/>
          <w:szCs w:val="24"/>
        </w:rPr>
        <w:t xml:space="preserve"> </w:t>
      </w:r>
      <w:r w:rsidR="009B49A3" w:rsidRPr="00734BDA">
        <w:rPr>
          <w:rFonts w:ascii="Times New Roman" w:hAnsi="Times New Roman" w:cs="Times New Roman"/>
          <w:noProof/>
          <w:sz w:val="24"/>
          <w:szCs w:val="24"/>
        </w:rPr>
        <w:t>atklāti</w:t>
      </w:r>
      <w:r w:rsidR="009B49A3" w:rsidRPr="00734BDA">
        <w:rPr>
          <w:rFonts w:ascii="Times New Roman" w:hAnsi="Times New Roman" w:cs="Times New Roman"/>
          <w:sz w:val="24"/>
          <w:szCs w:val="24"/>
        </w:rPr>
        <w:t xml:space="preserve"> balsojot: </w:t>
      </w:r>
      <w:r w:rsidR="009B49A3" w:rsidRPr="00734BDA">
        <w:rPr>
          <w:rFonts w:ascii="Times New Roman" w:hAnsi="Times New Roman" w:cs="Times New Roman"/>
          <w:noProof/>
          <w:sz w:val="24"/>
          <w:szCs w:val="24"/>
        </w:rPr>
        <w:t>ar PAR__, PRET__, ATTURAS__, Madonas novada pašvaldības dome NOLEMJ:</w:t>
      </w:r>
    </w:p>
    <w:p w14:paraId="522DBF8F" w14:textId="77777777" w:rsidR="00E24BD4" w:rsidRPr="00E24BD4" w:rsidRDefault="00E24BD4" w:rsidP="00301670">
      <w:pPr>
        <w:spacing w:after="0" w:line="240" w:lineRule="auto"/>
        <w:jc w:val="both"/>
        <w:rPr>
          <w:rFonts w:ascii="Times New Roman" w:hAnsi="Times New Roman" w:cs="Times New Roman"/>
          <w:noProof/>
          <w:sz w:val="24"/>
          <w:szCs w:val="24"/>
        </w:rPr>
      </w:pPr>
      <w:r w:rsidRPr="00E24BD4">
        <w:rPr>
          <w:rFonts w:ascii="Times New Roman" w:hAnsi="Times New Roman" w:cs="Times New Roman"/>
          <w:noProof/>
          <w:sz w:val="24"/>
          <w:szCs w:val="24"/>
        </w:rPr>
        <w:t>1.</w:t>
      </w:r>
      <w:r w:rsidRPr="00E24BD4">
        <w:rPr>
          <w:rFonts w:ascii="Times New Roman" w:hAnsi="Times New Roman" w:cs="Times New Roman"/>
          <w:noProof/>
          <w:sz w:val="24"/>
          <w:szCs w:val="24"/>
        </w:rPr>
        <w:tab/>
        <w:t xml:space="preserve">Ar 2024.gada 1.janvāri reorganizēt Madonas novada pašvaldības iestādi “Madonas pilsētas kultūras nams ar filiāli “Vidzeme””: </w:t>
      </w:r>
    </w:p>
    <w:p w14:paraId="401AC41D" w14:textId="77777777" w:rsidR="00E24BD4" w:rsidRPr="00E24BD4" w:rsidRDefault="00E24BD4" w:rsidP="00301670">
      <w:pPr>
        <w:spacing w:after="0" w:line="240" w:lineRule="auto"/>
        <w:jc w:val="both"/>
        <w:rPr>
          <w:rFonts w:ascii="Times New Roman" w:hAnsi="Times New Roman" w:cs="Times New Roman"/>
          <w:noProof/>
          <w:sz w:val="24"/>
          <w:szCs w:val="24"/>
        </w:rPr>
      </w:pPr>
      <w:r w:rsidRPr="00E24BD4">
        <w:rPr>
          <w:rFonts w:ascii="Times New Roman" w:hAnsi="Times New Roman" w:cs="Times New Roman"/>
          <w:noProof/>
          <w:sz w:val="24"/>
          <w:szCs w:val="24"/>
        </w:rPr>
        <w:t>1.1.</w:t>
      </w:r>
      <w:r w:rsidRPr="00E24BD4">
        <w:rPr>
          <w:rFonts w:ascii="Times New Roman" w:hAnsi="Times New Roman" w:cs="Times New Roman"/>
          <w:noProof/>
          <w:sz w:val="24"/>
          <w:szCs w:val="24"/>
        </w:rPr>
        <w:tab/>
        <w:t>Grozīt pašvaldības iestādes nosaukumu no “Madonas pilsētas kultūras nams ar filiāli “Vidzeme”” uz “Madonas novada kultūras centrs”;</w:t>
      </w:r>
    </w:p>
    <w:p w14:paraId="5DE26D57" w14:textId="77777777" w:rsidR="00E24BD4" w:rsidRPr="00E24BD4" w:rsidRDefault="00E24BD4" w:rsidP="00301670">
      <w:pPr>
        <w:spacing w:after="0" w:line="240" w:lineRule="auto"/>
        <w:jc w:val="both"/>
        <w:rPr>
          <w:rFonts w:ascii="Times New Roman" w:hAnsi="Times New Roman" w:cs="Times New Roman"/>
          <w:noProof/>
          <w:sz w:val="24"/>
          <w:szCs w:val="24"/>
        </w:rPr>
      </w:pPr>
      <w:r w:rsidRPr="00E24BD4">
        <w:rPr>
          <w:rFonts w:ascii="Times New Roman" w:hAnsi="Times New Roman" w:cs="Times New Roman"/>
          <w:noProof/>
          <w:sz w:val="24"/>
          <w:szCs w:val="24"/>
        </w:rPr>
        <w:t>1.2.</w:t>
      </w:r>
      <w:r w:rsidRPr="00E24BD4">
        <w:rPr>
          <w:rFonts w:ascii="Times New Roman" w:hAnsi="Times New Roman" w:cs="Times New Roman"/>
          <w:noProof/>
          <w:sz w:val="24"/>
          <w:szCs w:val="24"/>
        </w:rPr>
        <w:tab/>
        <w:t>Papildināt pašvaldības iestādes funkcijas ar Kultūras centru likuma 3.panta ceturtajā daļā metodiskajam kultūras centram noteiktajām funkcijām.</w:t>
      </w:r>
    </w:p>
    <w:p w14:paraId="52899685" w14:textId="77777777" w:rsidR="00E24BD4" w:rsidRPr="00E24BD4" w:rsidRDefault="00E24BD4" w:rsidP="00301670">
      <w:pPr>
        <w:spacing w:after="0" w:line="240" w:lineRule="auto"/>
        <w:jc w:val="both"/>
        <w:rPr>
          <w:rFonts w:ascii="Times New Roman" w:hAnsi="Times New Roman" w:cs="Times New Roman"/>
          <w:noProof/>
          <w:sz w:val="24"/>
          <w:szCs w:val="24"/>
        </w:rPr>
      </w:pPr>
      <w:r w:rsidRPr="00E24BD4">
        <w:rPr>
          <w:rFonts w:ascii="Times New Roman" w:hAnsi="Times New Roman" w:cs="Times New Roman"/>
          <w:noProof/>
          <w:sz w:val="24"/>
          <w:szCs w:val="24"/>
        </w:rPr>
        <w:lastRenderedPageBreak/>
        <w:t>2.</w:t>
      </w:r>
      <w:r w:rsidRPr="00E24BD4">
        <w:rPr>
          <w:rFonts w:ascii="Times New Roman" w:hAnsi="Times New Roman" w:cs="Times New Roman"/>
          <w:noProof/>
          <w:sz w:val="24"/>
          <w:szCs w:val="24"/>
        </w:rPr>
        <w:tab/>
        <w:t xml:space="preserve">Apstiprināt Madonas novada pašvaldības iestādes “Madonas novada kultūras centrs” nolikumu, nosakot nolikuma spēkā stāšanos 2024.gada 1.janvāris. </w:t>
      </w:r>
    </w:p>
    <w:p w14:paraId="03604616" w14:textId="77777777" w:rsidR="00E24BD4" w:rsidRPr="00E24BD4" w:rsidRDefault="00E24BD4" w:rsidP="00301670">
      <w:pPr>
        <w:spacing w:after="0" w:line="240" w:lineRule="auto"/>
        <w:jc w:val="both"/>
        <w:rPr>
          <w:rFonts w:ascii="Times New Roman" w:hAnsi="Times New Roman" w:cs="Times New Roman"/>
          <w:noProof/>
          <w:sz w:val="24"/>
          <w:szCs w:val="24"/>
        </w:rPr>
      </w:pPr>
      <w:r w:rsidRPr="00E24BD4">
        <w:rPr>
          <w:rFonts w:ascii="Times New Roman" w:hAnsi="Times New Roman" w:cs="Times New Roman"/>
          <w:noProof/>
          <w:sz w:val="24"/>
          <w:szCs w:val="24"/>
        </w:rPr>
        <w:t>3.</w:t>
      </w:r>
      <w:r w:rsidRPr="00E24BD4">
        <w:rPr>
          <w:rFonts w:ascii="Times New Roman" w:hAnsi="Times New Roman" w:cs="Times New Roman"/>
          <w:noProof/>
          <w:sz w:val="24"/>
          <w:szCs w:val="24"/>
        </w:rPr>
        <w:tab/>
        <w:t xml:space="preserve">Noteikt, ka 2024.gada 1.janvārī spēku zaudē Madonas novada pašvaldības iestādes “Madonas pilsētas kultūras nams” nolikums. </w:t>
      </w:r>
    </w:p>
    <w:p w14:paraId="1F6D5E56" w14:textId="77777777" w:rsidR="00E24BD4" w:rsidRPr="00E24BD4" w:rsidRDefault="00E24BD4" w:rsidP="00301670">
      <w:pPr>
        <w:spacing w:after="0" w:line="240" w:lineRule="auto"/>
        <w:jc w:val="both"/>
        <w:rPr>
          <w:rFonts w:ascii="Times New Roman" w:hAnsi="Times New Roman" w:cs="Times New Roman"/>
          <w:noProof/>
          <w:sz w:val="24"/>
          <w:szCs w:val="24"/>
        </w:rPr>
      </w:pPr>
      <w:r w:rsidRPr="00E24BD4">
        <w:rPr>
          <w:rFonts w:ascii="Times New Roman" w:hAnsi="Times New Roman" w:cs="Times New Roman"/>
          <w:noProof/>
          <w:sz w:val="24"/>
          <w:szCs w:val="24"/>
        </w:rPr>
        <w:t>4.</w:t>
      </w:r>
      <w:r w:rsidRPr="00E24BD4">
        <w:rPr>
          <w:rFonts w:ascii="Times New Roman" w:hAnsi="Times New Roman" w:cs="Times New Roman"/>
          <w:noProof/>
          <w:sz w:val="24"/>
          <w:szCs w:val="24"/>
        </w:rPr>
        <w:tab/>
        <w:t>Kontroli par lēmuma izpildi uzdot pašvaldības izpilddirektoram.</w:t>
      </w:r>
    </w:p>
    <w:p w14:paraId="41C8C064" w14:textId="77777777" w:rsidR="00E24BD4" w:rsidRPr="00E24BD4" w:rsidRDefault="00E24BD4" w:rsidP="00301670">
      <w:pPr>
        <w:spacing w:after="0" w:line="240" w:lineRule="auto"/>
        <w:jc w:val="both"/>
        <w:rPr>
          <w:rFonts w:ascii="Times New Roman" w:hAnsi="Times New Roman" w:cs="Times New Roman"/>
          <w:noProof/>
          <w:sz w:val="24"/>
          <w:szCs w:val="24"/>
        </w:rPr>
      </w:pPr>
    </w:p>
    <w:p w14:paraId="624790B3" w14:textId="4D898A2E" w:rsidR="00345217" w:rsidRDefault="00E24BD4" w:rsidP="00301670">
      <w:pPr>
        <w:spacing w:after="0" w:line="240" w:lineRule="auto"/>
        <w:jc w:val="both"/>
        <w:rPr>
          <w:rFonts w:ascii="Times New Roman" w:hAnsi="Times New Roman" w:cs="Times New Roman"/>
          <w:b/>
          <w:noProof/>
          <w:sz w:val="24"/>
          <w:szCs w:val="24"/>
          <w:u w:val="single"/>
        </w:rPr>
      </w:pPr>
      <w:r w:rsidRPr="00E24BD4">
        <w:rPr>
          <w:rFonts w:ascii="Times New Roman" w:hAnsi="Times New Roman" w:cs="Times New Roman"/>
          <w:noProof/>
          <w:sz w:val="24"/>
          <w:szCs w:val="24"/>
        </w:rPr>
        <w:t>Pielikumā: Madonas novada pašvaldības iestādes “Madonas novada kultūras centrs” nolikums.</w:t>
      </w:r>
    </w:p>
    <w:p w14:paraId="6E870901" w14:textId="77777777" w:rsidR="002F536A" w:rsidRDefault="002F536A" w:rsidP="00301670">
      <w:pPr>
        <w:spacing w:after="0" w:line="240" w:lineRule="auto"/>
        <w:jc w:val="both"/>
        <w:rPr>
          <w:rFonts w:ascii="Times New Roman" w:hAnsi="Times New Roman" w:cs="Times New Roman"/>
          <w:b/>
          <w:noProof/>
          <w:sz w:val="24"/>
          <w:szCs w:val="24"/>
          <w:u w:val="single"/>
        </w:rPr>
      </w:pPr>
    </w:p>
    <w:p w14:paraId="4D714D5E" w14:textId="5BA1497C" w:rsidR="009B49A3" w:rsidRPr="00F536C2" w:rsidRDefault="009B49A3"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00706512" w:rsidRPr="0070651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EB1FF78" w14:textId="2AB509DF" w:rsidR="009B49A3" w:rsidRDefault="009B49A3" w:rsidP="00301670">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706512">
        <w:rPr>
          <w:rFonts w:ascii="Times New Roman" w:hAnsi="Times New Roman" w:cs="Times New Roman"/>
          <w:i/>
          <w:noProof/>
          <w:sz w:val="24"/>
          <w:szCs w:val="24"/>
        </w:rPr>
        <w:t>Zigfrīds Gora</w:t>
      </w:r>
    </w:p>
    <w:p w14:paraId="5DA25CC8" w14:textId="77777777" w:rsidR="009B49A3" w:rsidRDefault="009B49A3" w:rsidP="00301670">
      <w:pPr>
        <w:spacing w:before="60" w:after="0" w:line="240" w:lineRule="auto"/>
        <w:jc w:val="both"/>
        <w:rPr>
          <w:rFonts w:ascii="Times New Roman" w:hAnsi="Times New Roman" w:cs="Times New Roman"/>
          <w:i/>
          <w:noProof/>
          <w:sz w:val="24"/>
          <w:szCs w:val="24"/>
        </w:rPr>
      </w:pPr>
    </w:p>
    <w:p w14:paraId="6BF008B4" w14:textId="77777777" w:rsidR="00706512" w:rsidRPr="00734BDA" w:rsidRDefault="00706512"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728AD3BA" w14:textId="77777777" w:rsidR="00706512" w:rsidRDefault="00706512"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7</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 xml:space="preserve">Andris Dombrovskis,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Gunārs Ikaunieks,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sidRPr="00734BDA">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1 (</w:t>
      </w:r>
      <w:r w:rsidRPr="00FE7E2A">
        <w:rPr>
          <w:rFonts w:ascii="Times New Roman" w:hAnsi="Times New Roman" w:cs="Times New Roman"/>
          <w:b/>
          <w:noProof/>
          <w:sz w:val="24"/>
          <w:szCs w:val="24"/>
        </w:rPr>
        <w:t>Valda Kļaviņa</w:t>
      </w:r>
      <w:r>
        <w:rPr>
          <w:rFonts w:ascii="Times New Roman" w:hAnsi="Times New Roman" w:cs="Times New Roman"/>
          <w:b/>
          <w:noProof/>
          <w:sz w:val="24"/>
          <w:szCs w:val="24"/>
        </w:rPr>
        <w:t>)</w:t>
      </w:r>
      <w:r w:rsidRPr="00734BDA">
        <w:rPr>
          <w:rFonts w:ascii="Times New Roman" w:hAnsi="Times New Roman" w:cs="Times New Roman"/>
          <w:b/>
          <w:noProof/>
          <w:sz w:val="24"/>
          <w:szCs w:val="24"/>
        </w:rPr>
        <w:t>,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52E98DF7" w14:textId="77777777" w:rsidR="00706512" w:rsidRDefault="00706512" w:rsidP="00301670">
      <w:pPr>
        <w:spacing w:after="0" w:line="240" w:lineRule="auto"/>
        <w:jc w:val="both"/>
        <w:rPr>
          <w:rFonts w:ascii="Times New Roman" w:hAnsi="Times New Roman" w:cs="Times New Roman"/>
          <w:b/>
          <w:noProof/>
          <w:sz w:val="24"/>
          <w:szCs w:val="24"/>
        </w:rPr>
      </w:pPr>
    </w:p>
    <w:p w14:paraId="0FF6DB2A" w14:textId="25257EA9" w:rsidR="009B49A3" w:rsidRDefault="00706512" w:rsidP="003517FB">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2A78DA5C" w14:textId="77777777" w:rsidR="003517FB" w:rsidRPr="003517FB" w:rsidRDefault="003517FB" w:rsidP="003517FB">
      <w:pPr>
        <w:spacing w:after="0" w:line="240" w:lineRule="auto"/>
        <w:jc w:val="both"/>
        <w:rPr>
          <w:rFonts w:ascii="Times New Roman" w:hAnsi="Times New Roman" w:cs="Times New Roman"/>
          <w:b/>
          <w:noProof/>
          <w:sz w:val="24"/>
          <w:szCs w:val="24"/>
        </w:rPr>
      </w:pPr>
    </w:p>
    <w:p w14:paraId="6F4D0217" w14:textId="3C0F9561" w:rsidR="009B49A3" w:rsidRDefault="009B49A3" w:rsidP="003517FB">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71A4EE6B" w14:textId="77777777" w:rsidR="00706512" w:rsidRPr="00706512" w:rsidRDefault="00706512" w:rsidP="00301670">
      <w:pPr>
        <w:spacing w:after="0" w:line="240" w:lineRule="auto"/>
        <w:ind w:firstLine="720"/>
        <w:jc w:val="both"/>
        <w:rPr>
          <w:rFonts w:ascii="Times New Roman" w:hAnsi="Times New Roman" w:cs="Times New Roman"/>
          <w:noProof/>
          <w:sz w:val="24"/>
          <w:szCs w:val="24"/>
        </w:rPr>
      </w:pPr>
      <w:r w:rsidRPr="00706512">
        <w:rPr>
          <w:rFonts w:ascii="Times New Roman" w:hAnsi="Times New Roman" w:cs="Times New Roman"/>
          <w:noProof/>
          <w:sz w:val="24"/>
          <w:szCs w:val="24"/>
        </w:rPr>
        <w:t>Ņemot vērā to, ka Pašvaldībai līdz 2023. gada 31. decembrim atbilstoši Kultūras centru likuma 2. panta otrajā daļā noteiktajam jānodrošina vismaz vienam savā administratīvajā teritorijā esošam kultūras centram metodiskā kultūras centra statusu, nepieciešams veikt grozījumus Madonas pilsētas Kultūras nama amatu vienību sarakstā, precīzāk, attiecībā uz esošo amata vienību “Direktors”, jo amata vienībai tiek paredzētas izmaiņas darba pienākumu apjomā un tā ir pārkvalificējama saskaņā ar Ministru kabineta 26.04.2022. noteikumos Nr. 262 “Valsts un pašvaldību institūciju amatu katalogs, amatu klasifikācijas un amatu apraksta izstrādāšanas kārtība” noteikto. Lai nodrošinātu Kultūras centru likuma 3. pantā noteikto funkciju izpildi, izveidojama amata vienība “Kultūras centra vadītājs”, svītrojot esošo amata vienību “Direktors”.</w:t>
      </w:r>
    </w:p>
    <w:p w14:paraId="267D7BA6" w14:textId="53840F29" w:rsidR="009B49A3" w:rsidRPr="00734BDA" w:rsidRDefault="00706512" w:rsidP="00301670">
      <w:pPr>
        <w:spacing w:after="0" w:line="240" w:lineRule="auto"/>
        <w:ind w:firstLine="720"/>
        <w:jc w:val="both"/>
        <w:rPr>
          <w:rFonts w:ascii="Times New Roman" w:hAnsi="Times New Roman" w:cs="Times New Roman"/>
          <w:sz w:val="24"/>
          <w:szCs w:val="24"/>
        </w:rPr>
      </w:pPr>
      <w:r w:rsidRPr="00706512">
        <w:rPr>
          <w:rFonts w:ascii="Times New Roman" w:hAnsi="Times New Roman" w:cs="Times New Roman"/>
          <w:noProof/>
          <w:sz w:val="24"/>
          <w:szCs w:val="24"/>
        </w:rPr>
        <w:t>Noklausījusies sniegto informāciju, saskaņā ar Pašvaldību likuma 10. panta pirmo daļu,</w:t>
      </w:r>
      <w:r w:rsidR="009B49A3" w:rsidRPr="00734BDA">
        <w:rPr>
          <w:rFonts w:ascii="Times New Roman" w:hAnsi="Times New Roman" w:cs="Times New Roman"/>
          <w:noProof/>
          <w:sz w:val="24"/>
          <w:szCs w:val="24"/>
        </w:rPr>
        <w:t xml:space="preserve"> ņemot vērā </w:t>
      </w:r>
      <w:r>
        <w:rPr>
          <w:rFonts w:ascii="Times New Roman" w:hAnsi="Times New Roman" w:cs="Times New Roman"/>
          <w:noProof/>
          <w:sz w:val="24"/>
          <w:szCs w:val="24"/>
        </w:rPr>
        <w:t>16.11</w:t>
      </w:r>
      <w:r w:rsidR="009B49A3" w:rsidRPr="00734BDA">
        <w:rPr>
          <w:rFonts w:ascii="Times New Roman" w:hAnsi="Times New Roman" w:cs="Times New Roman"/>
          <w:noProof/>
          <w:sz w:val="24"/>
          <w:szCs w:val="24"/>
        </w:rPr>
        <w:t>.2023. Kultūras un sporta jautājumu komitejas atzinumu,</w:t>
      </w:r>
      <w:r w:rsidR="009B49A3" w:rsidRPr="00734BDA">
        <w:rPr>
          <w:rFonts w:ascii="Times New Roman" w:hAnsi="Times New Roman" w:cs="Times New Roman"/>
          <w:sz w:val="24"/>
          <w:szCs w:val="24"/>
        </w:rPr>
        <w:t xml:space="preserve"> </w:t>
      </w:r>
      <w:r w:rsidR="009B49A3" w:rsidRPr="00734BDA">
        <w:rPr>
          <w:rFonts w:ascii="Times New Roman" w:hAnsi="Times New Roman" w:cs="Times New Roman"/>
          <w:noProof/>
          <w:sz w:val="24"/>
          <w:szCs w:val="24"/>
        </w:rPr>
        <w:t>atklāti</w:t>
      </w:r>
      <w:r w:rsidR="009B49A3" w:rsidRPr="00734BDA">
        <w:rPr>
          <w:rFonts w:ascii="Times New Roman" w:hAnsi="Times New Roman" w:cs="Times New Roman"/>
          <w:sz w:val="24"/>
          <w:szCs w:val="24"/>
        </w:rPr>
        <w:t xml:space="preserve"> balsojot: </w:t>
      </w:r>
      <w:r w:rsidR="009B49A3" w:rsidRPr="00734BDA">
        <w:rPr>
          <w:rFonts w:ascii="Times New Roman" w:hAnsi="Times New Roman" w:cs="Times New Roman"/>
          <w:noProof/>
          <w:sz w:val="24"/>
          <w:szCs w:val="24"/>
        </w:rPr>
        <w:t>ar PAR__, PRET__, ATTURAS__, Madonas novada pašvaldības dome NOLEMJ:</w:t>
      </w:r>
    </w:p>
    <w:p w14:paraId="1F25A2F7" w14:textId="77777777" w:rsidR="00706512" w:rsidRPr="00706512" w:rsidRDefault="00706512" w:rsidP="00301670">
      <w:pPr>
        <w:spacing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1.</w:t>
      </w:r>
      <w:r w:rsidRPr="00706512">
        <w:rPr>
          <w:rFonts w:ascii="Times New Roman" w:hAnsi="Times New Roman" w:cs="Times New Roman"/>
          <w:noProof/>
          <w:sz w:val="24"/>
          <w:szCs w:val="24"/>
        </w:rPr>
        <w:tab/>
        <w:t>Madonas pilsētas Kultūras nama amatu vienību sarakstā, kas apstiprināts ar Madonas novada pašvaldības domes 24.01.2023. lēmumu Nr. 6 (protokols Nr. 1, 6. p.) “Par Madonas novada pašvaldības iestāžu amata vienību sarakstu apstiprināšanu” (12. pielikums), izdarīt šādus grozījumus:</w:t>
      </w:r>
    </w:p>
    <w:p w14:paraId="01E9ADD5" w14:textId="77777777" w:rsidR="00706512" w:rsidRPr="00706512" w:rsidRDefault="00706512" w:rsidP="00301670">
      <w:pPr>
        <w:spacing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1.1. Ar 01.01.2024. svītrot Madonas pilsētas kultūras nama amatu vienību sarakstā esošo amata vienību “Direktors” ar profesijas kodu 1431 01, amata vienību skaitu 1, mēnešalgas likmi 1550 EUR, mēnešalgas fondu 1550 EUR, amata saimi 1.2., amata saimes līmeni I, mēnešalgas grupu 12.;</w:t>
      </w:r>
    </w:p>
    <w:p w14:paraId="7CBE7E85" w14:textId="77777777" w:rsidR="00706512" w:rsidRPr="00706512" w:rsidRDefault="00706512" w:rsidP="00301670">
      <w:pPr>
        <w:spacing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1.2. Ar 01.01.2024. grozīt Madonas pilsētas Kultūras nama amatu vienību saraksta, kas apstiprināts ar Madonas novada pašvaldības domes 24.01.2023. lēmumu Nr. 6 (protokols Nr. 1, 6. p.) “Par Madonas novada pašvaldības iestāžu amata vienību sarakstu apstiprināšanu” (12. pielikums), nosaukumu uz “Madonas novada kultūras centra amatu vienību saraksts”;</w:t>
      </w:r>
    </w:p>
    <w:p w14:paraId="6FBD3E18" w14:textId="6BA12FAC" w:rsidR="00706512" w:rsidRPr="00706512" w:rsidRDefault="00706512" w:rsidP="00301670">
      <w:pPr>
        <w:spacing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1.3. Ar 01.01.2024. izveidot Madonas novada kultūras centra amatu vienību sarakstā vienu jaunu amata vienību “Kultūras centra vadītājs” ar profesijas kodu 1431 01, amata vienību skaitu 1, mēnešalgas likmi _____ EUR, mēnešalgas fondu ______ EUR, amata saimi 1.2., amata saimes līmeni I, mēnešalgas grupu 12.</w:t>
      </w:r>
    </w:p>
    <w:p w14:paraId="4A040538" w14:textId="77777777" w:rsidR="00706512" w:rsidRPr="00706512" w:rsidRDefault="00706512" w:rsidP="00301670">
      <w:pPr>
        <w:spacing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2.</w:t>
      </w:r>
      <w:r w:rsidRPr="00706512">
        <w:rPr>
          <w:rFonts w:ascii="Times New Roman" w:hAnsi="Times New Roman" w:cs="Times New Roman"/>
          <w:noProof/>
          <w:sz w:val="24"/>
          <w:szCs w:val="24"/>
        </w:rPr>
        <w:tab/>
        <w:t xml:space="preserve">Uzdot Madonas novada pašvaldības iestāžu vadītājiem, kuru vadīto iestāžu amata vienību sarakstos ir izdarītas izmaiņas ar šo lēmumu, darba tiesiskās attiecības to vadītajās </w:t>
      </w:r>
      <w:r w:rsidRPr="00706512">
        <w:rPr>
          <w:rFonts w:ascii="Times New Roman" w:hAnsi="Times New Roman" w:cs="Times New Roman"/>
          <w:noProof/>
          <w:sz w:val="24"/>
          <w:szCs w:val="24"/>
        </w:rPr>
        <w:lastRenderedPageBreak/>
        <w:t>iestādēs organizēt saskaņā ar šajā lēmumā noteikto, ja nepieciešams, izbeidzot, grozot vai nodibinot darba tiesiskās attiecības saskaņā ar darba tiesiskās attiecības regulējošajiem Latvijas Republikā spēkā esošajiem normatīvajā aktiem.</w:t>
      </w:r>
    </w:p>
    <w:p w14:paraId="2787261D" w14:textId="174921C5" w:rsidR="00AB0FF2" w:rsidRPr="00734BDA" w:rsidRDefault="00706512" w:rsidP="00301670">
      <w:pPr>
        <w:spacing w:after="0" w:line="240" w:lineRule="auto"/>
        <w:jc w:val="both"/>
        <w:rPr>
          <w:rFonts w:ascii="Times New Roman" w:hAnsi="Times New Roman" w:cs="Times New Roman"/>
          <w:i/>
          <w:sz w:val="24"/>
          <w:szCs w:val="24"/>
        </w:rPr>
      </w:pPr>
      <w:r w:rsidRPr="00706512">
        <w:rPr>
          <w:rFonts w:ascii="Times New Roman" w:hAnsi="Times New Roman" w:cs="Times New Roman"/>
          <w:noProof/>
          <w:sz w:val="24"/>
          <w:szCs w:val="24"/>
        </w:rPr>
        <w:t>3.</w:t>
      </w:r>
      <w:r w:rsidRPr="0070651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06CDED45" w14:textId="77777777" w:rsidR="00AB0FF2" w:rsidRPr="00734BDA" w:rsidRDefault="00AB0FF2" w:rsidP="00301670">
      <w:pPr>
        <w:spacing w:after="0" w:line="240" w:lineRule="auto"/>
        <w:jc w:val="both"/>
        <w:rPr>
          <w:rFonts w:ascii="Times New Roman" w:hAnsi="Times New Roman" w:cs="Times New Roman"/>
          <w:i/>
          <w:sz w:val="24"/>
          <w:szCs w:val="24"/>
        </w:rPr>
      </w:pPr>
    </w:p>
    <w:p w14:paraId="25143587" w14:textId="6488B7D1" w:rsidR="009B49A3" w:rsidRPr="00F536C2" w:rsidRDefault="009B49A3" w:rsidP="0030167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00706512" w:rsidRPr="00706512">
        <w:rPr>
          <w:rFonts w:ascii="Times New Roman" w:hAnsi="Times New Roman" w:cs="Times New Roman"/>
          <w:b/>
          <w:noProof/>
          <w:sz w:val="24"/>
          <w:szCs w:val="24"/>
          <w:u w:val="single"/>
        </w:rPr>
        <w:t>Par Madonas novada pašvaldības noteikumu “Par</w:t>
      </w:r>
      <w:r w:rsidR="003517FB">
        <w:rPr>
          <w:rFonts w:ascii="Times New Roman" w:hAnsi="Times New Roman" w:cs="Times New Roman"/>
          <w:b/>
          <w:noProof/>
          <w:sz w:val="24"/>
          <w:szCs w:val="24"/>
          <w:u w:val="single"/>
        </w:rPr>
        <w:t xml:space="preserve"> </w:t>
      </w:r>
      <w:r w:rsidR="00706512" w:rsidRPr="00706512">
        <w:rPr>
          <w:rFonts w:ascii="Times New Roman" w:hAnsi="Times New Roman" w:cs="Times New Roman"/>
          <w:b/>
          <w:noProof/>
          <w:sz w:val="24"/>
          <w:szCs w:val="24"/>
          <w:u w:val="single"/>
        </w:rPr>
        <w:t>amatiermākslas kolektīvu reģistrāciju Madonas novada pašvaldībā, pašvaldības amatiermākslas kolektīvu finansēšanu, kolektīvu vadītāju  darba samaksas noteikšanu”  apstiprināšanu</w:t>
      </w:r>
    </w:p>
    <w:p w14:paraId="13563E22" w14:textId="77777777" w:rsidR="009B49A3" w:rsidRDefault="009B49A3" w:rsidP="00301670">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3272B5FB" w14:textId="6DD35DB5" w:rsidR="00B23653" w:rsidRDefault="009B49A3" w:rsidP="00301670">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706512">
        <w:rPr>
          <w:rFonts w:ascii="Times New Roman" w:hAnsi="Times New Roman" w:cs="Times New Roman"/>
          <w:i/>
          <w:noProof/>
          <w:sz w:val="24"/>
          <w:szCs w:val="24"/>
        </w:rPr>
        <w:t>Uģis Fjodorovs, Artūrs Grandāns</w:t>
      </w:r>
    </w:p>
    <w:p w14:paraId="4E73AA3C" w14:textId="77777777" w:rsidR="009B49A3" w:rsidRDefault="009B49A3" w:rsidP="00301670">
      <w:pPr>
        <w:spacing w:before="60" w:after="0" w:line="240" w:lineRule="auto"/>
        <w:jc w:val="both"/>
        <w:rPr>
          <w:rFonts w:ascii="Times New Roman" w:hAnsi="Times New Roman" w:cs="Times New Roman"/>
          <w:i/>
          <w:noProof/>
          <w:sz w:val="24"/>
          <w:szCs w:val="24"/>
        </w:rPr>
      </w:pPr>
    </w:p>
    <w:p w14:paraId="4656960A" w14:textId="77777777" w:rsidR="00B23653" w:rsidRPr="00734BDA" w:rsidRDefault="00B23653"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138AAC38" w14:textId="093EC842" w:rsidR="00706512" w:rsidRDefault="00706512"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7</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 xml:space="preserve">Andris Dombrovskis,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1F31C804" w14:textId="77777777" w:rsidR="00706512" w:rsidRPr="00734BDA" w:rsidRDefault="00706512" w:rsidP="00301670">
      <w:pPr>
        <w:spacing w:after="0" w:line="240" w:lineRule="auto"/>
        <w:jc w:val="both"/>
        <w:rPr>
          <w:rFonts w:ascii="Times New Roman" w:hAnsi="Times New Roman" w:cs="Times New Roman"/>
          <w:b/>
          <w:noProof/>
          <w:sz w:val="24"/>
          <w:szCs w:val="24"/>
        </w:rPr>
      </w:pPr>
    </w:p>
    <w:p w14:paraId="04EF8A0F" w14:textId="1CD17F49" w:rsidR="00B23653" w:rsidRDefault="00706512" w:rsidP="003517FB">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2C0CD888" w14:textId="77777777" w:rsidR="003517FB" w:rsidRPr="003517FB" w:rsidRDefault="003517FB" w:rsidP="003517FB">
      <w:pPr>
        <w:spacing w:after="0" w:line="240" w:lineRule="auto"/>
        <w:jc w:val="both"/>
        <w:rPr>
          <w:rFonts w:ascii="Times New Roman" w:hAnsi="Times New Roman" w:cs="Times New Roman"/>
          <w:b/>
          <w:noProof/>
          <w:sz w:val="24"/>
          <w:szCs w:val="24"/>
        </w:rPr>
      </w:pPr>
    </w:p>
    <w:p w14:paraId="546BD1B2" w14:textId="3CE28D25" w:rsidR="009B49A3" w:rsidRPr="008532F2" w:rsidRDefault="009B49A3" w:rsidP="00301670">
      <w:pPr>
        <w:spacing w:before="60" w:after="0" w:line="240" w:lineRule="auto"/>
        <w:jc w:val="both"/>
        <w:rPr>
          <w:rFonts w:ascii="Times New Roman" w:hAnsi="Times New Roman" w:cs="Times New Roman"/>
          <w:noProof/>
          <w:sz w:val="24"/>
          <w:szCs w:val="24"/>
        </w:rPr>
      </w:pPr>
      <w:r w:rsidRPr="009B49A3">
        <w:rPr>
          <w:rFonts w:ascii="Times New Roman" w:hAnsi="Times New Roman" w:cs="Times New Roman"/>
          <w:noProof/>
          <w:sz w:val="24"/>
          <w:szCs w:val="24"/>
        </w:rPr>
        <w:t xml:space="preserve">Lēmuma projekts: </w:t>
      </w:r>
    </w:p>
    <w:p w14:paraId="74822957" w14:textId="77777777" w:rsidR="00706512" w:rsidRPr="00706512" w:rsidRDefault="00706512" w:rsidP="00301670">
      <w:pPr>
        <w:spacing w:after="0" w:line="240" w:lineRule="auto"/>
        <w:ind w:firstLine="720"/>
        <w:jc w:val="both"/>
        <w:rPr>
          <w:rFonts w:ascii="Times New Roman" w:hAnsi="Times New Roman" w:cs="Times New Roman"/>
          <w:noProof/>
          <w:sz w:val="24"/>
          <w:szCs w:val="24"/>
        </w:rPr>
      </w:pPr>
      <w:r w:rsidRPr="00706512">
        <w:rPr>
          <w:rFonts w:ascii="Times New Roman" w:hAnsi="Times New Roman" w:cs="Times New Roman"/>
          <w:noProof/>
          <w:sz w:val="24"/>
          <w:szCs w:val="24"/>
        </w:rPr>
        <w:t>Par Madonas novada pašvaldības noteikumu “Par  amatiermākslas kolektīvu reģistrāciju Madonas novada pašvaldībā, pašvaldības amatiermākslas kolektīvu finansēšanu, kolektīvu vadītāju  darba samaksas noteikšanu”  apstiprināšanu</w:t>
      </w:r>
    </w:p>
    <w:p w14:paraId="4078D4F5" w14:textId="77777777" w:rsidR="00706512" w:rsidRPr="00706512" w:rsidRDefault="00706512" w:rsidP="00301670">
      <w:pPr>
        <w:spacing w:after="0" w:line="240" w:lineRule="auto"/>
        <w:ind w:firstLine="720"/>
        <w:jc w:val="both"/>
        <w:rPr>
          <w:rFonts w:ascii="Times New Roman" w:hAnsi="Times New Roman" w:cs="Times New Roman"/>
          <w:noProof/>
          <w:sz w:val="24"/>
          <w:szCs w:val="24"/>
        </w:rPr>
      </w:pPr>
      <w:r w:rsidRPr="00706512">
        <w:rPr>
          <w:rFonts w:ascii="Times New Roman" w:hAnsi="Times New Roman" w:cs="Times New Roman"/>
          <w:noProof/>
          <w:sz w:val="24"/>
          <w:szCs w:val="24"/>
        </w:rPr>
        <w:t>Ziņo: D.Torstere</w:t>
      </w:r>
    </w:p>
    <w:p w14:paraId="768E99A3" w14:textId="77777777" w:rsidR="00706512" w:rsidRPr="00706512" w:rsidRDefault="00706512" w:rsidP="00301670">
      <w:pPr>
        <w:spacing w:after="0" w:line="240" w:lineRule="auto"/>
        <w:ind w:firstLine="720"/>
        <w:jc w:val="both"/>
        <w:rPr>
          <w:rFonts w:ascii="Times New Roman" w:hAnsi="Times New Roman" w:cs="Times New Roman"/>
          <w:noProof/>
          <w:sz w:val="24"/>
          <w:szCs w:val="24"/>
        </w:rPr>
      </w:pPr>
      <w:r w:rsidRPr="00706512">
        <w:rPr>
          <w:rFonts w:ascii="Times New Roman" w:hAnsi="Times New Roman" w:cs="Times New Roman"/>
          <w:noProof/>
          <w:sz w:val="24"/>
          <w:szCs w:val="24"/>
        </w:rPr>
        <w:t xml:space="preserve">Madonas novada pašvaldības kultūras/tautas/saieta namos darbojas amatiermākslas kolektīvi, kas tiek finansēti no pašvaldības budžeta, tai skaitā tiek algoti amatiermākslas kolektīvu vadītāji. </w:t>
      </w:r>
    </w:p>
    <w:p w14:paraId="57A8EBDD" w14:textId="77777777" w:rsidR="00706512" w:rsidRPr="00706512" w:rsidRDefault="00706512" w:rsidP="00301670">
      <w:pPr>
        <w:spacing w:after="0" w:line="240" w:lineRule="auto"/>
        <w:ind w:firstLine="720"/>
        <w:jc w:val="both"/>
        <w:rPr>
          <w:rFonts w:ascii="Times New Roman" w:hAnsi="Times New Roman" w:cs="Times New Roman"/>
          <w:noProof/>
          <w:sz w:val="24"/>
          <w:szCs w:val="24"/>
        </w:rPr>
      </w:pPr>
      <w:r w:rsidRPr="00706512">
        <w:rPr>
          <w:rFonts w:ascii="Times New Roman" w:hAnsi="Times New Roman" w:cs="Times New Roman"/>
          <w:noProof/>
          <w:sz w:val="24"/>
          <w:szCs w:val="24"/>
        </w:rPr>
        <w:t xml:space="preserve">Lai izveidotu kārtību amatiermākslas kolektīva izveidošanai, noteiktu  vienotu  darba samaksas noteikšanas sistēmu amatiermākslas kolektīvu vadītājiem, ir izstrādāts pašvaldības noteikumu projekts “Par  amatiermākslas kolektīvu reģistrāciju Madonas novada pašvaldībā, pašvaldības amatiermākslas kolektīvu finansēšanu, kolektīvu vadītāju  darba samaksas noteikšanu”. </w:t>
      </w:r>
    </w:p>
    <w:p w14:paraId="59575886" w14:textId="06EBFAC1" w:rsidR="008532F2" w:rsidRPr="00734BDA" w:rsidRDefault="00706512" w:rsidP="008532F2">
      <w:pPr>
        <w:spacing w:after="0" w:line="240" w:lineRule="auto"/>
        <w:ind w:firstLine="720"/>
        <w:jc w:val="both"/>
        <w:rPr>
          <w:rFonts w:ascii="Times New Roman" w:hAnsi="Times New Roman" w:cs="Times New Roman"/>
          <w:noProof/>
          <w:sz w:val="24"/>
          <w:szCs w:val="24"/>
        </w:rPr>
      </w:pPr>
      <w:r w:rsidRPr="00706512">
        <w:rPr>
          <w:rFonts w:ascii="Times New Roman" w:hAnsi="Times New Roman" w:cs="Times New Roman"/>
          <w:noProof/>
          <w:sz w:val="24"/>
          <w:szCs w:val="24"/>
        </w:rPr>
        <w:t>Noklausījusies informāciju, pamatojoties uz Valsts pārvaldes iekārtas likuma Valsts pārvaldes iekārtas likuma 72.panta pirmās daļas 2.punktu,</w:t>
      </w:r>
      <w:r w:rsidR="009B49A3"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16.11</w:t>
      </w:r>
      <w:r w:rsidR="009B49A3" w:rsidRPr="00734BDA">
        <w:rPr>
          <w:rFonts w:ascii="Times New Roman" w:hAnsi="Times New Roman" w:cs="Times New Roman"/>
          <w:noProof/>
          <w:sz w:val="24"/>
          <w:szCs w:val="24"/>
        </w:rPr>
        <w:t>.2023. Kultūras un sporta jautājumu komitejas atzinumu,</w:t>
      </w:r>
      <w:r w:rsidR="009B49A3" w:rsidRPr="00734BDA">
        <w:rPr>
          <w:rFonts w:ascii="Times New Roman" w:hAnsi="Times New Roman" w:cs="Times New Roman"/>
          <w:sz w:val="24"/>
          <w:szCs w:val="24"/>
        </w:rPr>
        <w:t xml:space="preserve"> </w:t>
      </w:r>
      <w:r w:rsidR="009B49A3" w:rsidRPr="00734BDA">
        <w:rPr>
          <w:rFonts w:ascii="Times New Roman" w:hAnsi="Times New Roman" w:cs="Times New Roman"/>
          <w:noProof/>
          <w:sz w:val="24"/>
          <w:szCs w:val="24"/>
        </w:rPr>
        <w:t>atklāti</w:t>
      </w:r>
      <w:r w:rsidR="009B49A3" w:rsidRPr="00734BDA">
        <w:rPr>
          <w:rFonts w:ascii="Times New Roman" w:hAnsi="Times New Roman" w:cs="Times New Roman"/>
          <w:sz w:val="24"/>
          <w:szCs w:val="24"/>
        </w:rPr>
        <w:t xml:space="preserve"> balsojot: </w:t>
      </w:r>
      <w:r w:rsidR="009B49A3" w:rsidRPr="00734BDA">
        <w:rPr>
          <w:rFonts w:ascii="Times New Roman" w:hAnsi="Times New Roman" w:cs="Times New Roman"/>
          <w:noProof/>
          <w:sz w:val="24"/>
          <w:szCs w:val="24"/>
        </w:rPr>
        <w:t>ar PAR__, PRET__, ATTURAS__, Madonas novada pašvaldības dome NOLEMJ:</w:t>
      </w:r>
    </w:p>
    <w:p w14:paraId="7F43B243"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1.</w:t>
      </w:r>
      <w:r w:rsidRPr="00706512">
        <w:rPr>
          <w:rFonts w:ascii="Times New Roman" w:hAnsi="Times New Roman" w:cs="Times New Roman"/>
          <w:noProof/>
          <w:sz w:val="24"/>
          <w:szCs w:val="24"/>
        </w:rPr>
        <w:tab/>
        <w:t xml:space="preserve">Apstiprināt  Madonas novada pašvaldības noteikumus “Par  amatiermākslas kolektīvu reģistrāciju Madonas novada pašvaldībā, pašvaldības amatiermākslas kolektīvu finansēšanu, kolektīvu vadītāju  darba samaksas noteikšanu”. </w:t>
      </w:r>
    </w:p>
    <w:p w14:paraId="631AA734"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2.</w:t>
      </w:r>
      <w:r w:rsidRPr="00706512">
        <w:rPr>
          <w:rFonts w:ascii="Times New Roman" w:hAnsi="Times New Roman" w:cs="Times New Roman"/>
          <w:noProof/>
          <w:sz w:val="24"/>
          <w:szCs w:val="24"/>
        </w:rPr>
        <w:tab/>
        <w:t xml:space="preserve">Noteikt, ka noteikumi stājas spēkā 2023.gada _________ novembrī. </w:t>
      </w:r>
    </w:p>
    <w:p w14:paraId="108D6144"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3.</w:t>
      </w:r>
      <w:r w:rsidRPr="00706512">
        <w:rPr>
          <w:rFonts w:ascii="Times New Roman" w:hAnsi="Times New Roman" w:cs="Times New Roman"/>
          <w:noProof/>
          <w:sz w:val="24"/>
          <w:szCs w:val="24"/>
        </w:rPr>
        <w:tab/>
        <w:t xml:space="preserve">Noteikt, ka noteikumos “Par  amatiermākslas kolektīvu reģistrāciju Madonas novada pašvaldībā, pašvaldības amatiermākslas kolektīvu finansēšanu, kolektīvu vadītāju  darba samaksas noteikšanu” noteiktajā kārtībā apstiprinot kolektīvu vadītāju mēnešalgas, ar 2024.gada 1.janvāri spēku zaudē  ieraksti par amatiermākslas kolektīvu vadītājiem amata vienību sarakstos 2023.gada 24.janvāra domes lēmuma Nr.6 pielikumos Nr.12, 21-34.  </w:t>
      </w:r>
    </w:p>
    <w:p w14:paraId="1AD92C59"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4.</w:t>
      </w:r>
      <w:r w:rsidRPr="00706512">
        <w:rPr>
          <w:rFonts w:ascii="Times New Roman" w:hAnsi="Times New Roman" w:cs="Times New Roman"/>
          <w:noProof/>
          <w:sz w:val="24"/>
          <w:szCs w:val="24"/>
        </w:rPr>
        <w:tab/>
        <w:t>Uzdot pašvaldības izpilddirektoram:</w:t>
      </w:r>
    </w:p>
    <w:p w14:paraId="1887001E"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4.1.</w:t>
      </w:r>
      <w:r w:rsidRPr="00706512">
        <w:rPr>
          <w:rFonts w:ascii="Times New Roman" w:hAnsi="Times New Roman" w:cs="Times New Roman"/>
          <w:noProof/>
          <w:sz w:val="24"/>
          <w:szCs w:val="24"/>
        </w:rPr>
        <w:tab/>
        <w:t>līdz 2023.gada 23.novembrim izveidot Amatiermākslas kolektīvu komisiju;</w:t>
      </w:r>
    </w:p>
    <w:p w14:paraId="0E1C31B4"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lastRenderedPageBreak/>
        <w:t>4.2.</w:t>
      </w:r>
      <w:r w:rsidRPr="00706512">
        <w:rPr>
          <w:rFonts w:ascii="Times New Roman" w:hAnsi="Times New Roman" w:cs="Times New Roman"/>
          <w:noProof/>
          <w:sz w:val="24"/>
          <w:szCs w:val="24"/>
        </w:rPr>
        <w:tab/>
        <w:t>līdz 2023.gada 28.novembrim uzdot Amatiermākslas kolektīvu komisijai noteikt amatiermākslas kolektīvu darba samaksu vadītājiem, kas piemērojama ar 2024.gada 1.janvāri noteikumos “Par  amatiermākslas kolektīvu reģistrāciju Madonas novada pašvaldībā, pašvaldības amatiermākslas kolektīvu finansēšanu, kolektīvu vadītāju  darba samaksas noteikšanu” paredzētajā kārtībā;</w:t>
      </w:r>
    </w:p>
    <w:p w14:paraId="6AAB7FB5" w14:textId="77777777" w:rsidR="00706512" w:rsidRPr="00706512"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5.</w:t>
      </w:r>
      <w:r w:rsidRPr="00706512">
        <w:rPr>
          <w:rFonts w:ascii="Times New Roman" w:hAnsi="Times New Roman" w:cs="Times New Roman"/>
          <w:noProof/>
          <w:sz w:val="24"/>
          <w:szCs w:val="24"/>
        </w:rPr>
        <w:tab/>
        <w:t xml:space="preserve">Uzdot Centrālas administrācijas Juridiskajai un personāla nodaļai administrēt amatiermākslas kolektīvu vadītāju amata vienību aktuālo sarakstu saskaņā ar Amatiermākslas kolektīvu komisijas lēmumiem un izpilddirektora rīkojumiem. </w:t>
      </w:r>
    </w:p>
    <w:p w14:paraId="630D2D5E" w14:textId="504F413B" w:rsidR="00B23653" w:rsidRDefault="00706512" w:rsidP="00301670">
      <w:pPr>
        <w:spacing w:before="60" w:after="0" w:line="240" w:lineRule="auto"/>
        <w:jc w:val="both"/>
        <w:rPr>
          <w:rFonts w:ascii="Times New Roman" w:hAnsi="Times New Roman" w:cs="Times New Roman"/>
          <w:noProof/>
          <w:sz w:val="24"/>
          <w:szCs w:val="24"/>
        </w:rPr>
      </w:pPr>
      <w:r w:rsidRPr="00706512">
        <w:rPr>
          <w:rFonts w:ascii="Times New Roman" w:hAnsi="Times New Roman" w:cs="Times New Roman"/>
          <w:noProof/>
          <w:sz w:val="24"/>
          <w:szCs w:val="24"/>
        </w:rPr>
        <w:t>Lēmums būtu jāpieņem ārkārtas domes sēdē novembrī uzreiz pēc Finanšu komitejas, lai kolektīvu vadītajiem varētu tikt piedāvāti darba līguma grozījumi un jaunās mēnešalgas varētu stāties spēkā ar 2024.gada 1.janvāri.</w:t>
      </w:r>
    </w:p>
    <w:p w14:paraId="1236F329" w14:textId="77777777" w:rsidR="00706512" w:rsidRDefault="00706512" w:rsidP="00301670">
      <w:pPr>
        <w:spacing w:before="60" w:after="0" w:line="240" w:lineRule="auto"/>
        <w:jc w:val="both"/>
        <w:rPr>
          <w:rFonts w:ascii="Times New Roman" w:hAnsi="Times New Roman" w:cs="Times New Roman"/>
          <w:noProof/>
          <w:sz w:val="24"/>
          <w:szCs w:val="24"/>
        </w:rPr>
      </w:pPr>
    </w:p>
    <w:p w14:paraId="252580D8" w14:textId="77777777" w:rsidR="00706512" w:rsidRDefault="00B23653" w:rsidP="0030167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00706512" w:rsidRPr="00706512">
        <w:rPr>
          <w:rFonts w:ascii="Times New Roman" w:hAnsi="Times New Roman" w:cs="Times New Roman"/>
          <w:b/>
          <w:noProof/>
          <w:sz w:val="24"/>
          <w:szCs w:val="24"/>
          <w:u w:val="single"/>
        </w:rPr>
        <w:t>Par mēnešalgas likmju noteikšanu Madonas novada pašvaldības amatiermākslas kolektīvu vadītāju kategorijām</w:t>
      </w:r>
    </w:p>
    <w:p w14:paraId="291BC752" w14:textId="6B0475BB" w:rsidR="00B23653" w:rsidRDefault="00B23653" w:rsidP="0030167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08159F6A" w14:textId="59BEB48C" w:rsidR="00706512" w:rsidRDefault="00706512" w:rsidP="0030167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Zigfrīds Gora, Valda Kļaviņa, Evita Zāle</w:t>
      </w:r>
    </w:p>
    <w:p w14:paraId="31514886" w14:textId="77777777" w:rsidR="00706512" w:rsidRDefault="00706512" w:rsidP="00301670">
      <w:pPr>
        <w:spacing w:before="60" w:after="0" w:line="240" w:lineRule="auto"/>
        <w:jc w:val="both"/>
        <w:rPr>
          <w:rFonts w:ascii="Times New Roman" w:hAnsi="Times New Roman" w:cs="Times New Roman"/>
          <w:i/>
          <w:noProof/>
          <w:sz w:val="24"/>
          <w:szCs w:val="24"/>
        </w:rPr>
      </w:pPr>
    </w:p>
    <w:p w14:paraId="3A520E10" w14:textId="77777777" w:rsidR="00706512" w:rsidRPr="00734BDA" w:rsidRDefault="00706512" w:rsidP="0030167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78F255CC" w14:textId="77777777" w:rsidR="00706512" w:rsidRDefault="00706512"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7</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 xml:space="preserve">Andris Dombrovskis,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03D27916" w14:textId="77777777" w:rsidR="00706512" w:rsidRPr="00734BDA" w:rsidRDefault="00706512" w:rsidP="00301670">
      <w:pPr>
        <w:spacing w:after="0" w:line="240" w:lineRule="auto"/>
        <w:jc w:val="both"/>
        <w:rPr>
          <w:rFonts w:ascii="Times New Roman" w:hAnsi="Times New Roman" w:cs="Times New Roman"/>
          <w:b/>
          <w:noProof/>
          <w:sz w:val="24"/>
          <w:szCs w:val="24"/>
        </w:rPr>
      </w:pPr>
    </w:p>
    <w:p w14:paraId="3C7BEBC7" w14:textId="77777777" w:rsidR="00706512" w:rsidRDefault="00706512" w:rsidP="0030167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35FFB734" w14:textId="77777777" w:rsidR="008E2755" w:rsidRDefault="008E2755" w:rsidP="00301670">
      <w:pPr>
        <w:spacing w:after="0" w:line="240" w:lineRule="auto"/>
        <w:jc w:val="both"/>
        <w:rPr>
          <w:rFonts w:ascii="Times New Roman" w:hAnsi="Times New Roman" w:cs="Times New Roman"/>
          <w:b/>
          <w:noProof/>
          <w:sz w:val="24"/>
          <w:szCs w:val="24"/>
        </w:rPr>
      </w:pPr>
    </w:p>
    <w:p w14:paraId="3BA871AF" w14:textId="31723258" w:rsidR="008E2755" w:rsidRPr="00301670" w:rsidRDefault="008E2755" w:rsidP="00301670">
      <w:pPr>
        <w:spacing w:before="60" w:after="0" w:line="240" w:lineRule="auto"/>
        <w:jc w:val="both"/>
        <w:rPr>
          <w:rFonts w:ascii="Times New Roman" w:hAnsi="Times New Roman" w:cs="Times New Roman"/>
          <w:noProof/>
          <w:sz w:val="24"/>
          <w:szCs w:val="24"/>
        </w:rPr>
      </w:pPr>
      <w:r w:rsidRPr="009B49A3">
        <w:rPr>
          <w:rFonts w:ascii="Times New Roman" w:hAnsi="Times New Roman" w:cs="Times New Roman"/>
          <w:noProof/>
          <w:sz w:val="24"/>
          <w:szCs w:val="24"/>
        </w:rPr>
        <w:t xml:space="preserve">Lēmuma projekts: </w:t>
      </w:r>
    </w:p>
    <w:p w14:paraId="7D0375AE" w14:textId="77777777" w:rsidR="008E2755" w:rsidRPr="008E2755" w:rsidRDefault="008E2755" w:rsidP="00301670">
      <w:pPr>
        <w:spacing w:after="0" w:line="240" w:lineRule="auto"/>
        <w:ind w:firstLine="720"/>
        <w:jc w:val="both"/>
        <w:rPr>
          <w:rFonts w:ascii="Times New Roman" w:hAnsi="Times New Roman" w:cs="Times New Roman"/>
          <w:bCs/>
          <w:noProof/>
          <w:sz w:val="24"/>
          <w:szCs w:val="24"/>
        </w:rPr>
      </w:pPr>
      <w:r w:rsidRPr="008E2755">
        <w:rPr>
          <w:rFonts w:ascii="Times New Roman" w:hAnsi="Times New Roman" w:cs="Times New Roman"/>
          <w:bCs/>
          <w:noProof/>
          <w:sz w:val="24"/>
          <w:szCs w:val="24"/>
        </w:rPr>
        <w:t>Ar Madonas novada pašvaldības domes 2023. gada ________ lēmumu Nr.  ir apstiprināti Madonas novada pašvaldības noteikumi “Par  amatiermākslas kolektīvu reģistrāciju Madonas novada pašvaldībā, pašvaldības amatiermākslas kolektīvu finansēšanu, kolektīvu vadītāju  darba samaksas noteikšanu” (turpmāk tekstā – Noteikumi).</w:t>
      </w:r>
    </w:p>
    <w:p w14:paraId="08C68462" w14:textId="77777777" w:rsidR="008E2755" w:rsidRPr="008E2755" w:rsidRDefault="008E2755" w:rsidP="00301670">
      <w:pPr>
        <w:spacing w:after="0" w:line="240" w:lineRule="auto"/>
        <w:ind w:firstLine="720"/>
        <w:jc w:val="both"/>
        <w:rPr>
          <w:rFonts w:ascii="Times New Roman" w:hAnsi="Times New Roman" w:cs="Times New Roman"/>
          <w:bCs/>
          <w:noProof/>
          <w:sz w:val="24"/>
          <w:szCs w:val="24"/>
        </w:rPr>
      </w:pPr>
      <w:r w:rsidRPr="008E2755">
        <w:rPr>
          <w:rFonts w:ascii="Times New Roman" w:hAnsi="Times New Roman" w:cs="Times New Roman"/>
          <w:bCs/>
          <w:noProof/>
          <w:sz w:val="24"/>
          <w:szCs w:val="24"/>
        </w:rPr>
        <w:t>Saskaņā ar Noteikumiem Amatiermākslas kolektīva vadītāju katrai kategorijai mēnešalgas stundas likme tiek apstiprināta ar Pašvaldības domes lēmumu.</w:t>
      </w:r>
    </w:p>
    <w:p w14:paraId="42D153EE" w14:textId="77777777" w:rsidR="008E2755" w:rsidRPr="008E2755" w:rsidRDefault="008E2755" w:rsidP="00301670">
      <w:pPr>
        <w:spacing w:after="0" w:line="240" w:lineRule="auto"/>
        <w:ind w:firstLine="720"/>
        <w:jc w:val="both"/>
        <w:rPr>
          <w:rFonts w:ascii="Times New Roman" w:hAnsi="Times New Roman" w:cs="Times New Roman"/>
          <w:bCs/>
          <w:noProof/>
          <w:sz w:val="24"/>
          <w:szCs w:val="24"/>
        </w:rPr>
      </w:pPr>
      <w:r w:rsidRPr="008E2755">
        <w:rPr>
          <w:rFonts w:ascii="Times New Roman" w:hAnsi="Times New Roman" w:cs="Times New Roman"/>
          <w:bCs/>
          <w:noProof/>
          <w:sz w:val="24"/>
          <w:szCs w:val="24"/>
        </w:rPr>
        <w:t xml:space="preserve">Amatiermākslas kolektīva vadītājs saskaņā ar Ministru kabineta 26.04.2022. noteikumiem Nr.262 “Valsts un pašvaldību institūciju amatu katalogs, amatu klasifikācijas un amatu apraksta izstrādāšanas kārtība” ir klasificējams 40.amatu saimē, II A līmenis, 6.mēnešalgu grupa. </w:t>
      </w:r>
    </w:p>
    <w:p w14:paraId="738DB15E" w14:textId="77777777" w:rsidR="008E2755" w:rsidRPr="008E2755" w:rsidRDefault="008E2755" w:rsidP="00301670">
      <w:pPr>
        <w:spacing w:after="0" w:line="240" w:lineRule="auto"/>
        <w:ind w:firstLine="720"/>
        <w:jc w:val="both"/>
        <w:rPr>
          <w:rFonts w:ascii="Times New Roman" w:hAnsi="Times New Roman" w:cs="Times New Roman"/>
          <w:bCs/>
          <w:noProof/>
          <w:sz w:val="24"/>
          <w:szCs w:val="24"/>
        </w:rPr>
      </w:pPr>
      <w:r w:rsidRPr="008E2755">
        <w:rPr>
          <w:rFonts w:ascii="Times New Roman" w:hAnsi="Times New Roman" w:cs="Times New Roman"/>
          <w:bCs/>
          <w:noProof/>
          <w:sz w:val="24"/>
          <w:szCs w:val="24"/>
        </w:rPr>
        <w:t xml:space="preserve">6.mēnešalgu grupai ar 2024.gada bāzes algu ir noteikta: </w:t>
      </w:r>
    </w:p>
    <w:p w14:paraId="1DDA502C" w14:textId="77777777" w:rsidR="008E2755" w:rsidRPr="008E2755" w:rsidRDefault="008E2755" w:rsidP="00301670">
      <w:pPr>
        <w:spacing w:after="0" w:line="240" w:lineRule="auto"/>
        <w:jc w:val="both"/>
        <w:rPr>
          <w:rFonts w:ascii="Times New Roman" w:hAnsi="Times New Roman" w:cs="Times New Roman"/>
          <w:bCs/>
          <w:noProof/>
          <w:sz w:val="24"/>
          <w:szCs w:val="24"/>
        </w:rPr>
      </w:pPr>
      <w:r w:rsidRPr="008E2755">
        <w:rPr>
          <w:rFonts w:ascii="Times New Roman" w:hAnsi="Times New Roman" w:cs="Times New Roman"/>
          <w:bCs/>
          <w:noProof/>
          <w:sz w:val="24"/>
          <w:szCs w:val="24"/>
        </w:rPr>
        <w:t xml:space="preserve"> minimālā stundas likme EUR 4,80, </w:t>
      </w:r>
    </w:p>
    <w:p w14:paraId="5B42668C" w14:textId="77777777" w:rsidR="008E2755" w:rsidRPr="008E2755" w:rsidRDefault="008E2755" w:rsidP="00301670">
      <w:pPr>
        <w:spacing w:after="0" w:line="240" w:lineRule="auto"/>
        <w:jc w:val="both"/>
        <w:rPr>
          <w:rFonts w:ascii="Times New Roman" w:hAnsi="Times New Roman" w:cs="Times New Roman"/>
          <w:bCs/>
          <w:noProof/>
          <w:sz w:val="24"/>
          <w:szCs w:val="24"/>
        </w:rPr>
      </w:pPr>
      <w:r w:rsidRPr="008E2755">
        <w:rPr>
          <w:rFonts w:ascii="Times New Roman" w:hAnsi="Times New Roman" w:cs="Times New Roman"/>
          <w:bCs/>
          <w:noProof/>
          <w:sz w:val="24"/>
          <w:szCs w:val="24"/>
        </w:rPr>
        <w:t xml:space="preserve">vidējā stundas likme ir noteikta EUR 6,85 </w:t>
      </w:r>
    </w:p>
    <w:p w14:paraId="1D64FC67" w14:textId="77777777" w:rsidR="008E2755" w:rsidRPr="008E2755" w:rsidRDefault="008E2755" w:rsidP="00301670">
      <w:pPr>
        <w:spacing w:after="0" w:line="240" w:lineRule="auto"/>
        <w:jc w:val="both"/>
        <w:rPr>
          <w:rFonts w:ascii="Times New Roman" w:hAnsi="Times New Roman" w:cs="Times New Roman"/>
          <w:bCs/>
          <w:noProof/>
          <w:sz w:val="24"/>
          <w:szCs w:val="24"/>
        </w:rPr>
      </w:pPr>
      <w:r w:rsidRPr="008E2755">
        <w:rPr>
          <w:rFonts w:ascii="Times New Roman" w:hAnsi="Times New Roman" w:cs="Times New Roman"/>
          <w:bCs/>
          <w:noProof/>
          <w:sz w:val="24"/>
          <w:szCs w:val="24"/>
        </w:rPr>
        <w:t>maksimālā stundas likme ir noteikta EUR 8,92.</w:t>
      </w:r>
    </w:p>
    <w:p w14:paraId="4CAB09F1" w14:textId="7A266F8B" w:rsidR="00301670" w:rsidRDefault="008E2755" w:rsidP="00301670">
      <w:pPr>
        <w:spacing w:after="0"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Noklausījusies sniegto informāciju, pamatojoties uz  </w:t>
      </w:r>
      <w:r w:rsidRPr="00B46660">
        <w:rPr>
          <w:rFonts w:ascii="Times New Roman" w:hAnsi="Times New Roman" w:cs="Times New Roman"/>
          <w:bCs/>
          <w:color w:val="000000"/>
          <w:sz w:val="24"/>
          <w:szCs w:val="24"/>
        </w:rPr>
        <w:t>Madonas novada pašvaldības noteikum</w:t>
      </w:r>
      <w:r>
        <w:rPr>
          <w:rFonts w:ascii="Times New Roman" w:hAnsi="Times New Roman" w:cs="Times New Roman"/>
          <w:bCs/>
          <w:color w:val="000000"/>
          <w:sz w:val="24"/>
          <w:szCs w:val="24"/>
        </w:rPr>
        <w:t>u</w:t>
      </w:r>
      <w:r w:rsidRPr="00B46660">
        <w:rPr>
          <w:rFonts w:ascii="Times New Roman" w:hAnsi="Times New Roman" w:cs="Times New Roman"/>
          <w:bCs/>
          <w:color w:val="000000"/>
          <w:sz w:val="24"/>
          <w:szCs w:val="24"/>
        </w:rPr>
        <w:t xml:space="preserve"> “Par  amatiermākslas kolektīvu reģistrāciju Madonas novada pašvaldībā, pašvaldības </w:t>
      </w:r>
      <w:r w:rsidRPr="00B46660">
        <w:rPr>
          <w:rStyle w:val="Izteiksmgs"/>
          <w:rFonts w:ascii="Times New Roman" w:hAnsi="Times New Roman" w:cs="Times New Roman"/>
          <w:color w:val="212529"/>
          <w:sz w:val="24"/>
          <w:szCs w:val="24"/>
        </w:rPr>
        <w:t xml:space="preserve">amatiermākslas kolektīvu finansēšanu, </w:t>
      </w:r>
      <w:r w:rsidRPr="00B46660">
        <w:rPr>
          <w:rFonts w:ascii="Times New Roman" w:hAnsi="Times New Roman" w:cs="Times New Roman"/>
          <w:bCs/>
          <w:color w:val="000000"/>
          <w:sz w:val="24"/>
          <w:szCs w:val="24"/>
        </w:rPr>
        <w:t>kolektīvu vadītāju  darba samaksas noteikšanu”</w:t>
      </w:r>
      <w:r>
        <w:rPr>
          <w:rFonts w:ascii="Times New Roman" w:hAnsi="Times New Roman" w:cs="Times New Roman"/>
          <w:bCs/>
          <w:color w:val="000000"/>
          <w:sz w:val="24"/>
          <w:szCs w:val="24"/>
        </w:rPr>
        <w:t xml:space="preserve"> ___punktu, </w:t>
      </w:r>
      <w:r w:rsidR="00301670">
        <w:rPr>
          <w:rFonts w:ascii="Times New Roman" w:hAnsi="Times New Roman" w:cs="Times New Roman"/>
          <w:noProof/>
          <w:sz w:val="24"/>
          <w:szCs w:val="24"/>
        </w:rPr>
        <w:t>atklāti balsojot: PAR - ___, PRET - ___, ATTURAS - ___, Madonas novada pašvaldības dome NOLEMJ:</w:t>
      </w:r>
    </w:p>
    <w:p w14:paraId="2F9211BF" w14:textId="77777777" w:rsidR="00301670" w:rsidRPr="00301670" w:rsidRDefault="00301670" w:rsidP="00301670">
      <w:pPr>
        <w:spacing w:after="0" w:line="240" w:lineRule="auto"/>
        <w:ind w:firstLine="720"/>
        <w:jc w:val="both"/>
        <w:rPr>
          <w:rFonts w:ascii="Times New Roman" w:hAnsi="Times New Roman" w:cs="Times New Roman"/>
          <w:noProof/>
          <w:sz w:val="24"/>
          <w:szCs w:val="24"/>
        </w:rPr>
      </w:pPr>
    </w:p>
    <w:p w14:paraId="2F30AE4A" w14:textId="764D0272" w:rsidR="008E2755" w:rsidRDefault="008E2755" w:rsidP="00301670">
      <w:pPr>
        <w:pStyle w:val="Sarakstarindkopa"/>
        <w:numPr>
          <w:ilvl w:val="0"/>
          <w:numId w:val="15"/>
        </w:numPr>
        <w:spacing w:line="240" w:lineRule="auto"/>
        <w:ind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Ar 2024.</w:t>
      </w:r>
      <w:r w:rsidR="00301670">
        <w:rPr>
          <w:rFonts w:ascii="Times New Roman" w:hAnsi="Times New Roman" w:cs="Times New Roman"/>
          <w:bCs/>
          <w:color w:val="000000"/>
          <w:sz w:val="24"/>
          <w:szCs w:val="24"/>
        </w:rPr>
        <w:t> </w:t>
      </w:r>
      <w:r>
        <w:rPr>
          <w:rFonts w:ascii="Times New Roman" w:hAnsi="Times New Roman" w:cs="Times New Roman"/>
          <w:bCs/>
          <w:color w:val="000000"/>
          <w:sz w:val="24"/>
          <w:szCs w:val="24"/>
        </w:rPr>
        <w:t>gada 1.</w:t>
      </w:r>
      <w:r w:rsidR="00301670">
        <w:rPr>
          <w:rFonts w:ascii="Times New Roman" w:hAnsi="Times New Roman" w:cs="Times New Roman"/>
          <w:bCs/>
          <w:color w:val="000000"/>
          <w:sz w:val="24"/>
          <w:szCs w:val="24"/>
        </w:rPr>
        <w:t> </w:t>
      </w:r>
      <w:r>
        <w:rPr>
          <w:rFonts w:ascii="Times New Roman" w:hAnsi="Times New Roman" w:cs="Times New Roman"/>
          <w:bCs/>
          <w:color w:val="000000"/>
          <w:sz w:val="24"/>
          <w:szCs w:val="24"/>
        </w:rPr>
        <w:t xml:space="preserve">janvāri noteikt mēnešalgas stundas likmes Madonas novada pašvaldības amatiermākslas kolektīvu vadītājiem: </w:t>
      </w:r>
    </w:p>
    <w:p w14:paraId="799B224C" w14:textId="03DB980D" w:rsidR="008E2755" w:rsidRDefault="008E2755" w:rsidP="00301670">
      <w:pPr>
        <w:pStyle w:val="Sarakstarindkopa"/>
        <w:spacing w:line="240" w:lineRule="auto"/>
        <w:jc w:val="both"/>
        <w:rPr>
          <w:rFonts w:ascii="Times New Roman" w:hAnsi="Times New Roman" w:cs="Times New Roman"/>
          <w:bCs/>
          <w:color w:val="000000"/>
          <w:sz w:val="24"/>
          <w:szCs w:val="24"/>
        </w:rPr>
      </w:pPr>
    </w:p>
    <w:p w14:paraId="1A64D882" w14:textId="77777777" w:rsidR="003517FB" w:rsidRDefault="003517FB" w:rsidP="00301670">
      <w:pPr>
        <w:pStyle w:val="Sarakstarindkopa"/>
        <w:spacing w:line="240" w:lineRule="auto"/>
        <w:jc w:val="both"/>
        <w:rPr>
          <w:rFonts w:ascii="Times New Roman" w:hAnsi="Times New Roman" w:cs="Times New Roman"/>
          <w:bCs/>
          <w:color w:val="000000"/>
          <w:sz w:val="24"/>
          <w:szCs w:val="24"/>
        </w:rPr>
      </w:pPr>
    </w:p>
    <w:tbl>
      <w:tblPr>
        <w:tblStyle w:val="Reatabula"/>
        <w:tblW w:w="0" w:type="auto"/>
        <w:tblInd w:w="137" w:type="dxa"/>
        <w:tblLook w:val="04A0" w:firstRow="1" w:lastRow="0" w:firstColumn="1" w:lastColumn="0" w:noHBand="0" w:noVBand="1"/>
      </w:tblPr>
      <w:tblGrid>
        <w:gridCol w:w="3335"/>
        <w:gridCol w:w="3611"/>
        <w:gridCol w:w="1933"/>
      </w:tblGrid>
      <w:tr w:rsidR="008E2755" w14:paraId="00ED4EBE" w14:textId="77777777" w:rsidTr="00301670">
        <w:tc>
          <w:tcPr>
            <w:tcW w:w="3335" w:type="dxa"/>
          </w:tcPr>
          <w:p w14:paraId="4F7FC082" w14:textId="77777777" w:rsidR="008E2755" w:rsidRPr="00075B30" w:rsidRDefault="008E2755" w:rsidP="00301670">
            <w:pPr>
              <w:pStyle w:val="Sarakstarindkopa"/>
              <w:spacing w:line="240" w:lineRule="auto"/>
              <w:ind w:left="0"/>
              <w:jc w:val="both"/>
              <w:rPr>
                <w:rFonts w:ascii="Times New Roman" w:hAnsi="Times New Roman" w:cs="Times New Roman"/>
                <w:b/>
                <w:color w:val="000000"/>
                <w:sz w:val="20"/>
                <w:szCs w:val="20"/>
              </w:rPr>
            </w:pPr>
            <w:r w:rsidRPr="00075B30">
              <w:rPr>
                <w:rFonts w:ascii="Times New Roman" w:hAnsi="Times New Roman" w:cs="Times New Roman"/>
                <w:b/>
                <w:color w:val="000000"/>
                <w:sz w:val="20"/>
                <w:szCs w:val="20"/>
              </w:rPr>
              <w:lastRenderedPageBreak/>
              <w:t>Amatiermākslas kolektīva kategorija</w:t>
            </w:r>
          </w:p>
          <w:p w14:paraId="730921A7" w14:textId="77777777" w:rsidR="008E2755" w:rsidRPr="00075B30" w:rsidRDefault="008E2755" w:rsidP="00301670">
            <w:pPr>
              <w:pStyle w:val="Sarakstarindkopa"/>
              <w:spacing w:line="240" w:lineRule="auto"/>
              <w:ind w:left="0"/>
              <w:jc w:val="both"/>
              <w:rPr>
                <w:rFonts w:ascii="Times New Roman" w:hAnsi="Times New Roman" w:cs="Times New Roman"/>
                <w:b/>
                <w:color w:val="000000"/>
                <w:sz w:val="20"/>
                <w:szCs w:val="20"/>
              </w:rPr>
            </w:pPr>
          </w:p>
        </w:tc>
        <w:tc>
          <w:tcPr>
            <w:tcW w:w="3611" w:type="dxa"/>
          </w:tcPr>
          <w:p w14:paraId="405CE91F" w14:textId="77777777" w:rsidR="008E2755" w:rsidRPr="00075B30" w:rsidRDefault="008E2755" w:rsidP="00301670">
            <w:pPr>
              <w:pStyle w:val="Sarakstarindkopa"/>
              <w:spacing w:line="240" w:lineRule="auto"/>
              <w:ind w:left="0"/>
              <w:jc w:val="both"/>
              <w:rPr>
                <w:rFonts w:ascii="Times New Roman" w:hAnsi="Times New Roman" w:cs="Times New Roman"/>
                <w:b/>
                <w:color w:val="000000"/>
                <w:sz w:val="20"/>
                <w:szCs w:val="20"/>
              </w:rPr>
            </w:pPr>
            <w:r w:rsidRPr="00075B30">
              <w:rPr>
                <w:rFonts w:ascii="Times New Roman" w:hAnsi="Times New Roman" w:cs="Times New Roman"/>
                <w:b/>
                <w:color w:val="000000"/>
                <w:sz w:val="20"/>
                <w:szCs w:val="20"/>
              </w:rPr>
              <w:t>Amata nosaukums</w:t>
            </w:r>
          </w:p>
        </w:tc>
        <w:tc>
          <w:tcPr>
            <w:tcW w:w="1933" w:type="dxa"/>
          </w:tcPr>
          <w:p w14:paraId="47682201" w14:textId="77777777" w:rsidR="008E2755" w:rsidRPr="00075B30" w:rsidRDefault="008E2755" w:rsidP="00301670">
            <w:pPr>
              <w:pStyle w:val="Sarakstarindkopa"/>
              <w:spacing w:line="240" w:lineRule="auto"/>
              <w:ind w:left="0"/>
              <w:jc w:val="both"/>
              <w:rPr>
                <w:rFonts w:ascii="Times New Roman" w:hAnsi="Times New Roman" w:cs="Times New Roman"/>
                <w:b/>
                <w:color w:val="000000"/>
                <w:sz w:val="20"/>
                <w:szCs w:val="20"/>
              </w:rPr>
            </w:pPr>
            <w:r w:rsidRPr="00075B30">
              <w:rPr>
                <w:rFonts w:ascii="Times New Roman" w:hAnsi="Times New Roman" w:cs="Times New Roman"/>
                <w:b/>
                <w:color w:val="000000"/>
                <w:sz w:val="20"/>
                <w:szCs w:val="20"/>
              </w:rPr>
              <w:t>Mēnešalgas stundas likme</w:t>
            </w:r>
          </w:p>
        </w:tc>
      </w:tr>
      <w:tr w:rsidR="008E2755" w14:paraId="64C928AD" w14:textId="77777777" w:rsidTr="00301670">
        <w:tc>
          <w:tcPr>
            <w:tcW w:w="3335" w:type="dxa"/>
          </w:tcPr>
          <w:p w14:paraId="2AF2825A" w14:textId="77777777" w:rsidR="008E2755" w:rsidRPr="00874FDB" w:rsidRDefault="008E2755" w:rsidP="00301670">
            <w:pPr>
              <w:pStyle w:val="Sarakstarindkopa"/>
              <w:spacing w:line="240" w:lineRule="auto"/>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1.kategorija</w:t>
            </w:r>
          </w:p>
        </w:tc>
        <w:tc>
          <w:tcPr>
            <w:tcW w:w="3611" w:type="dxa"/>
          </w:tcPr>
          <w:p w14:paraId="347F7A6F"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1988BB19"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1933" w:type="dxa"/>
          </w:tcPr>
          <w:p w14:paraId="2D7E63D8"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6,85</w:t>
            </w:r>
          </w:p>
        </w:tc>
      </w:tr>
      <w:tr w:rsidR="008E2755" w14:paraId="580C7BD2" w14:textId="77777777" w:rsidTr="00301670">
        <w:tc>
          <w:tcPr>
            <w:tcW w:w="3335" w:type="dxa"/>
          </w:tcPr>
          <w:p w14:paraId="142A56D2"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3611" w:type="dxa"/>
          </w:tcPr>
          <w:p w14:paraId="3751698A"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Koru diriģents</w:t>
            </w:r>
          </w:p>
          <w:p w14:paraId="494AB643"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1933" w:type="dxa"/>
          </w:tcPr>
          <w:p w14:paraId="523F0E17"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8,22</w:t>
            </w:r>
          </w:p>
        </w:tc>
      </w:tr>
      <w:tr w:rsidR="008E2755" w14:paraId="0FCF6131" w14:textId="77777777" w:rsidTr="00301670">
        <w:tc>
          <w:tcPr>
            <w:tcW w:w="3335" w:type="dxa"/>
          </w:tcPr>
          <w:p w14:paraId="71F6FD9B"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3611" w:type="dxa"/>
          </w:tcPr>
          <w:p w14:paraId="2B6C06BD"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Pūtēju orķestra diriģents</w:t>
            </w:r>
          </w:p>
          <w:p w14:paraId="6A4B5BFF"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1933" w:type="dxa"/>
          </w:tcPr>
          <w:p w14:paraId="68152F95"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8,22</w:t>
            </w:r>
          </w:p>
        </w:tc>
      </w:tr>
      <w:tr w:rsidR="008E2755" w14:paraId="70459C5E" w14:textId="77777777" w:rsidTr="00301670">
        <w:tc>
          <w:tcPr>
            <w:tcW w:w="3335" w:type="dxa"/>
          </w:tcPr>
          <w:p w14:paraId="21D04428" w14:textId="77777777" w:rsidR="008E2755" w:rsidRPr="00874FDB" w:rsidRDefault="008E2755" w:rsidP="00301670">
            <w:pPr>
              <w:pStyle w:val="Sarakstarindkopa"/>
              <w:spacing w:line="240" w:lineRule="auto"/>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2.kategorija</w:t>
            </w:r>
          </w:p>
        </w:tc>
        <w:tc>
          <w:tcPr>
            <w:tcW w:w="3611" w:type="dxa"/>
          </w:tcPr>
          <w:p w14:paraId="4DD38494"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4691F7A2"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1933" w:type="dxa"/>
          </w:tcPr>
          <w:p w14:paraId="68D5E1D5"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6,85</w:t>
            </w:r>
          </w:p>
        </w:tc>
      </w:tr>
      <w:tr w:rsidR="008E2755" w14:paraId="4A1C2966" w14:textId="77777777" w:rsidTr="00301670">
        <w:tc>
          <w:tcPr>
            <w:tcW w:w="3335" w:type="dxa"/>
          </w:tcPr>
          <w:p w14:paraId="398CA2E2" w14:textId="77777777" w:rsidR="008E2755" w:rsidRPr="00874FDB" w:rsidRDefault="008E2755" w:rsidP="00301670">
            <w:pPr>
              <w:pStyle w:val="Sarakstarindkopa"/>
              <w:spacing w:line="240" w:lineRule="auto"/>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3.kategorija</w:t>
            </w:r>
          </w:p>
        </w:tc>
        <w:tc>
          <w:tcPr>
            <w:tcW w:w="3611" w:type="dxa"/>
          </w:tcPr>
          <w:p w14:paraId="63517EC2"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4878BD54"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1933" w:type="dxa"/>
          </w:tcPr>
          <w:p w14:paraId="5B042C16"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6,85</w:t>
            </w:r>
          </w:p>
        </w:tc>
      </w:tr>
      <w:tr w:rsidR="008E2755" w14:paraId="465E18BF" w14:textId="77777777" w:rsidTr="00301670">
        <w:tc>
          <w:tcPr>
            <w:tcW w:w="3335" w:type="dxa"/>
          </w:tcPr>
          <w:p w14:paraId="356D0CFD" w14:textId="77777777" w:rsidR="008E2755" w:rsidRPr="00874FDB" w:rsidRDefault="008E2755" w:rsidP="00301670">
            <w:pPr>
              <w:pStyle w:val="Sarakstarindkopa"/>
              <w:spacing w:line="240" w:lineRule="auto"/>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4.kategorija</w:t>
            </w:r>
          </w:p>
        </w:tc>
        <w:tc>
          <w:tcPr>
            <w:tcW w:w="3611" w:type="dxa"/>
          </w:tcPr>
          <w:p w14:paraId="33982512"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6ED2F13D"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p>
        </w:tc>
        <w:tc>
          <w:tcPr>
            <w:tcW w:w="1933" w:type="dxa"/>
          </w:tcPr>
          <w:p w14:paraId="2D7D98DD" w14:textId="77777777" w:rsidR="008E2755" w:rsidRDefault="008E2755" w:rsidP="00301670">
            <w:pPr>
              <w:pStyle w:val="Sarakstarindkopa"/>
              <w:spacing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5,48</w:t>
            </w:r>
          </w:p>
        </w:tc>
      </w:tr>
    </w:tbl>
    <w:p w14:paraId="6AFA444B" w14:textId="77777777" w:rsidR="00B23653" w:rsidRDefault="00B23653" w:rsidP="00301670">
      <w:pPr>
        <w:spacing w:before="60" w:after="0" w:line="240" w:lineRule="auto"/>
        <w:jc w:val="both"/>
        <w:rPr>
          <w:rFonts w:ascii="Times New Roman" w:hAnsi="Times New Roman" w:cs="Times New Roman"/>
          <w:sz w:val="24"/>
          <w:szCs w:val="24"/>
        </w:rPr>
      </w:pPr>
    </w:p>
    <w:p w14:paraId="585FEA85" w14:textId="77777777" w:rsidR="008E2755" w:rsidRDefault="00B23653" w:rsidP="0030167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008E2755" w:rsidRPr="008E2755">
        <w:rPr>
          <w:rFonts w:ascii="Times New Roman" w:hAnsi="Times New Roman" w:cs="Times New Roman"/>
          <w:b/>
          <w:noProof/>
          <w:sz w:val="24"/>
          <w:szCs w:val="24"/>
          <w:u w:val="single"/>
        </w:rPr>
        <w:t>Informatīvais jautājums - Par XXVII Vispārējo latviešu Dziesmu un XVII Deju svētku izvērtēšanas konferences rezolūciju</w:t>
      </w:r>
    </w:p>
    <w:p w14:paraId="6684348E" w14:textId="6BB09DB7" w:rsidR="00B23653" w:rsidRDefault="00B23653" w:rsidP="0030167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719F7648" w14:textId="77777777" w:rsidR="008532F2" w:rsidRPr="00F536C2" w:rsidRDefault="008532F2" w:rsidP="00301670">
      <w:pPr>
        <w:spacing w:after="0" w:line="240" w:lineRule="auto"/>
        <w:jc w:val="both"/>
        <w:rPr>
          <w:rFonts w:ascii="Times New Roman" w:hAnsi="Times New Roman" w:cs="Times New Roman"/>
          <w:i/>
          <w:sz w:val="24"/>
          <w:szCs w:val="24"/>
        </w:rPr>
      </w:pPr>
    </w:p>
    <w:p w14:paraId="78E1148F" w14:textId="5F8A1EC9" w:rsidR="00B23653" w:rsidRDefault="008E2755" w:rsidP="00301670">
      <w:pPr>
        <w:spacing w:before="6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301670">
        <w:rPr>
          <w:rFonts w:ascii="Times New Roman" w:hAnsi="Times New Roman" w:cs="Times New Roman"/>
          <w:sz w:val="24"/>
          <w:szCs w:val="24"/>
        </w:rPr>
        <w:t> </w:t>
      </w:r>
      <w:r>
        <w:rPr>
          <w:rFonts w:ascii="Times New Roman" w:hAnsi="Times New Roman" w:cs="Times New Roman"/>
          <w:sz w:val="24"/>
          <w:szCs w:val="24"/>
        </w:rPr>
        <w:t>Torstere ir piedalījusies konferencē divu dienu garumā un vērš uzmanību uz valsts mērķdotāciju lielumu. Uzsver to, ka Madonas novadā, salīdzinot ar līdzīgiem novadiem, kultūras darbinieku amatu likmes ir augstākas.</w:t>
      </w:r>
    </w:p>
    <w:p w14:paraId="5599B30A" w14:textId="77777777" w:rsidR="008E2755" w:rsidRDefault="008E2755" w:rsidP="00301670">
      <w:pPr>
        <w:spacing w:before="60" w:after="0" w:line="240" w:lineRule="auto"/>
        <w:jc w:val="both"/>
        <w:rPr>
          <w:rFonts w:ascii="Times New Roman" w:hAnsi="Times New Roman" w:cs="Times New Roman"/>
          <w:sz w:val="24"/>
          <w:szCs w:val="24"/>
        </w:rPr>
      </w:pPr>
    </w:p>
    <w:p w14:paraId="07641FA2" w14:textId="3CD77A0E" w:rsidR="00186E1B" w:rsidRDefault="00B23653" w:rsidP="0030167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00186E1B" w:rsidRPr="00186E1B">
        <w:rPr>
          <w:rFonts w:ascii="Times New Roman" w:hAnsi="Times New Roman" w:cs="Times New Roman"/>
          <w:b/>
          <w:noProof/>
          <w:sz w:val="24"/>
          <w:szCs w:val="24"/>
          <w:u w:val="single"/>
        </w:rPr>
        <w:t xml:space="preserve">Informatīvais jautājums - </w:t>
      </w:r>
      <w:r w:rsidR="00301670">
        <w:rPr>
          <w:rFonts w:ascii="Times New Roman" w:hAnsi="Times New Roman" w:cs="Times New Roman"/>
          <w:b/>
          <w:noProof/>
          <w:sz w:val="24"/>
          <w:szCs w:val="24"/>
          <w:u w:val="single"/>
        </w:rPr>
        <w:t>P</w:t>
      </w:r>
      <w:r w:rsidR="00186E1B" w:rsidRPr="00186E1B">
        <w:rPr>
          <w:rFonts w:ascii="Times New Roman" w:hAnsi="Times New Roman" w:cs="Times New Roman"/>
          <w:b/>
          <w:noProof/>
          <w:sz w:val="24"/>
          <w:szCs w:val="24"/>
          <w:u w:val="single"/>
        </w:rPr>
        <w:t>ar bibliotēkas telpu uzkopšanu</w:t>
      </w:r>
    </w:p>
    <w:p w14:paraId="2DDDC7C4" w14:textId="67AAD2DE" w:rsidR="00B23653" w:rsidRDefault="00B23653" w:rsidP="0030167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186E1B">
        <w:rPr>
          <w:rFonts w:ascii="Times New Roman" w:hAnsi="Times New Roman" w:cs="Times New Roman"/>
          <w:i/>
          <w:noProof/>
          <w:sz w:val="24"/>
          <w:szCs w:val="24"/>
        </w:rPr>
        <w:t>Imelda Saulīte</w:t>
      </w:r>
    </w:p>
    <w:p w14:paraId="1F688078" w14:textId="77777777" w:rsidR="00301670" w:rsidRDefault="00301670" w:rsidP="00301670">
      <w:pPr>
        <w:spacing w:after="0" w:line="240" w:lineRule="auto"/>
        <w:jc w:val="both"/>
        <w:rPr>
          <w:rFonts w:ascii="Times New Roman" w:hAnsi="Times New Roman" w:cs="Times New Roman"/>
          <w:i/>
          <w:noProof/>
          <w:sz w:val="24"/>
          <w:szCs w:val="24"/>
        </w:rPr>
      </w:pPr>
    </w:p>
    <w:p w14:paraId="15C91DD5" w14:textId="77777777" w:rsidR="00301670" w:rsidRDefault="00F85B62" w:rsidP="00301670">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I.</w:t>
      </w:r>
      <w:r w:rsidR="00301670">
        <w:rPr>
          <w:rFonts w:ascii="Times New Roman" w:hAnsi="Times New Roman" w:cs="Times New Roman"/>
          <w:iCs/>
          <w:sz w:val="24"/>
          <w:szCs w:val="24"/>
        </w:rPr>
        <w:t> </w:t>
      </w:r>
      <w:r>
        <w:rPr>
          <w:rFonts w:ascii="Times New Roman" w:hAnsi="Times New Roman" w:cs="Times New Roman"/>
          <w:iCs/>
          <w:sz w:val="24"/>
          <w:szCs w:val="24"/>
        </w:rPr>
        <w:t xml:space="preserve">Saulīte stāsta, bibliotēkas speciālisti ir neapmierināti ar to, ka pašiem jākopj telpas, jo šis darbs nav viņu darba aprakstā. Atsevišķos pagastos šos pienākumus veic Īpašumu uzturēšanas nodaļu darbinieki. </w:t>
      </w:r>
    </w:p>
    <w:p w14:paraId="5C3361A9" w14:textId="1F442EEE" w:rsidR="00186E1B" w:rsidRPr="00186E1B" w:rsidRDefault="00F85B62" w:rsidP="00301670">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U.</w:t>
      </w:r>
      <w:r w:rsidR="00301670">
        <w:rPr>
          <w:rFonts w:ascii="Times New Roman" w:hAnsi="Times New Roman" w:cs="Times New Roman"/>
          <w:iCs/>
          <w:sz w:val="24"/>
          <w:szCs w:val="24"/>
        </w:rPr>
        <w:t> </w:t>
      </w:r>
      <w:r>
        <w:rPr>
          <w:rFonts w:ascii="Times New Roman" w:hAnsi="Times New Roman" w:cs="Times New Roman"/>
          <w:iCs/>
          <w:sz w:val="24"/>
          <w:szCs w:val="24"/>
        </w:rPr>
        <w:t>Fjodorovs lūdz apkopot stundas likmes un stundu skaitu par visu novadu, lai varētu ieviest vienotu sistēmu.</w:t>
      </w:r>
    </w:p>
    <w:p w14:paraId="30456818" w14:textId="77777777" w:rsidR="00345217" w:rsidRDefault="00345217" w:rsidP="00301670">
      <w:pPr>
        <w:spacing w:after="0" w:line="240" w:lineRule="auto"/>
        <w:jc w:val="both"/>
        <w:rPr>
          <w:rFonts w:ascii="Times New Roman" w:hAnsi="Times New Roman" w:cs="Times New Roman"/>
          <w:sz w:val="24"/>
          <w:szCs w:val="24"/>
        </w:rPr>
      </w:pPr>
    </w:p>
    <w:p w14:paraId="71B73BE7" w14:textId="77777777" w:rsidR="00345217" w:rsidRDefault="00345217" w:rsidP="00301670">
      <w:pPr>
        <w:spacing w:after="0" w:line="240" w:lineRule="auto"/>
        <w:rPr>
          <w:rFonts w:ascii="Times New Roman" w:hAnsi="Times New Roman" w:cs="Times New Roman"/>
          <w:sz w:val="24"/>
          <w:szCs w:val="24"/>
        </w:rPr>
      </w:pPr>
    </w:p>
    <w:p w14:paraId="1D820F4C" w14:textId="77777777" w:rsidR="00345217" w:rsidRPr="00734BDA" w:rsidRDefault="00345217" w:rsidP="00301670">
      <w:pPr>
        <w:spacing w:after="0" w:line="240" w:lineRule="auto"/>
        <w:rPr>
          <w:rFonts w:ascii="Times New Roman" w:hAnsi="Times New Roman" w:cs="Times New Roman"/>
          <w:sz w:val="24"/>
          <w:szCs w:val="24"/>
        </w:rPr>
      </w:pPr>
    </w:p>
    <w:p w14:paraId="21918C2F" w14:textId="77FD3205" w:rsidR="00AB0FF2" w:rsidRPr="00734BDA" w:rsidRDefault="00AB0FF2" w:rsidP="00301670">
      <w:pPr>
        <w:spacing w:after="0" w:line="240" w:lineRule="auto"/>
        <w:rPr>
          <w:rFonts w:ascii="Times New Roman" w:hAnsi="Times New Roman" w:cs="Times New Roman"/>
          <w:sz w:val="24"/>
          <w:szCs w:val="24"/>
        </w:rPr>
      </w:pPr>
      <w:r w:rsidRPr="00734BDA">
        <w:rPr>
          <w:rFonts w:ascii="Times New Roman" w:hAnsi="Times New Roman" w:cs="Times New Roman"/>
          <w:sz w:val="24"/>
          <w:szCs w:val="24"/>
        </w:rPr>
        <w:t xml:space="preserve">Sēdi slēdz </w:t>
      </w:r>
      <w:r w:rsidR="00F85B62">
        <w:rPr>
          <w:rFonts w:ascii="Times New Roman" w:hAnsi="Times New Roman" w:cs="Times New Roman"/>
          <w:noProof/>
          <w:sz w:val="24"/>
          <w:szCs w:val="24"/>
        </w:rPr>
        <w:t>11:40</w:t>
      </w:r>
    </w:p>
    <w:p w14:paraId="67BBBC0A" w14:textId="77777777" w:rsidR="004A374C" w:rsidRDefault="004A374C" w:rsidP="00301670">
      <w:pPr>
        <w:spacing w:after="0" w:line="240" w:lineRule="auto"/>
        <w:rPr>
          <w:rFonts w:ascii="Times New Roman" w:hAnsi="Times New Roman" w:cs="Times New Roman"/>
          <w:b/>
          <w:noProof/>
          <w:sz w:val="24"/>
          <w:szCs w:val="24"/>
          <w:u w:val="single"/>
        </w:rPr>
      </w:pPr>
    </w:p>
    <w:p w14:paraId="2829CB16" w14:textId="77777777" w:rsidR="004B66CD" w:rsidRDefault="004B66CD" w:rsidP="00301670">
      <w:pPr>
        <w:spacing w:after="0" w:line="240" w:lineRule="auto"/>
        <w:ind w:firstLine="720"/>
        <w:jc w:val="both"/>
        <w:rPr>
          <w:rFonts w:ascii="Times New Roman" w:hAnsi="Times New Roman" w:cs="Times New Roman"/>
          <w:sz w:val="24"/>
          <w:szCs w:val="24"/>
        </w:rPr>
      </w:pPr>
    </w:p>
    <w:p w14:paraId="6660E3B5" w14:textId="77777777" w:rsidR="006E42EB" w:rsidRDefault="006E42EB" w:rsidP="00301670">
      <w:pPr>
        <w:spacing w:after="0" w:line="240" w:lineRule="auto"/>
        <w:ind w:firstLine="720"/>
        <w:jc w:val="both"/>
        <w:rPr>
          <w:rFonts w:ascii="Times New Roman" w:hAnsi="Times New Roman" w:cs="Times New Roman"/>
          <w:sz w:val="24"/>
          <w:szCs w:val="24"/>
        </w:rPr>
      </w:pPr>
    </w:p>
    <w:p w14:paraId="2E0C72FE" w14:textId="3BC866E9" w:rsidR="00345217" w:rsidRDefault="006E42EB" w:rsidP="00301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F85B62">
        <w:rPr>
          <w:rFonts w:ascii="Times New Roman" w:hAnsi="Times New Roman" w:cs="Times New Roman"/>
          <w:sz w:val="24"/>
          <w:szCs w:val="24"/>
        </w:rPr>
        <w:t>A.Grandāns</w:t>
      </w:r>
      <w:proofErr w:type="spellEnd"/>
    </w:p>
    <w:p w14:paraId="2EA444C1" w14:textId="77777777" w:rsidR="006E42EB" w:rsidRDefault="006E42EB" w:rsidP="00301670">
      <w:pPr>
        <w:spacing w:after="0" w:line="240" w:lineRule="auto"/>
        <w:ind w:firstLine="720"/>
        <w:jc w:val="both"/>
        <w:rPr>
          <w:rFonts w:ascii="Times New Roman" w:hAnsi="Times New Roman" w:cs="Times New Roman"/>
          <w:sz w:val="24"/>
          <w:szCs w:val="24"/>
        </w:rPr>
      </w:pPr>
    </w:p>
    <w:p w14:paraId="6EEE68B7" w14:textId="77777777" w:rsidR="006E42EB" w:rsidRDefault="006E42EB" w:rsidP="00301670">
      <w:pPr>
        <w:spacing w:after="0" w:line="240" w:lineRule="auto"/>
        <w:ind w:firstLine="720"/>
        <w:jc w:val="both"/>
        <w:rPr>
          <w:rFonts w:ascii="Times New Roman" w:hAnsi="Times New Roman" w:cs="Times New Roman"/>
          <w:sz w:val="24"/>
          <w:szCs w:val="24"/>
        </w:rPr>
      </w:pPr>
    </w:p>
    <w:p w14:paraId="4B34350F" w14:textId="77777777" w:rsidR="006E42EB" w:rsidRPr="005309CF" w:rsidRDefault="006E42EB" w:rsidP="003016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B23653">
        <w:rPr>
          <w:rFonts w:ascii="Times New Roman" w:hAnsi="Times New Roman" w:cs="Times New Roman"/>
          <w:sz w:val="24"/>
          <w:szCs w:val="24"/>
        </w:rPr>
        <w:t>B.Bajāre</w:t>
      </w:r>
      <w:proofErr w:type="spellEnd"/>
    </w:p>
    <w:sectPr w:rsidR="006E42EB" w:rsidRPr="005309CF" w:rsidSect="005309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6"/>
  </w:num>
  <w:num w:numId="7">
    <w:abstractNumId w:val="7"/>
  </w:num>
  <w:num w:numId="8">
    <w:abstractNumId w:val="9"/>
  </w:num>
  <w:num w:numId="9">
    <w:abstractNumId w:val="11"/>
  </w:num>
  <w:num w:numId="10">
    <w:abstractNumId w:val="13"/>
  </w:num>
  <w:num w:numId="11">
    <w:abstractNumId w:val="2"/>
  </w:num>
  <w:num w:numId="12">
    <w:abstractNumId w:val="1"/>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A01E9"/>
    <w:rsid w:val="000A552E"/>
    <w:rsid w:val="000A75B9"/>
    <w:rsid w:val="000B69E1"/>
    <w:rsid w:val="000D06DC"/>
    <w:rsid w:val="000D323D"/>
    <w:rsid w:val="001343C6"/>
    <w:rsid w:val="0015546D"/>
    <w:rsid w:val="00176DF0"/>
    <w:rsid w:val="00186E1B"/>
    <w:rsid w:val="001C198B"/>
    <w:rsid w:val="001E74B3"/>
    <w:rsid w:val="001F6F45"/>
    <w:rsid w:val="00204822"/>
    <w:rsid w:val="002C35DE"/>
    <w:rsid w:val="002F536A"/>
    <w:rsid w:val="00301670"/>
    <w:rsid w:val="00315E00"/>
    <w:rsid w:val="003172CB"/>
    <w:rsid w:val="0034067C"/>
    <w:rsid w:val="0034496B"/>
    <w:rsid w:val="00345217"/>
    <w:rsid w:val="00350D1D"/>
    <w:rsid w:val="003517FB"/>
    <w:rsid w:val="00352333"/>
    <w:rsid w:val="0038427A"/>
    <w:rsid w:val="003843EA"/>
    <w:rsid w:val="003C3B70"/>
    <w:rsid w:val="003D2F2C"/>
    <w:rsid w:val="003F3DFA"/>
    <w:rsid w:val="00406561"/>
    <w:rsid w:val="00411124"/>
    <w:rsid w:val="00412E98"/>
    <w:rsid w:val="004160BA"/>
    <w:rsid w:val="00427DDA"/>
    <w:rsid w:val="00437DBB"/>
    <w:rsid w:val="004443C2"/>
    <w:rsid w:val="0045670D"/>
    <w:rsid w:val="004568E8"/>
    <w:rsid w:val="00482FAB"/>
    <w:rsid w:val="004A374C"/>
    <w:rsid w:val="004B66CD"/>
    <w:rsid w:val="004C0FD5"/>
    <w:rsid w:val="004D6895"/>
    <w:rsid w:val="004E4D4A"/>
    <w:rsid w:val="004F44B9"/>
    <w:rsid w:val="005309CF"/>
    <w:rsid w:val="00565B96"/>
    <w:rsid w:val="0058523B"/>
    <w:rsid w:val="00596CF8"/>
    <w:rsid w:val="005A03DE"/>
    <w:rsid w:val="005C4188"/>
    <w:rsid w:val="005C4F9C"/>
    <w:rsid w:val="0061561C"/>
    <w:rsid w:val="00661FC3"/>
    <w:rsid w:val="006728E7"/>
    <w:rsid w:val="006842A4"/>
    <w:rsid w:val="00685ACB"/>
    <w:rsid w:val="0068638D"/>
    <w:rsid w:val="006A6512"/>
    <w:rsid w:val="006D0FAF"/>
    <w:rsid w:val="006E42EB"/>
    <w:rsid w:val="00704A94"/>
    <w:rsid w:val="00706512"/>
    <w:rsid w:val="00722729"/>
    <w:rsid w:val="007271BF"/>
    <w:rsid w:val="00734BDA"/>
    <w:rsid w:val="00744795"/>
    <w:rsid w:val="00772210"/>
    <w:rsid w:val="00781A6A"/>
    <w:rsid w:val="007B5572"/>
    <w:rsid w:val="007C1F73"/>
    <w:rsid w:val="007C355E"/>
    <w:rsid w:val="007C62DA"/>
    <w:rsid w:val="007F6F71"/>
    <w:rsid w:val="00832A64"/>
    <w:rsid w:val="008532F2"/>
    <w:rsid w:val="008726F8"/>
    <w:rsid w:val="008D4623"/>
    <w:rsid w:val="008E2755"/>
    <w:rsid w:val="009B49A3"/>
    <w:rsid w:val="009E08D1"/>
    <w:rsid w:val="00A243E5"/>
    <w:rsid w:val="00AB0FF2"/>
    <w:rsid w:val="00AC7F09"/>
    <w:rsid w:val="00B04528"/>
    <w:rsid w:val="00B23653"/>
    <w:rsid w:val="00B31815"/>
    <w:rsid w:val="00B56774"/>
    <w:rsid w:val="00BA53EE"/>
    <w:rsid w:val="00BE442D"/>
    <w:rsid w:val="00BF0309"/>
    <w:rsid w:val="00C20EB1"/>
    <w:rsid w:val="00C57295"/>
    <w:rsid w:val="00C65DD5"/>
    <w:rsid w:val="00C7228A"/>
    <w:rsid w:val="00CB317E"/>
    <w:rsid w:val="00D86684"/>
    <w:rsid w:val="00DA5C29"/>
    <w:rsid w:val="00DE3B8B"/>
    <w:rsid w:val="00E24BD4"/>
    <w:rsid w:val="00E91435"/>
    <w:rsid w:val="00E961F8"/>
    <w:rsid w:val="00EB3B14"/>
    <w:rsid w:val="00F06D8D"/>
    <w:rsid w:val="00F1147A"/>
    <w:rsid w:val="00F17DE9"/>
    <w:rsid w:val="00F3487F"/>
    <w:rsid w:val="00F66D66"/>
    <w:rsid w:val="00F7192A"/>
    <w:rsid w:val="00F85B62"/>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827738">
      <w:bodyDiv w:val="1"/>
      <w:marLeft w:val="0"/>
      <w:marRight w:val="0"/>
      <w:marTop w:val="0"/>
      <w:marBottom w:val="0"/>
      <w:divBdr>
        <w:top w:val="none" w:sz="0" w:space="0" w:color="auto"/>
        <w:left w:val="none" w:sz="0" w:space="0" w:color="auto"/>
        <w:bottom w:val="none" w:sz="0" w:space="0" w:color="auto"/>
        <w:right w:val="none" w:sz="0" w:space="0" w:color="auto"/>
      </w:divBdr>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16206</Words>
  <Characters>9238</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2</cp:revision>
  <cp:lastPrinted>2023-10-17T06:47:00Z</cp:lastPrinted>
  <dcterms:created xsi:type="dcterms:W3CDTF">2023-11-17T10:50:00Z</dcterms:created>
  <dcterms:modified xsi:type="dcterms:W3CDTF">2023-11-17T10:50:00Z</dcterms:modified>
</cp:coreProperties>
</file>