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9B9" w:rsidRDefault="00EF49B9" w:rsidP="00EF49B9">
      <w:pPr>
        <w:jc w:val="center"/>
        <w:rPr>
          <w:b/>
          <w:sz w:val="32"/>
          <w:szCs w:val="32"/>
          <w:lang w:val="lv-LV"/>
        </w:rPr>
      </w:pPr>
      <w:bookmarkStart w:id="0" w:name="_Hlk147841476"/>
      <w:r>
        <w:rPr>
          <w:b/>
          <w:sz w:val="32"/>
          <w:szCs w:val="32"/>
          <w:lang w:val="lv-LV"/>
        </w:rPr>
        <w:t>Diskusija “Vai Madona var kļūt par zaļāko pilsētu Vidzemē?”</w:t>
      </w:r>
    </w:p>
    <w:p w:rsidR="00EF49B9" w:rsidRDefault="00EF49B9" w:rsidP="00EF49B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Kafija ar politiķiem Madonā</w:t>
      </w:r>
    </w:p>
    <w:bookmarkEnd w:id="0"/>
    <w:p w:rsidR="00EF49B9" w:rsidRDefault="00EF49B9" w:rsidP="00EF49B9">
      <w:pPr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Datums un laiks: </w:t>
      </w:r>
      <w:r>
        <w:rPr>
          <w:sz w:val="24"/>
          <w:szCs w:val="24"/>
          <w:lang w:val="lv-LV"/>
        </w:rPr>
        <w:t>17. oktobris, pulksten 14.00</w:t>
      </w:r>
    </w:p>
    <w:p w:rsidR="00EF49B9" w:rsidRDefault="00EF49B9" w:rsidP="00EF49B9">
      <w:pPr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Diskusijas norises vieta: </w:t>
      </w:r>
      <w:r>
        <w:rPr>
          <w:sz w:val="24"/>
          <w:szCs w:val="24"/>
          <w:lang w:val="lv-LV"/>
        </w:rPr>
        <w:t>Madonas biznesa attīstības centrs, Saieta laukums 2A</w:t>
      </w:r>
    </w:p>
    <w:p w:rsidR="00EF49B9" w:rsidRDefault="00EF49B9" w:rsidP="00EF49B9">
      <w:pPr>
        <w:rPr>
          <w:b/>
          <w:sz w:val="24"/>
          <w:szCs w:val="24"/>
          <w:lang w:val="lv-LV"/>
        </w:rPr>
      </w:pPr>
      <w:bookmarkStart w:id="1" w:name="_Hlk147843050"/>
      <w:proofErr w:type="spellStart"/>
      <w:r>
        <w:rPr>
          <w:b/>
          <w:sz w:val="24"/>
          <w:szCs w:val="24"/>
          <w:lang w:val="lv-LV"/>
        </w:rPr>
        <w:t>Moderatore</w:t>
      </w:r>
      <w:proofErr w:type="spellEnd"/>
      <w:r>
        <w:rPr>
          <w:b/>
          <w:sz w:val="24"/>
          <w:szCs w:val="24"/>
          <w:lang w:val="lv-LV"/>
        </w:rPr>
        <w:t xml:space="preserve">: </w:t>
      </w:r>
      <w:r>
        <w:rPr>
          <w:sz w:val="24"/>
          <w:szCs w:val="24"/>
          <w:lang w:val="lv-LV"/>
        </w:rPr>
        <w:t xml:space="preserve">Baiba </w:t>
      </w:r>
      <w:proofErr w:type="spellStart"/>
      <w:r>
        <w:rPr>
          <w:sz w:val="24"/>
          <w:szCs w:val="24"/>
          <w:lang w:val="lv-LV"/>
        </w:rPr>
        <w:t>Vitajevska-Baltvilka</w:t>
      </w:r>
      <w:proofErr w:type="spellEnd"/>
      <w:r>
        <w:rPr>
          <w:sz w:val="24"/>
          <w:szCs w:val="24"/>
          <w:lang w:val="lv-LV"/>
        </w:rPr>
        <w:t>, politikas koordinatore Latvijas Dabas fondā</w:t>
      </w:r>
    </w:p>
    <w:bookmarkEnd w:id="1"/>
    <w:p w:rsidR="00EF49B9" w:rsidRDefault="00EF49B9" w:rsidP="00EF49B9">
      <w:pPr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Diskusijas programma:</w:t>
      </w:r>
      <w:r>
        <w:rPr>
          <w:sz w:val="24"/>
          <w:szCs w:val="24"/>
          <w:lang w:val="lv-LV"/>
        </w:rPr>
        <w:t xml:space="preserve"> </w:t>
      </w:r>
    </w:p>
    <w:p w:rsidR="00EF49B9" w:rsidRDefault="00EF49B9" w:rsidP="00EF49B9">
      <w:pPr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14.00-14.20</w:t>
      </w:r>
      <w:r>
        <w:rPr>
          <w:sz w:val="24"/>
          <w:szCs w:val="24"/>
          <w:lang w:val="lv-LV"/>
        </w:rPr>
        <w:t xml:space="preserve"> Ievads, dalīšanās darba grupās</w:t>
      </w:r>
    </w:p>
    <w:p w:rsidR="00EF49B9" w:rsidRDefault="00EF49B9" w:rsidP="00EF49B9">
      <w:pPr>
        <w:rPr>
          <w:sz w:val="24"/>
          <w:szCs w:val="24"/>
          <w:lang w:val="lv-LV"/>
        </w:rPr>
      </w:pPr>
      <w:bookmarkStart w:id="2" w:name="_Hlk147843157"/>
      <w:r>
        <w:rPr>
          <w:b/>
          <w:sz w:val="24"/>
          <w:szCs w:val="24"/>
          <w:lang w:val="lv-LV"/>
        </w:rPr>
        <w:t>14.20-14.50</w:t>
      </w:r>
      <w:r>
        <w:rPr>
          <w:sz w:val="24"/>
          <w:szCs w:val="24"/>
          <w:lang w:val="lv-LV"/>
        </w:rPr>
        <w:t xml:space="preserve"> Darbs grupās </w:t>
      </w:r>
    </w:p>
    <w:p w:rsidR="00EF49B9" w:rsidRDefault="00EF49B9" w:rsidP="00EF49B9">
      <w:pPr>
        <w:ind w:left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Tēma 1: Kas definē pilsētas “zaļumu”? Kāpēc Madona šobrīd ir vai nav “zaļa</w:t>
      </w:r>
      <w:r w:rsidR="00A61D29">
        <w:rPr>
          <w:sz w:val="24"/>
          <w:szCs w:val="24"/>
          <w:lang w:val="lv-LV"/>
        </w:rPr>
        <w:t>”</w:t>
      </w:r>
      <w:r>
        <w:rPr>
          <w:sz w:val="24"/>
          <w:szCs w:val="24"/>
          <w:lang w:val="lv-LV"/>
        </w:rPr>
        <w:t xml:space="preserve"> pilsēta?</w:t>
      </w:r>
    </w:p>
    <w:p w:rsidR="00EF49B9" w:rsidRDefault="00EF49B9" w:rsidP="00EF49B9">
      <w:pPr>
        <w:ind w:left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Tēma 2: Vai ir svarīgi attīstīt “zaļas” pilsētas? Kāpēc? Kādi būtu Madonas ieguvumi no “zaļas” pilsētas statusa? </w:t>
      </w:r>
    </w:p>
    <w:p w:rsidR="00EF49B9" w:rsidRDefault="00EF49B9" w:rsidP="00EF49B9">
      <w:pPr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14.50-15.10</w:t>
      </w:r>
      <w:r>
        <w:rPr>
          <w:sz w:val="24"/>
          <w:szCs w:val="24"/>
          <w:lang w:val="lv-LV"/>
        </w:rPr>
        <w:t xml:space="preserve"> Grupu ziņojumi</w:t>
      </w:r>
    </w:p>
    <w:p w:rsidR="00EF49B9" w:rsidRDefault="00EF49B9" w:rsidP="00EF49B9">
      <w:pPr>
        <w:tabs>
          <w:tab w:val="left" w:pos="3190"/>
        </w:tabs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15.10-15.30</w:t>
      </w:r>
      <w:r>
        <w:rPr>
          <w:sz w:val="24"/>
          <w:szCs w:val="24"/>
          <w:lang w:val="lv-LV"/>
        </w:rPr>
        <w:t xml:space="preserve"> Kafijas pauze</w:t>
      </w:r>
      <w:r>
        <w:rPr>
          <w:sz w:val="24"/>
          <w:szCs w:val="24"/>
          <w:lang w:val="lv-LV"/>
        </w:rPr>
        <w:tab/>
      </w:r>
    </w:p>
    <w:p w:rsidR="00EF49B9" w:rsidRDefault="00EF49B9" w:rsidP="00EF49B9">
      <w:pPr>
        <w:tabs>
          <w:tab w:val="left" w:pos="3190"/>
        </w:tabs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15.30-16.00</w:t>
      </w:r>
      <w:r>
        <w:rPr>
          <w:sz w:val="24"/>
          <w:szCs w:val="24"/>
          <w:lang w:val="lv-LV"/>
        </w:rPr>
        <w:t xml:space="preserve"> Darbs grupās </w:t>
      </w:r>
      <w:bookmarkStart w:id="3" w:name="_GoBack"/>
      <w:bookmarkEnd w:id="3"/>
    </w:p>
    <w:p w:rsidR="00EF49B9" w:rsidRDefault="00EF49B9" w:rsidP="00EF49B9">
      <w:pPr>
        <w:tabs>
          <w:tab w:val="left" w:pos="709"/>
        </w:tabs>
        <w:ind w:left="70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  <w:t xml:space="preserve">Tēma 1: Kādi uzlabojumi būtu nepieciešami Madonā (ilgtspējīga infrastruktūra, atbilstoša </w:t>
      </w:r>
      <w:proofErr w:type="spellStart"/>
      <w:r>
        <w:rPr>
          <w:sz w:val="24"/>
          <w:szCs w:val="24"/>
          <w:lang w:val="lv-LV"/>
        </w:rPr>
        <w:t>urbānā</w:t>
      </w:r>
      <w:proofErr w:type="spellEnd"/>
      <w:r>
        <w:rPr>
          <w:sz w:val="24"/>
          <w:szCs w:val="24"/>
          <w:lang w:val="lv-LV"/>
        </w:rPr>
        <w:t xml:space="preserve"> plānošana, ilgtspējīgs transports, atkritumu pārstrāde, zaļā arhitektūra, atjaunojamā enerģija u.c.)?</w:t>
      </w:r>
    </w:p>
    <w:p w:rsidR="00EF49B9" w:rsidRDefault="00EF49B9" w:rsidP="00EF49B9">
      <w:pPr>
        <w:tabs>
          <w:tab w:val="left" w:pos="709"/>
        </w:tabs>
        <w:ind w:left="70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  <w:t>Tēma 2: Kā Madonas viet</w:t>
      </w:r>
      <w:r w:rsidR="00A61D29">
        <w:rPr>
          <w:sz w:val="24"/>
          <w:szCs w:val="24"/>
          <w:lang w:val="lv-LV"/>
        </w:rPr>
        <w:t>ē</w:t>
      </w:r>
      <w:r>
        <w:rPr>
          <w:sz w:val="24"/>
          <w:szCs w:val="24"/>
          <w:lang w:val="lv-LV"/>
        </w:rPr>
        <w:t xml:space="preserve">jā kopiena, Madonas pašvaldība un valsts var veicināt Madonas kā zaļas pilsētas attīstību? </w:t>
      </w:r>
    </w:p>
    <w:bookmarkEnd w:id="2"/>
    <w:p w:rsidR="00EF49B9" w:rsidRDefault="00EF49B9" w:rsidP="00EF49B9">
      <w:pPr>
        <w:tabs>
          <w:tab w:val="left" w:pos="3190"/>
        </w:tabs>
        <w:rPr>
          <w:color w:val="FF0000"/>
          <w:sz w:val="24"/>
          <w:szCs w:val="24"/>
          <w:lang w:val="lv-LV"/>
        </w:rPr>
      </w:pPr>
      <w:r>
        <w:rPr>
          <w:b/>
          <w:color w:val="000000" w:themeColor="text1"/>
          <w:sz w:val="24"/>
          <w:szCs w:val="24"/>
          <w:lang w:val="lv-LV"/>
        </w:rPr>
        <w:t>16.00-16.30</w:t>
      </w:r>
      <w:r>
        <w:rPr>
          <w:color w:val="000000" w:themeColor="text1"/>
          <w:sz w:val="24"/>
          <w:szCs w:val="24"/>
          <w:lang w:val="lv-LV"/>
        </w:rPr>
        <w:t xml:space="preserve"> Grupu ziņojumi, noslēgums</w:t>
      </w:r>
    </w:p>
    <w:p w:rsidR="00BF2884" w:rsidRDefault="00BF2884"/>
    <w:p w:rsidR="002302EA" w:rsidRDefault="002302EA"/>
    <w:p w:rsidR="002302EA" w:rsidRDefault="002302EA"/>
    <w:p w:rsidR="002302EA" w:rsidRDefault="002302EA"/>
    <w:p w:rsidR="002302EA" w:rsidRDefault="002302EA"/>
    <w:p w:rsidR="002302EA" w:rsidRDefault="002302EA"/>
    <w:p w:rsidR="002302EA" w:rsidRDefault="002302EA"/>
    <w:sectPr w:rsidR="002302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B9"/>
    <w:rsid w:val="002302EA"/>
    <w:rsid w:val="00A61D29"/>
    <w:rsid w:val="00BF2884"/>
    <w:rsid w:val="00E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49F487"/>
  <w15:chartTrackingRefBased/>
  <w15:docId w15:val="{82D809D7-AC71-46FF-A26C-444B9CB4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9B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Dainuvite Roginska</dc:creator>
  <cp:keywords/>
  <dc:description/>
  <cp:lastModifiedBy>Dainuvite Roginska</cp:lastModifiedBy>
  <cp:revision>2</cp:revision>
  <dcterms:created xsi:type="dcterms:W3CDTF">2023-10-10T13:21:00Z</dcterms:created>
  <dcterms:modified xsi:type="dcterms:W3CDTF">2023-10-10T13:21:00Z</dcterms:modified>
</cp:coreProperties>
</file>