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A601D" w:rsidRPr="00BA2776" w:rsidRDefault="00A70123" w:rsidP="00A70123">
      <w:pPr>
        <w:ind w:firstLine="567"/>
        <w:jc w:val="right"/>
        <w:rPr>
          <w:rFonts w:ascii="Times New Roman" w:eastAsia="Liberation Serif" w:hAnsi="Times New Roman" w:cs="Times New Roman"/>
          <w:sz w:val="20"/>
        </w:rPr>
      </w:pPr>
      <w:r w:rsidRPr="00BA2776">
        <w:rPr>
          <w:rFonts w:ascii="Times New Roman" w:eastAsia="Liberation Serif" w:hAnsi="Times New Roman" w:cs="Times New Roman"/>
          <w:sz w:val="20"/>
        </w:rPr>
        <w:t>Pielikums Nr.1</w:t>
      </w:r>
    </w:p>
    <w:p w:rsidR="00A70123" w:rsidRPr="00BA2776" w:rsidRDefault="00A70123" w:rsidP="00A70123">
      <w:pPr>
        <w:ind w:firstLine="567"/>
        <w:jc w:val="right"/>
        <w:rPr>
          <w:rFonts w:ascii="Times New Roman" w:eastAsia="Liberation Serif" w:hAnsi="Times New Roman" w:cs="Times New Roman"/>
          <w:sz w:val="20"/>
        </w:rPr>
      </w:pPr>
      <w:r w:rsidRPr="00BA2776">
        <w:rPr>
          <w:rFonts w:ascii="Times New Roman" w:eastAsia="Liberation Serif" w:hAnsi="Times New Roman" w:cs="Times New Roman"/>
          <w:sz w:val="20"/>
        </w:rPr>
        <w:t>Madonas novada pašvaldības 3</w:t>
      </w:r>
      <w:r w:rsidR="00BA2776">
        <w:rPr>
          <w:rFonts w:ascii="Times New Roman" w:eastAsia="Liberation Serif" w:hAnsi="Times New Roman" w:cs="Times New Roman"/>
          <w:sz w:val="20"/>
        </w:rPr>
        <w:t>0</w:t>
      </w:r>
      <w:r w:rsidRPr="00BA2776">
        <w:rPr>
          <w:rFonts w:ascii="Times New Roman" w:eastAsia="Liberation Serif" w:hAnsi="Times New Roman" w:cs="Times New Roman"/>
          <w:sz w:val="20"/>
        </w:rPr>
        <w:t xml:space="preserve">.06.2016. domes </w:t>
      </w:r>
    </w:p>
    <w:p w:rsidR="00A70123" w:rsidRPr="00BA2776" w:rsidRDefault="00A70123" w:rsidP="00A70123">
      <w:pPr>
        <w:ind w:firstLine="567"/>
        <w:jc w:val="right"/>
        <w:rPr>
          <w:rFonts w:ascii="Times New Roman" w:eastAsia="Liberation Serif" w:hAnsi="Times New Roman" w:cs="Times New Roman"/>
          <w:sz w:val="20"/>
        </w:rPr>
      </w:pPr>
      <w:r w:rsidRPr="00BA2776">
        <w:rPr>
          <w:rFonts w:ascii="Times New Roman" w:eastAsia="Liberation Serif" w:hAnsi="Times New Roman" w:cs="Times New Roman"/>
          <w:sz w:val="20"/>
        </w:rPr>
        <w:t xml:space="preserve">lēmumam </w:t>
      </w:r>
      <w:proofErr w:type="spellStart"/>
      <w:r w:rsidRPr="00BA2776">
        <w:rPr>
          <w:rFonts w:ascii="Times New Roman" w:eastAsia="Liberation Serif" w:hAnsi="Times New Roman" w:cs="Times New Roman"/>
          <w:sz w:val="20"/>
        </w:rPr>
        <w:t>Nr</w:t>
      </w:r>
      <w:proofErr w:type="spellEnd"/>
      <w:r w:rsidR="00BA2776">
        <w:rPr>
          <w:rFonts w:ascii="Times New Roman" w:eastAsia="Liberation Serif" w:hAnsi="Times New Roman" w:cs="Times New Roman"/>
          <w:sz w:val="20"/>
        </w:rPr>
        <w:t xml:space="preserve">. 346 </w:t>
      </w:r>
      <w:r w:rsidRPr="00BA2776">
        <w:rPr>
          <w:rFonts w:ascii="Times New Roman" w:eastAsia="Liberation Serif" w:hAnsi="Times New Roman" w:cs="Times New Roman"/>
          <w:sz w:val="20"/>
        </w:rPr>
        <w:t>(protokols</w:t>
      </w:r>
      <w:r w:rsidR="00BA2776">
        <w:rPr>
          <w:rFonts w:ascii="Times New Roman" w:eastAsia="Liberation Serif" w:hAnsi="Times New Roman" w:cs="Times New Roman"/>
          <w:sz w:val="20"/>
        </w:rPr>
        <w:t>Nr.13, 15.p.)</w:t>
      </w:r>
      <w:r w:rsidRPr="00BA2776">
        <w:rPr>
          <w:rFonts w:ascii="Times New Roman" w:eastAsia="Liberation Serif" w:hAnsi="Times New Roman" w:cs="Times New Roman"/>
          <w:sz w:val="20"/>
        </w:rPr>
        <w:t xml:space="preserve"> </w:t>
      </w:r>
    </w:p>
    <w:p w:rsidR="000F092D" w:rsidRDefault="000F092D">
      <w:pPr>
        <w:ind w:firstLine="567"/>
        <w:rPr>
          <w:rFonts w:ascii="Times New Roman" w:eastAsia="Liberation Serif" w:hAnsi="Times New Roman" w:cs="Times New Roman"/>
          <w:sz w:val="20"/>
        </w:rPr>
      </w:pPr>
    </w:p>
    <w:p w:rsidR="002B39AF" w:rsidRPr="005C7F3E" w:rsidRDefault="002B39AF">
      <w:pPr>
        <w:ind w:firstLine="567"/>
        <w:rPr>
          <w:rFonts w:ascii="Times New Roman" w:hAnsi="Times New Roman" w:cs="Times New Roman"/>
          <w:sz w:val="20"/>
        </w:rPr>
      </w:pPr>
      <w:r w:rsidRPr="005C7F3E">
        <w:rPr>
          <w:rFonts w:ascii="Times New Roman" w:eastAsia="Liberation Serif" w:hAnsi="Times New Roman" w:cs="Times New Roman"/>
          <w:sz w:val="20"/>
        </w:rPr>
        <w:t xml:space="preserve">   </w:t>
      </w:r>
    </w:p>
    <w:p w:rsidR="005F6865" w:rsidRDefault="002B39AF" w:rsidP="00CD6CE7">
      <w:pPr>
        <w:spacing w:before="120" w:after="120" w:line="480" w:lineRule="auto"/>
        <w:ind w:firstLine="567"/>
        <w:jc w:val="center"/>
        <w:rPr>
          <w:rFonts w:ascii="Times New Roman" w:hAnsi="Times New Roman" w:cs="Times New Roman"/>
          <w:b/>
          <w:sz w:val="44"/>
          <w:szCs w:val="44"/>
        </w:rPr>
      </w:pPr>
      <w:r w:rsidRPr="005C7F3E">
        <w:rPr>
          <w:rFonts w:ascii="Times New Roman" w:hAnsi="Times New Roman" w:cs="Times New Roman"/>
          <w:b/>
          <w:sz w:val="44"/>
          <w:szCs w:val="44"/>
        </w:rPr>
        <w:t xml:space="preserve">Madonas novada attīstības programma </w:t>
      </w:r>
    </w:p>
    <w:p w:rsidR="002B39AF" w:rsidRDefault="002B39AF" w:rsidP="00CD6CE7">
      <w:pPr>
        <w:spacing w:before="120" w:after="120" w:line="480" w:lineRule="auto"/>
        <w:ind w:firstLine="567"/>
        <w:jc w:val="center"/>
        <w:rPr>
          <w:rFonts w:ascii="Times New Roman" w:hAnsi="Times New Roman" w:cs="Times New Roman"/>
          <w:b/>
          <w:sz w:val="44"/>
          <w:szCs w:val="44"/>
        </w:rPr>
      </w:pPr>
      <w:r w:rsidRPr="005C7F3E">
        <w:rPr>
          <w:rFonts w:ascii="Times New Roman" w:hAnsi="Times New Roman" w:cs="Times New Roman"/>
          <w:b/>
          <w:sz w:val="44"/>
          <w:szCs w:val="44"/>
        </w:rPr>
        <w:t>2013.-2020</w:t>
      </w:r>
      <w:r w:rsidR="005C4385" w:rsidRPr="005C7F3E">
        <w:rPr>
          <w:rFonts w:ascii="Times New Roman" w:hAnsi="Times New Roman" w:cs="Times New Roman"/>
          <w:b/>
          <w:sz w:val="44"/>
          <w:szCs w:val="44"/>
        </w:rPr>
        <w:t>.</w:t>
      </w:r>
      <w:r w:rsidRPr="005C7F3E">
        <w:rPr>
          <w:rFonts w:ascii="Times New Roman" w:hAnsi="Times New Roman" w:cs="Times New Roman"/>
          <w:b/>
          <w:sz w:val="44"/>
          <w:szCs w:val="44"/>
        </w:rPr>
        <w:t xml:space="preserve"> </w:t>
      </w:r>
      <w:r w:rsidR="00CD6CE7">
        <w:rPr>
          <w:rFonts w:ascii="Times New Roman" w:hAnsi="Times New Roman" w:cs="Times New Roman"/>
          <w:b/>
          <w:sz w:val="44"/>
          <w:szCs w:val="44"/>
        </w:rPr>
        <w:t>g</w:t>
      </w:r>
      <w:r w:rsidRPr="005C7F3E">
        <w:rPr>
          <w:rFonts w:ascii="Times New Roman" w:hAnsi="Times New Roman" w:cs="Times New Roman"/>
          <w:b/>
          <w:sz w:val="44"/>
          <w:szCs w:val="44"/>
        </w:rPr>
        <w:t>ad</w:t>
      </w:r>
      <w:r w:rsidR="00CD6CE7">
        <w:rPr>
          <w:rFonts w:ascii="Times New Roman" w:hAnsi="Times New Roman" w:cs="Times New Roman"/>
          <w:b/>
          <w:sz w:val="44"/>
          <w:szCs w:val="44"/>
        </w:rPr>
        <w:t>am</w:t>
      </w:r>
    </w:p>
    <w:p w:rsidR="00D85560" w:rsidRDefault="00CD6CE7" w:rsidP="00CD6CE7">
      <w:pPr>
        <w:spacing w:before="120" w:after="120" w:line="480" w:lineRule="auto"/>
        <w:ind w:firstLine="567"/>
        <w:jc w:val="center"/>
        <w:rPr>
          <w:rFonts w:ascii="Times New Roman" w:hAnsi="Times New Roman" w:cs="Times New Roman"/>
          <w:b/>
          <w:sz w:val="44"/>
          <w:szCs w:val="44"/>
        </w:rPr>
      </w:pPr>
      <w:r>
        <w:rPr>
          <w:rFonts w:ascii="Times New Roman" w:hAnsi="Times New Roman" w:cs="Times New Roman"/>
          <w:b/>
          <w:sz w:val="44"/>
          <w:szCs w:val="44"/>
        </w:rPr>
        <w:t>ĪSTENOŠANAS UZRAUDZĪBAS ZIŅOJUMS</w:t>
      </w:r>
    </w:p>
    <w:p w:rsidR="002B39AF" w:rsidRPr="005C7F3E" w:rsidRDefault="00CD6CE7" w:rsidP="00CD6CE7">
      <w:pPr>
        <w:spacing w:before="120" w:after="120" w:line="480" w:lineRule="auto"/>
        <w:ind w:firstLine="567"/>
        <w:rPr>
          <w:rFonts w:ascii="Times New Roman" w:hAnsi="Times New Roman" w:cs="Times New Roman"/>
          <w:b/>
          <w:sz w:val="28"/>
          <w:szCs w:val="28"/>
        </w:rPr>
      </w:pPr>
      <w:r>
        <w:rPr>
          <w:rFonts w:ascii="Times New Roman" w:hAnsi="Times New Roman" w:cs="Times New Roman"/>
          <w:noProof/>
        </w:rPr>
        <w:drawing>
          <wp:anchor distT="0" distB="0" distL="114935" distR="114935" simplePos="0" relativeHeight="251645952" behindDoc="0" locked="0" layoutInCell="1" allowOverlap="1" wp14:anchorId="14AC3B64" wp14:editId="2E6F216E">
            <wp:simplePos x="0" y="0"/>
            <wp:positionH relativeFrom="margin">
              <wp:posOffset>2508885</wp:posOffset>
            </wp:positionH>
            <wp:positionV relativeFrom="paragraph">
              <wp:posOffset>121285</wp:posOffset>
            </wp:positionV>
            <wp:extent cx="1564005" cy="1733550"/>
            <wp:effectExtent l="0" t="0" r="0" b="0"/>
            <wp:wrapSquare wrapText="bothSides"/>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564005" cy="1733550"/>
                    </a:xfrm>
                    <a:prstGeom prst="rect">
                      <a:avLst/>
                    </a:prstGeom>
                    <a:solidFill>
                      <a:srgbClr val="FFFFFF"/>
                    </a:solidFill>
                    <a:ln w="9525">
                      <a:noFill/>
                      <a:miter lim="800000"/>
                      <a:headEnd/>
                      <a:tailEnd/>
                    </a:ln>
                  </pic:spPr>
                </pic:pic>
              </a:graphicData>
            </a:graphic>
            <wp14:sizeRelH relativeFrom="margin">
              <wp14:pctWidth>0</wp14:pctWidth>
            </wp14:sizeRelH>
            <wp14:sizeRelV relativeFrom="margin">
              <wp14:pctHeight>0</wp14:pctHeight>
            </wp14:sizeRelV>
          </wp:anchor>
        </w:drawing>
      </w:r>
    </w:p>
    <w:p w:rsidR="002B39AF" w:rsidRPr="005C7F3E" w:rsidRDefault="002B39AF" w:rsidP="00CD6CE7">
      <w:pPr>
        <w:spacing w:before="120" w:after="120" w:line="480" w:lineRule="auto"/>
        <w:ind w:firstLine="567"/>
        <w:rPr>
          <w:rFonts w:ascii="Times New Roman" w:hAnsi="Times New Roman" w:cs="Times New Roman"/>
          <w:b/>
          <w:sz w:val="28"/>
          <w:szCs w:val="28"/>
        </w:rPr>
      </w:pPr>
    </w:p>
    <w:p w:rsidR="002B39AF" w:rsidRPr="005C7F3E" w:rsidRDefault="002B39AF" w:rsidP="00CD6CE7">
      <w:pPr>
        <w:spacing w:before="120" w:after="120" w:line="480" w:lineRule="auto"/>
        <w:ind w:firstLine="567"/>
        <w:rPr>
          <w:rFonts w:ascii="Times New Roman" w:hAnsi="Times New Roman" w:cs="Times New Roman"/>
          <w:b/>
          <w:sz w:val="28"/>
          <w:szCs w:val="28"/>
        </w:rPr>
      </w:pPr>
    </w:p>
    <w:p w:rsidR="002B39AF" w:rsidRPr="005C7F3E" w:rsidRDefault="002B39AF" w:rsidP="00CD6CE7">
      <w:pPr>
        <w:tabs>
          <w:tab w:val="center" w:pos="4536"/>
          <w:tab w:val="left" w:pos="6564"/>
        </w:tabs>
        <w:spacing w:before="120" w:after="120" w:line="480" w:lineRule="auto"/>
        <w:ind w:firstLine="567"/>
        <w:rPr>
          <w:rFonts w:ascii="Times New Roman" w:hAnsi="Times New Roman" w:cs="Times New Roman"/>
          <w:sz w:val="28"/>
          <w:szCs w:val="28"/>
        </w:rPr>
      </w:pPr>
    </w:p>
    <w:p w:rsidR="002B39AF" w:rsidRPr="005C7F3E" w:rsidRDefault="002B39AF">
      <w:pPr>
        <w:tabs>
          <w:tab w:val="center" w:pos="4536"/>
          <w:tab w:val="left" w:pos="6564"/>
        </w:tabs>
        <w:ind w:firstLine="567"/>
        <w:jc w:val="center"/>
        <w:rPr>
          <w:rFonts w:ascii="Times New Roman" w:hAnsi="Times New Roman" w:cs="Times New Roman"/>
        </w:rPr>
      </w:pPr>
    </w:p>
    <w:p w:rsidR="00F11004" w:rsidRDefault="00F11004">
      <w:pPr>
        <w:tabs>
          <w:tab w:val="center" w:pos="4536"/>
          <w:tab w:val="left" w:pos="6564"/>
        </w:tabs>
        <w:ind w:firstLine="567"/>
        <w:jc w:val="center"/>
        <w:rPr>
          <w:rFonts w:ascii="Times New Roman" w:hAnsi="Times New Roman" w:cs="Times New Roman"/>
        </w:rPr>
      </w:pPr>
    </w:p>
    <w:p w:rsidR="00F11004" w:rsidRDefault="00F11004">
      <w:pPr>
        <w:tabs>
          <w:tab w:val="center" w:pos="4536"/>
          <w:tab w:val="left" w:pos="6564"/>
        </w:tabs>
        <w:ind w:firstLine="567"/>
        <w:jc w:val="center"/>
        <w:rPr>
          <w:rFonts w:ascii="Times New Roman" w:hAnsi="Times New Roman" w:cs="Times New Roman"/>
        </w:rPr>
      </w:pPr>
    </w:p>
    <w:p w:rsidR="00F11004" w:rsidRDefault="00F11004" w:rsidP="00BC3956">
      <w:pPr>
        <w:tabs>
          <w:tab w:val="center" w:pos="4536"/>
          <w:tab w:val="left" w:pos="6564"/>
        </w:tabs>
        <w:ind w:firstLine="567"/>
        <w:jc w:val="right"/>
        <w:rPr>
          <w:rFonts w:ascii="Times New Roman" w:hAnsi="Times New Roman" w:cs="Times New Roman"/>
        </w:rPr>
      </w:pPr>
    </w:p>
    <w:p w:rsidR="00F11004" w:rsidRDefault="00F11004">
      <w:pPr>
        <w:tabs>
          <w:tab w:val="center" w:pos="4536"/>
          <w:tab w:val="left" w:pos="6564"/>
        </w:tabs>
        <w:ind w:firstLine="567"/>
        <w:jc w:val="center"/>
        <w:rPr>
          <w:rFonts w:ascii="Times New Roman" w:hAnsi="Times New Roman" w:cs="Times New Roman"/>
        </w:rPr>
      </w:pPr>
    </w:p>
    <w:p w:rsidR="00F11004" w:rsidRDefault="00F11004">
      <w:pPr>
        <w:tabs>
          <w:tab w:val="center" w:pos="4536"/>
          <w:tab w:val="left" w:pos="6564"/>
        </w:tabs>
        <w:ind w:firstLine="567"/>
        <w:jc w:val="center"/>
        <w:rPr>
          <w:rFonts w:ascii="Times New Roman" w:hAnsi="Times New Roman" w:cs="Times New Roman"/>
        </w:rPr>
      </w:pPr>
    </w:p>
    <w:p w:rsidR="00F11004" w:rsidRDefault="00F11004">
      <w:pPr>
        <w:tabs>
          <w:tab w:val="center" w:pos="4536"/>
          <w:tab w:val="left" w:pos="6564"/>
        </w:tabs>
        <w:ind w:firstLine="567"/>
        <w:jc w:val="center"/>
        <w:rPr>
          <w:rFonts w:ascii="Times New Roman" w:hAnsi="Times New Roman" w:cs="Times New Roman"/>
        </w:rPr>
      </w:pPr>
    </w:p>
    <w:p w:rsidR="002B39AF" w:rsidRPr="005C7F3E" w:rsidRDefault="00BC3956" w:rsidP="00CD6CE7">
      <w:pPr>
        <w:tabs>
          <w:tab w:val="center" w:pos="4536"/>
          <w:tab w:val="left" w:pos="6564"/>
        </w:tabs>
        <w:ind w:firstLine="567"/>
        <w:jc w:val="center"/>
        <w:rPr>
          <w:rFonts w:ascii="Times New Roman" w:hAnsi="Times New Roman" w:cs="Times New Roman"/>
        </w:rPr>
      </w:pPr>
      <w:r>
        <w:rPr>
          <w:rFonts w:ascii="Times New Roman" w:hAnsi="Times New Roman" w:cs="Times New Roman"/>
        </w:rPr>
        <w:t>M</w:t>
      </w:r>
      <w:r w:rsidR="002B39AF" w:rsidRPr="005C7F3E">
        <w:rPr>
          <w:rFonts w:ascii="Times New Roman" w:hAnsi="Times New Roman" w:cs="Times New Roman"/>
        </w:rPr>
        <w:t>adona</w:t>
      </w:r>
      <w:r w:rsidR="00CD6CE7">
        <w:rPr>
          <w:rFonts w:ascii="Times New Roman" w:hAnsi="Times New Roman" w:cs="Times New Roman"/>
        </w:rPr>
        <w:t>, 2016</w:t>
      </w:r>
      <w:proofErr w:type="gramStart"/>
      <w:r w:rsidR="00A751C1">
        <w:rPr>
          <w:rFonts w:ascii="Times New Roman" w:hAnsi="Times New Roman" w:cs="Times New Roman"/>
        </w:rPr>
        <w:t xml:space="preserve">           </w:t>
      </w:r>
      <w:proofErr w:type="gramEnd"/>
      <w:r w:rsidR="00584010">
        <w:rPr>
          <w:rFonts w:ascii="Times New Roman" w:hAnsi="Times New Roman" w:cs="Times New Roman"/>
        </w:rPr>
        <w:tab/>
      </w:r>
    </w:p>
    <w:bookmarkStart w:id="0" w:name="_Toc354111660" w:displacedByCustomXml="next"/>
    <w:sdt>
      <w:sdtPr>
        <w:rPr>
          <w:rFonts w:asciiTheme="minorHAnsi" w:eastAsiaTheme="minorEastAsia" w:hAnsiTheme="minorHAnsi" w:cstheme="minorBidi"/>
          <w:caps w:val="0"/>
          <w:spacing w:val="0"/>
          <w:sz w:val="21"/>
          <w:szCs w:val="21"/>
        </w:rPr>
        <w:id w:val="1879812008"/>
        <w:docPartObj>
          <w:docPartGallery w:val="Table of Contents"/>
          <w:docPartUnique/>
        </w:docPartObj>
      </w:sdtPr>
      <w:sdtEndPr>
        <w:rPr>
          <w:b/>
          <w:bCs/>
        </w:rPr>
      </w:sdtEndPr>
      <w:sdtContent>
        <w:p w:rsidR="00DB43A4" w:rsidRDefault="00DB43A4" w:rsidP="007E1AA0">
          <w:pPr>
            <w:pStyle w:val="Saturardtjavirsraksts"/>
            <w:spacing w:line="480" w:lineRule="auto"/>
            <w:ind w:right="527"/>
            <w:jc w:val="center"/>
            <w:rPr>
              <w:rFonts w:ascii="Times New Roman" w:hAnsi="Times New Roman"/>
              <w:b/>
            </w:rPr>
          </w:pPr>
          <w:r w:rsidRPr="007E1AA0">
            <w:rPr>
              <w:rFonts w:ascii="Times New Roman" w:hAnsi="Times New Roman"/>
              <w:b/>
            </w:rPr>
            <w:t>Saturs</w:t>
          </w:r>
        </w:p>
        <w:p w:rsidR="007E1AA0" w:rsidRPr="007E1AA0" w:rsidRDefault="007E1AA0" w:rsidP="007E1AA0">
          <w:pPr>
            <w:spacing w:line="480" w:lineRule="auto"/>
            <w:ind w:right="527"/>
          </w:pPr>
        </w:p>
        <w:p w:rsidR="00BA2776" w:rsidRDefault="00DB43A4" w:rsidP="00BA2776">
          <w:pPr>
            <w:pStyle w:val="Saturs1"/>
            <w:tabs>
              <w:tab w:val="left" w:pos="8505"/>
            </w:tabs>
            <w:rPr>
              <w:noProof/>
              <w:sz w:val="22"/>
              <w:szCs w:val="22"/>
            </w:rPr>
          </w:pPr>
          <w:r w:rsidRPr="00DB43A4">
            <w:rPr>
              <w:rFonts w:ascii="Times New Roman" w:hAnsi="Times New Roman"/>
              <w:caps/>
            </w:rPr>
            <w:fldChar w:fldCharType="begin"/>
          </w:r>
          <w:r w:rsidRPr="00DB43A4">
            <w:rPr>
              <w:rFonts w:ascii="Times New Roman" w:hAnsi="Times New Roman"/>
              <w:caps/>
            </w:rPr>
            <w:instrText xml:space="preserve"> TOC \o "1-3" \h \z \u </w:instrText>
          </w:r>
          <w:r w:rsidRPr="00DB43A4">
            <w:rPr>
              <w:rFonts w:ascii="Times New Roman" w:hAnsi="Times New Roman"/>
              <w:caps/>
            </w:rPr>
            <w:fldChar w:fldCharType="separate"/>
          </w:r>
          <w:hyperlink w:anchor="_Toc455126156" w:history="1">
            <w:r w:rsidR="00BA2776" w:rsidRPr="00F35115">
              <w:rPr>
                <w:rStyle w:val="Hipersaite"/>
                <w:rFonts w:ascii="Times New Roman" w:hAnsi="Times New Roman" w:cs="Times New Roman"/>
                <w:b/>
                <w:noProof/>
              </w:rPr>
              <w:t>Izmantotie saīsinājumi</w:t>
            </w:r>
            <w:r w:rsidR="00BA2776">
              <w:rPr>
                <w:noProof/>
                <w:webHidden/>
              </w:rPr>
              <w:tab/>
            </w:r>
            <w:r w:rsidR="00BA2776">
              <w:rPr>
                <w:noProof/>
                <w:webHidden/>
              </w:rPr>
              <w:fldChar w:fldCharType="begin"/>
            </w:r>
            <w:r w:rsidR="00BA2776">
              <w:rPr>
                <w:noProof/>
                <w:webHidden/>
              </w:rPr>
              <w:instrText xml:space="preserve"> PAGEREF _Toc455126156 \h </w:instrText>
            </w:r>
            <w:r w:rsidR="00BA2776">
              <w:rPr>
                <w:noProof/>
                <w:webHidden/>
              </w:rPr>
            </w:r>
            <w:r w:rsidR="00BA2776">
              <w:rPr>
                <w:noProof/>
                <w:webHidden/>
              </w:rPr>
              <w:fldChar w:fldCharType="separate"/>
            </w:r>
            <w:r w:rsidR="00BA2776">
              <w:rPr>
                <w:noProof/>
                <w:webHidden/>
              </w:rPr>
              <w:t>3</w:t>
            </w:r>
            <w:r w:rsidR="00BA2776">
              <w:rPr>
                <w:noProof/>
                <w:webHidden/>
              </w:rPr>
              <w:fldChar w:fldCharType="end"/>
            </w:r>
          </w:hyperlink>
        </w:p>
        <w:p w:rsidR="00BA2776" w:rsidRDefault="00BA2776" w:rsidP="00BA2776">
          <w:pPr>
            <w:pStyle w:val="Saturs1"/>
            <w:tabs>
              <w:tab w:val="left" w:pos="8505"/>
            </w:tabs>
            <w:rPr>
              <w:noProof/>
              <w:sz w:val="22"/>
              <w:szCs w:val="22"/>
            </w:rPr>
          </w:pPr>
          <w:hyperlink w:anchor="_Toc455126157" w:history="1">
            <w:r w:rsidRPr="00F35115">
              <w:rPr>
                <w:rStyle w:val="Hipersaite"/>
                <w:rFonts w:ascii="Times New Roman" w:hAnsi="Times New Roman" w:cs="Times New Roman"/>
                <w:b/>
                <w:noProof/>
              </w:rPr>
              <w:t>Ievads</w:t>
            </w:r>
            <w:r>
              <w:rPr>
                <w:noProof/>
                <w:webHidden/>
              </w:rPr>
              <w:tab/>
            </w:r>
            <w:r>
              <w:rPr>
                <w:noProof/>
                <w:webHidden/>
              </w:rPr>
              <w:fldChar w:fldCharType="begin"/>
            </w:r>
            <w:r>
              <w:rPr>
                <w:noProof/>
                <w:webHidden/>
              </w:rPr>
              <w:instrText xml:space="preserve"> PAGEREF _Toc455126157 \h </w:instrText>
            </w:r>
            <w:r>
              <w:rPr>
                <w:noProof/>
                <w:webHidden/>
              </w:rPr>
            </w:r>
            <w:r>
              <w:rPr>
                <w:noProof/>
                <w:webHidden/>
              </w:rPr>
              <w:fldChar w:fldCharType="separate"/>
            </w:r>
            <w:r>
              <w:rPr>
                <w:noProof/>
                <w:webHidden/>
              </w:rPr>
              <w:t>5</w:t>
            </w:r>
            <w:r>
              <w:rPr>
                <w:noProof/>
                <w:webHidden/>
              </w:rPr>
              <w:fldChar w:fldCharType="end"/>
            </w:r>
          </w:hyperlink>
        </w:p>
        <w:p w:rsidR="00BA2776" w:rsidRDefault="00BA2776" w:rsidP="00BA2776">
          <w:pPr>
            <w:pStyle w:val="Saturs1"/>
            <w:tabs>
              <w:tab w:val="left" w:pos="8505"/>
            </w:tabs>
            <w:rPr>
              <w:noProof/>
              <w:sz w:val="22"/>
              <w:szCs w:val="22"/>
            </w:rPr>
          </w:pPr>
          <w:hyperlink w:anchor="_Toc455126158" w:history="1">
            <w:r w:rsidRPr="00F35115">
              <w:rPr>
                <w:rStyle w:val="Hipersaite"/>
                <w:rFonts w:ascii="Times New Roman" w:hAnsi="Times New Roman" w:cs="Times New Roman"/>
                <w:b/>
                <w:noProof/>
                <w:shd w:val="clear" w:color="auto" w:fill="F2F2F2" w:themeFill="background1" w:themeFillShade="F2"/>
              </w:rPr>
              <w:t>Attīstības programmas IEVIEŠANAS GAITA</w:t>
            </w:r>
            <w:r>
              <w:rPr>
                <w:noProof/>
                <w:webHidden/>
              </w:rPr>
              <w:tab/>
            </w:r>
            <w:r>
              <w:rPr>
                <w:noProof/>
                <w:webHidden/>
              </w:rPr>
              <w:fldChar w:fldCharType="begin"/>
            </w:r>
            <w:r>
              <w:rPr>
                <w:noProof/>
                <w:webHidden/>
              </w:rPr>
              <w:instrText xml:space="preserve"> PAGEREF _Toc455126158 \h </w:instrText>
            </w:r>
            <w:r>
              <w:rPr>
                <w:noProof/>
                <w:webHidden/>
              </w:rPr>
            </w:r>
            <w:r>
              <w:rPr>
                <w:noProof/>
                <w:webHidden/>
              </w:rPr>
              <w:fldChar w:fldCharType="separate"/>
            </w:r>
            <w:r>
              <w:rPr>
                <w:noProof/>
                <w:webHidden/>
              </w:rPr>
              <w:t>7</w:t>
            </w:r>
            <w:r>
              <w:rPr>
                <w:noProof/>
                <w:webHidden/>
              </w:rPr>
              <w:fldChar w:fldCharType="end"/>
            </w:r>
          </w:hyperlink>
        </w:p>
        <w:p w:rsidR="00BA2776" w:rsidRDefault="00BA2776" w:rsidP="00BA2776">
          <w:pPr>
            <w:pStyle w:val="Saturs1"/>
            <w:tabs>
              <w:tab w:val="left" w:pos="8505"/>
            </w:tabs>
            <w:rPr>
              <w:noProof/>
              <w:sz w:val="22"/>
              <w:szCs w:val="22"/>
            </w:rPr>
          </w:pPr>
          <w:hyperlink w:anchor="_Toc455126159" w:history="1">
            <w:r w:rsidRPr="00F35115">
              <w:rPr>
                <w:rStyle w:val="Hipersaite"/>
                <w:rFonts w:ascii="Times New Roman" w:hAnsi="Times New Roman" w:cs="Times New Roman"/>
                <w:b/>
                <w:noProof/>
              </w:rPr>
              <w:t>Rīcības plāna aktualizācijas novērtējums</w:t>
            </w:r>
            <w:r>
              <w:rPr>
                <w:noProof/>
                <w:webHidden/>
              </w:rPr>
              <w:tab/>
            </w:r>
            <w:r>
              <w:rPr>
                <w:noProof/>
                <w:webHidden/>
              </w:rPr>
              <w:fldChar w:fldCharType="begin"/>
            </w:r>
            <w:r>
              <w:rPr>
                <w:noProof/>
                <w:webHidden/>
              </w:rPr>
              <w:instrText xml:space="preserve"> PAGEREF _Toc455126159 \h </w:instrText>
            </w:r>
            <w:r>
              <w:rPr>
                <w:noProof/>
                <w:webHidden/>
              </w:rPr>
            </w:r>
            <w:r>
              <w:rPr>
                <w:noProof/>
                <w:webHidden/>
              </w:rPr>
              <w:fldChar w:fldCharType="separate"/>
            </w:r>
            <w:r>
              <w:rPr>
                <w:noProof/>
                <w:webHidden/>
              </w:rPr>
              <w:t>9</w:t>
            </w:r>
            <w:r>
              <w:rPr>
                <w:noProof/>
                <w:webHidden/>
              </w:rPr>
              <w:fldChar w:fldCharType="end"/>
            </w:r>
          </w:hyperlink>
        </w:p>
        <w:p w:rsidR="00BA2776" w:rsidRDefault="00BA2776" w:rsidP="00BA2776">
          <w:pPr>
            <w:pStyle w:val="Saturs1"/>
            <w:tabs>
              <w:tab w:val="left" w:pos="8505"/>
            </w:tabs>
            <w:rPr>
              <w:noProof/>
              <w:sz w:val="22"/>
              <w:szCs w:val="22"/>
            </w:rPr>
          </w:pPr>
          <w:hyperlink w:anchor="_Toc455126160" w:history="1">
            <w:r w:rsidRPr="00F35115">
              <w:rPr>
                <w:rStyle w:val="Hipersaite"/>
                <w:rFonts w:ascii="Times New Roman" w:hAnsi="Times New Roman" w:cs="Times New Roman"/>
                <w:b/>
                <w:noProof/>
              </w:rPr>
              <w:t>Piesaistītais finansējums</w:t>
            </w:r>
            <w:r>
              <w:rPr>
                <w:noProof/>
                <w:webHidden/>
              </w:rPr>
              <w:tab/>
            </w:r>
            <w:r>
              <w:rPr>
                <w:noProof/>
                <w:webHidden/>
              </w:rPr>
              <w:fldChar w:fldCharType="begin"/>
            </w:r>
            <w:r>
              <w:rPr>
                <w:noProof/>
                <w:webHidden/>
              </w:rPr>
              <w:instrText xml:space="preserve"> PAGEREF _Toc455126160 \h </w:instrText>
            </w:r>
            <w:r>
              <w:rPr>
                <w:noProof/>
                <w:webHidden/>
              </w:rPr>
            </w:r>
            <w:r>
              <w:rPr>
                <w:noProof/>
                <w:webHidden/>
              </w:rPr>
              <w:fldChar w:fldCharType="separate"/>
            </w:r>
            <w:r>
              <w:rPr>
                <w:noProof/>
                <w:webHidden/>
              </w:rPr>
              <w:t>10</w:t>
            </w:r>
            <w:r>
              <w:rPr>
                <w:noProof/>
                <w:webHidden/>
              </w:rPr>
              <w:fldChar w:fldCharType="end"/>
            </w:r>
          </w:hyperlink>
        </w:p>
        <w:p w:rsidR="00BA2776" w:rsidRDefault="00BA2776" w:rsidP="00BA2776">
          <w:pPr>
            <w:pStyle w:val="Saturs1"/>
            <w:tabs>
              <w:tab w:val="left" w:pos="8505"/>
            </w:tabs>
            <w:rPr>
              <w:noProof/>
              <w:sz w:val="22"/>
              <w:szCs w:val="22"/>
            </w:rPr>
          </w:pPr>
          <w:hyperlink w:anchor="_Toc455126161" w:history="1">
            <w:r w:rsidRPr="00F35115">
              <w:rPr>
                <w:rStyle w:val="Hipersaite"/>
                <w:rFonts w:ascii="Times New Roman" w:hAnsi="Times New Roman" w:cs="Times New Roman"/>
                <w:b/>
                <w:noProof/>
              </w:rPr>
              <w:t>KOpējais rīcību plāna izpildes novērtējums</w:t>
            </w:r>
            <w:r>
              <w:rPr>
                <w:noProof/>
                <w:webHidden/>
              </w:rPr>
              <w:tab/>
            </w:r>
            <w:r>
              <w:rPr>
                <w:noProof/>
                <w:webHidden/>
              </w:rPr>
              <w:fldChar w:fldCharType="begin"/>
            </w:r>
            <w:r>
              <w:rPr>
                <w:noProof/>
                <w:webHidden/>
              </w:rPr>
              <w:instrText xml:space="preserve"> PAGEREF _Toc455126161 \h </w:instrText>
            </w:r>
            <w:r>
              <w:rPr>
                <w:noProof/>
                <w:webHidden/>
              </w:rPr>
            </w:r>
            <w:r>
              <w:rPr>
                <w:noProof/>
                <w:webHidden/>
              </w:rPr>
              <w:fldChar w:fldCharType="separate"/>
            </w:r>
            <w:r>
              <w:rPr>
                <w:noProof/>
                <w:webHidden/>
              </w:rPr>
              <w:t>11</w:t>
            </w:r>
            <w:r>
              <w:rPr>
                <w:noProof/>
                <w:webHidden/>
              </w:rPr>
              <w:fldChar w:fldCharType="end"/>
            </w:r>
          </w:hyperlink>
        </w:p>
        <w:p w:rsidR="00BA2776" w:rsidRDefault="00BA2776" w:rsidP="00BA2776">
          <w:pPr>
            <w:pStyle w:val="Saturs1"/>
            <w:tabs>
              <w:tab w:val="left" w:pos="8505"/>
            </w:tabs>
            <w:rPr>
              <w:noProof/>
              <w:sz w:val="22"/>
              <w:szCs w:val="22"/>
            </w:rPr>
          </w:pPr>
          <w:hyperlink w:anchor="_Toc455126162" w:history="1">
            <w:r w:rsidRPr="00F35115">
              <w:rPr>
                <w:rStyle w:val="Hipersaite"/>
                <w:rFonts w:ascii="Times New Roman" w:hAnsi="Times New Roman" w:cs="Times New Roman"/>
                <w:b/>
                <w:noProof/>
              </w:rPr>
              <w:t>Rezultatīvo rādītāju izvērtējums</w:t>
            </w:r>
            <w:r>
              <w:rPr>
                <w:noProof/>
                <w:webHidden/>
              </w:rPr>
              <w:tab/>
            </w:r>
            <w:r>
              <w:rPr>
                <w:noProof/>
                <w:webHidden/>
              </w:rPr>
              <w:fldChar w:fldCharType="begin"/>
            </w:r>
            <w:r>
              <w:rPr>
                <w:noProof/>
                <w:webHidden/>
              </w:rPr>
              <w:instrText xml:space="preserve"> PAGEREF _Toc455126162 \h </w:instrText>
            </w:r>
            <w:r>
              <w:rPr>
                <w:noProof/>
                <w:webHidden/>
              </w:rPr>
            </w:r>
            <w:r>
              <w:rPr>
                <w:noProof/>
                <w:webHidden/>
              </w:rPr>
              <w:fldChar w:fldCharType="separate"/>
            </w:r>
            <w:r>
              <w:rPr>
                <w:noProof/>
                <w:webHidden/>
              </w:rPr>
              <w:t>13</w:t>
            </w:r>
            <w:r>
              <w:rPr>
                <w:noProof/>
                <w:webHidden/>
              </w:rPr>
              <w:fldChar w:fldCharType="end"/>
            </w:r>
          </w:hyperlink>
        </w:p>
        <w:p w:rsidR="00BA2776" w:rsidRDefault="00BA2776" w:rsidP="00BA2776">
          <w:pPr>
            <w:pStyle w:val="Saturs1"/>
            <w:tabs>
              <w:tab w:val="left" w:pos="8505"/>
            </w:tabs>
            <w:rPr>
              <w:noProof/>
              <w:sz w:val="22"/>
              <w:szCs w:val="22"/>
            </w:rPr>
          </w:pPr>
          <w:hyperlink w:anchor="_Toc455126163" w:history="1">
            <w:r w:rsidRPr="00F35115">
              <w:rPr>
                <w:rStyle w:val="Hipersaite"/>
                <w:rFonts w:ascii="Times New Roman" w:hAnsi="Times New Roman" w:cs="Times New Roman"/>
                <w:b/>
                <w:noProof/>
              </w:rPr>
              <w:t>SECINĀJUMI UN PRIEKŠLIKUMI</w:t>
            </w:r>
            <w:r>
              <w:rPr>
                <w:noProof/>
                <w:webHidden/>
              </w:rPr>
              <w:tab/>
            </w:r>
            <w:r>
              <w:rPr>
                <w:noProof/>
                <w:webHidden/>
              </w:rPr>
              <w:fldChar w:fldCharType="begin"/>
            </w:r>
            <w:r>
              <w:rPr>
                <w:noProof/>
                <w:webHidden/>
              </w:rPr>
              <w:instrText xml:space="preserve"> PAGEREF _Toc455126163 \h </w:instrText>
            </w:r>
            <w:r>
              <w:rPr>
                <w:noProof/>
                <w:webHidden/>
              </w:rPr>
            </w:r>
            <w:r>
              <w:rPr>
                <w:noProof/>
                <w:webHidden/>
              </w:rPr>
              <w:fldChar w:fldCharType="separate"/>
            </w:r>
            <w:r>
              <w:rPr>
                <w:noProof/>
                <w:webHidden/>
              </w:rPr>
              <w:t>22</w:t>
            </w:r>
            <w:r>
              <w:rPr>
                <w:noProof/>
                <w:webHidden/>
              </w:rPr>
              <w:fldChar w:fldCharType="end"/>
            </w:r>
          </w:hyperlink>
        </w:p>
        <w:p w:rsidR="0085270D" w:rsidRPr="00A76F58" w:rsidRDefault="00DB43A4" w:rsidP="00BA2776">
          <w:pPr>
            <w:tabs>
              <w:tab w:val="left" w:pos="8505"/>
            </w:tabs>
            <w:spacing w:line="480" w:lineRule="auto"/>
            <w:ind w:right="527"/>
          </w:pPr>
          <w:r w:rsidRPr="00DB43A4">
            <w:rPr>
              <w:rFonts w:ascii="Times New Roman" w:hAnsi="Times New Roman"/>
              <w:b/>
              <w:bCs/>
              <w:caps/>
            </w:rPr>
            <w:fldChar w:fldCharType="end"/>
          </w:r>
        </w:p>
      </w:sdtContent>
    </w:sdt>
    <w:p w:rsidR="00A76F58" w:rsidRDefault="00A76F58" w:rsidP="00A76F58"/>
    <w:p w:rsidR="00A76F58" w:rsidRDefault="00A76F58" w:rsidP="00A76F58"/>
    <w:p w:rsidR="00A76F58" w:rsidRDefault="00A76F58" w:rsidP="00A76F58"/>
    <w:p w:rsidR="007E1AA0" w:rsidRDefault="007E1AA0" w:rsidP="00A76F58"/>
    <w:p w:rsidR="007E1AA0" w:rsidRDefault="007E1AA0" w:rsidP="00A76F58"/>
    <w:p w:rsidR="007E1AA0" w:rsidRDefault="007E1AA0" w:rsidP="00A76F58"/>
    <w:p w:rsidR="007E1AA0" w:rsidRDefault="007E1AA0" w:rsidP="00A76F58"/>
    <w:p w:rsidR="00F658F3" w:rsidRDefault="00F658F3" w:rsidP="00A76F58"/>
    <w:p w:rsidR="00F658F3" w:rsidRDefault="00F658F3" w:rsidP="00A76F58">
      <w:bookmarkStart w:id="1" w:name="_GoBack"/>
      <w:bookmarkEnd w:id="1"/>
    </w:p>
    <w:p w:rsidR="00F658F3" w:rsidRDefault="00F658F3" w:rsidP="00A76F58"/>
    <w:p w:rsidR="007E1AA0" w:rsidRDefault="007E1AA0" w:rsidP="00A76F58"/>
    <w:p w:rsidR="007E1AA0" w:rsidRDefault="007E1AA0" w:rsidP="00A76F58"/>
    <w:p w:rsidR="007E1AA0" w:rsidRDefault="007E1AA0" w:rsidP="00A76F58"/>
    <w:p w:rsidR="007E1AA0" w:rsidRDefault="007E1AA0" w:rsidP="00A76F58"/>
    <w:p w:rsidR="007E1AA0" w:rsidRDefault="007E1AA0" w:rsidP="00A76F58"/>
    <w:p w:rsidR="002B39AF" w:rsidRPr="007E1AA0" w:rsidRDefault="002B39AF" w:rsidP="00A76F58">
      <w:pPr>
        <w:pStyle w:val="Virsraksts1"/>
        <w:rPr>
          <w:rFonts w:ascii="Times New Roman" w:hAnsi="Times New Roman" w:cs="Times New Roman"/>
          <w:b/>
          <w:sz w:val="28"/>
          <w:szCs w:val="28"/>
        </w:rPr>
      </w:pPr>
      <w:bookmarkStart w:id="2" w:name="_Toc455126156"/>
      <w:r w:rsidRPr="007E1AA0">
        <w:rPr>
          <w:rFonts w:ascii="Times New Roman" w:hAnsi="Times New Roman" w:cs="Times New Roman"/>
          <w:b/>
          <w:sz w:val="28"/>
          <w:szCs w:val="28"/>
        </w:rPr>
        <w:lastRenderedPageBreak/>
        <w:t>Izmantotie saīsinājumi</w:t>
      </w:r>
      <w:bookmarkEnd w:id="0"/>
      <w:bookmarkEnd w:id="2"/>
    </w:p>
    <w:p w:rsidR="0016203F" w:rsidRPr="005C7F3E" w:rsidRDefault="0016203F">
      <w:pPr>
        <w:rPr>
          <w:rFonts w:ascii="Times New Roman" w:hAnsi="Times New Roman" w:cs="Times New Roman"/>
        </w:rPr>
      </w:pPr>
    </w:p>
    <w:p w:rsidR="0016203F" w:rsidRPr="005C7F3E" w:rsidRDefault="0016203F">
      <w:pPr>
        <w:rPr>
          <w:rFonts w:ascii="Times New Roman" w:hAnsi="Times New Roman" w:cs="Times New Roman"/>
        </w:rPr>
        <w:sectPr w:rsidR="0016203F" w:rsidRPr="005C7F3E" w:rsidSect="00BA2776">
          <w:footerReference w:type="even" r:id="rId10"/>
          <w:footerReference w:type="default" r:id="rId11"/>
          <w:type w:val="continuous"/>
          <w:pgSz w:w="11906" w:h="16838"/>
          <w:pgMar w:top="1440" w:right="1077" w:bottom="1440" w:left="1797" w:header="720" w:footer="1134" w:gutter="0"/>
          <w:cols w:space="720"/>
          <w:titlePg/>
          <w:docGrid w:linePitch="360"/>
        </w:sectPr>
      </w:pPr>
    </w:p>
    <w:p w:rsidR="00450341" w:rsidRPr="005C7F3E" w:rsidRDefault="00450341">
      <w:pPr>
        <w:rPr>
          <w:rFonts w:ascii="Times New Roman" w:hAnsi="Times New Roman" w:cs="Times New Roman"/>
        </w:rPr>
      </w:pPr>
      <w:r w:rsidRPr="005C7F3E">
        <w:rPr>
          <w:rFonts w:ascii="Times New Roman" w:hAnsi="Times New Roman" w:cs="Times New Roman"/>
        </w:rPr>
        <w:lastRenderedPageBreak/>
        <w:t>AAA - aizsargājamais ainavu apvidus</w:t>
      </w:r>
    </w:p>
    <w:p w:rsidR="00450341" w:rsidRPr="005C7F3E" w:rsidRDefault="000C77B5" w:rsidP="00450341">
      <w:pPr>
        <w:rPr>
          <w:rFonts w:ascii="Times New Roman" w:hAnsi="Times New Roman" w:cs="Times New Roman"/>
        </w:rPr>
      </w:pPr>
      <w:r w:rsidRPr="005C7F3E">
        <w:rPr>
          <w:rFonts w:ascii="Times New Roman" w:hAnsi="Times New Roman" w:cs="Times New Roman"/>
        </w:rPr>
        <w:t>AP – Attīstības programma</w:t>
      </w:r>
      <w:r w:rsidR="00450341" w:rsidRPr="005C7F3E">
        <w:rPr>
          <w:rFonts w:ascii="Times New Roman" w:hAnsi="Times New Roman" w:cs="Times New Roman"/>
        </w:rPr>
        <w:t xml:space="preserve"> </w:t>
      </w:r>
    </w:p>
    <w:p w:rsidR="000C77B5" w:rsidRPr="005C7F3E" w:rsidRDefault="00450341">
      <w:pPr>
        <w:rPr>
          <w:rFonts w:ascii="Times New Roman" w:hAnsi="Times New Roman" w:cs="Times New Roman"/>
        </w:rPr>
      </w:pPr>
      <w:proofErr w:type="spellStart"/>
      <w:r w:rsidRPr="005C7F3E">
        <w:rPr>
          <w:rFonts w:ascii="Times New Roman" w:hAnsi="Times New Roman" w:cs="Times New Roman"/>
        </w:rPr>
        <w:t>att</w:t>
      </w:r>
      <w:proofErr w:type="spellEnd"/>
      <w:r w:rsidRPr="005C7F3E">
        <w:rPr>
          <w:rFonts w:ascii="Times New Roman" w:hAnsi="Times New Roman" w:cs="Times New Roman"/>
        </w:rPr>
        <w:t>. - attēls</w:t>
      </w:r>
    </w:p>
    <w:p w:rsidR="0016203F" w:rsidRPr="005C7F3E" w:rsidRDefault="0016203F">
      <w:pPr>
        <w:rPr>
          <w:rFonts w:ascii="Times New Roman" w:hAnsi="Times New Roman" w:cs="Times New Roman"/>
        </w:rPr>
      </w:pPr>
      <w:r w:rsidRPr="005C7F3E">
        <w:rPr>
          <w:rFonts w:ascii="Times New Roman" w:hAnsi="Times New Roman" w:cs="Times New Roman"/>
        </w:rPr>
        <w:t>BJC - Bērnu un jauniešu centrs</w:t>
      </w:r>
    </w:p>
    <w:p w:rsidR="00575A96" w:rsidRPr="005C7F3E" w:rsidRDefault="00575A96">
      <w:pPr>
        <w:rPr>
          <w:rFonts w:ascii="Times New Roman" w:hAnsi="Times New Roman" w:cs="Times New Roman"/>
        </w:rPr>
      </w:pPr>
      <w:r w:rsidRPr="005C7F3E">
        <w:rPr>
          <w:rFonts w:ascii="Times New Roman" w:hAnsi="Times New Roman" w:cs="Times New Roman"/>
        </w:rPr>
        <w:t>CSP – Centrālā statistikas pārvalde</w:t>
      </w:r>
    </w:p>
    <w:p w:rsidR="0016203F" w:rsidRPr="005C7F3E" w:rsidRDefault="0016203F">
      <w:pPr>
        <w:rPr>
          <w:rFonts w:ascii="Times New Roman" w:hAnsi="Times New Roman" w:cs="Times New Roman"/>
        </w:rPr>
      </w:pPr>
      <w:r w:rsidRPr="005C7F3E">
        <w:rPr>
          <w:rFonts w:ascii="Times New Roman" w:hAnsi="Times New Roman" w:cs="Times New Roman"/>
        </w:rPr>
        <w:t>DAP – Dabas aizsardzības pārvalde</w:t>
      </w:r>
    </w:p>
    <w:p w:rsidR="0016203F" w:rsidRPr="005C7F3E" w:rsidRDefault="0016203F">
      <w:pPr>
        <w:rPr>
          <w:rFonts w:ascii="Times New Roman" w:hAnsi="Times New Roman" w:cs="Times New Roman"/>
        </w:rPr>
      </w:pPr>
      <w:r w:rsidRPr="005C7F3E">
        <w:rPr>
          <w:rFonts w:ascii="Times New Roman" w:hAnsi="Times New Roman" w:cs="Times New Roman"/>
        </w:rPr>
        <w:t xml:space="preserve">ES - Eiropas Savienība </w:t>
      </w:r>
    </w:p>
    <w:p w:rsidR="0016203F" w:rsidRPr="005C7F3E" w:rsidRDefault="0016203F">
      <w:pPr>
        <w:rPr>
          <w:rFonts w:ascii="Times New Roman" w:hAnsi="Times New Roman" w:cs="Times New Roman"/>
        </w:rPr>
      </w:pPr>
      <w:r w:rsidRPr="005C7F3E">
        <w:rPr>
          <w:rFonts w:ascii="Times New Roman" w:hAnsi="Times New Roman" w:cs="Times New Roman"/>
        </w:rPr>
        <w:t>IK</w:t>
      </w:r>
      <w:r w:rsidR="000C77B5" w:rsidRPr="005C7F3E">
        <w:rPr>
          <w:rFonts w:ascii="Times New Roman" w:hAnsi="Times New Roman" w:cs="Times New Roman"/>
        </w:rPr>
        <w:t>T</w:t>
      </w:r>
      <w:r w:rsidRPr="005C7F3E">
        <w:rPr>
          <w:rFonts w:ascii="Times New Roman" w:hAnsi="Times New Roman" w:cs="Times New Roman"/>
        </w:rPr>
        <w:t xml:space="preserve"> – </w:t>
      </w:r>
      <w:r w:rsidR="00A4263A" w:rsidRPr="005C7F3E">
        <w:rPr>
          <w:rFonts w:ascii="Times New Roman" w:hAnsi="Times New Roman" w:cs="Times New Roman"/>
        </w:rPr>
        <w:t>informācijas un komunikāciju tehnoloģijas</w:t>
      </w:r>
    </w:p>
    <w:p w:rsidR="0016203F" w:rsidRPr="005C7F3E" w:rsidRDefault="0016203F">
      <w:pPr>
        <w:rPr>
          <w:rFonts w:ascii="Times New Roman" w:hAnsi="Times New Roman" w:cs="Times New Roman"/>
        </w:rPr>
      </w:pPr>
      <w:r w:rsidRPr="005C7F3E">
        <w:rPr>
          <w:rFonts w:ascii="Times New Roman" w:hAnsi="Times New Roman" w:cs="Times New Roman"/>
        </w:rPr>
        <w:t>IT - Informācijas tehnoloģijas</w:t>
      </w:r>
    </w:p>
    <w:p w:rsidR="004767DA" w:rsidRPr="005C7F3E" w:rsidRDefault="004767DA">
      <w:pPr>
        <w:rPr>
          <w:rFonts w:ascii="Times New Roman" w:hAnsi="Times New Roman" w:cs="Times New Roman"/>
        </w:rPr>
      </w:pPr>
      <w:r w:rsidRPr="005C7F3E">
        <w:rPr>
          <w:rFonts w:ascii="Times New Roman" w:hAnsi="Times New Roman" w:cs="Times New Roman"/>
        </w:rPr>
        <w:t>ITP – ilgtermiņa prioritāte</w:t>
      </w:r>
    </w:p>
    <w:p w:rsidR="0016203F" w:rsidRPr="005C7F3E" w:rsidRDefault="0016203F">
      <w:pPr>
        <w:rPr>
          <w:rFonts w:ascii="Times New Roman" w:hAnsi="Times New Roman" w:cs="Times New Roman"/>
        </w:rPr>
      </w:pPr>
      <w:r w:rsidRPr="005C7F3E">
        <w:rPr>
          <w:rFonts w:ascii="Times New Roman" w:hAnsi="Times New Roman" w:cs="Times New Roman"/>
        </w:rPr>
        <w:t>ĪADT - Īpaši aizsargājamā dabas teritorija</w:t>
      </w:r>
    </w:p>
    <w:p w:rsidR="00575A96" w:rsidRPr="005C7F3E" w:rsidRDefault="00575A96">
      <w:pPr>
        <w:rPr>
          <w:rFonts w:ascii="Times New Roman" w:hAnsi="Times New Roman" w:cs="Times New Roman"/>
        </w:rPr>
      </w:pPr>
      <w:r w:rsidRPr="005C7F3E">
        <w:rPr>
          <w:rFonts w:ascii="Times New Roman" w:hAnsi="Times New Roman" w:cs="Times New Roman"/>
        </w:rPr>
        <w:t>LAD – Lauku atbalsta dienests</w:t>
      </w:r>
    </w:p>
    <w:p w:rsidR="0016203F" w:rsidRPr="005C7F3E" w:rsidRDefault="0016203F">
      <w:pPr>
        <w:rPr>
          <w:rFonts w:ascii="Times New Roman" w:hAnsi="Times New Roman" w:cs="Times New Roman"/>
        </w:rPr>
      </w:pPr>
      <w:r w:rsidRPr="005C7F3E">
        <w:rPr>
          <w:rFonts w:ascii="Times New Roman" w:hAnsi="Times New Roman" w:cs="Times New Roman"/>
        </w:rPr>
        <w:t>LR - Latvijas Republika</w:t>
      </w:r>
    </w:p>
    <w:p w:rsidR="0016203F" w:rsidRPr="005C7F3E" w:rsidRDefault="0016203F">
      <w:pPr>
        <w:rPr>
          <w:rFonts w:ascii="Times New Roman" w:hAnsi="Times New Roman" w:cs="Times New Roman"/>
        </w:rPr>
      </w:pPr>
      <w:r w:rsidRPr="005C7F3E">
        <w:rPr>
          <w:rFonts w:ascii="Times New Roman" w:hAnsi="Times New Roman" w:cs="Times New Roman"/>
        </w:rPr>
        <w:t>MK - Ministru kabinets</w:t>
      </w:r>
    </w:p>
    <w:p w:rsidR="003465E6" w:rsidRPr="005C7F3E" w:rsidRDefault="003465E6">
      <w:pPr>
        <w:rPr>
          <w:rFonts w:ascii="Times New Roman" w:hAnsi="Times New Roman" w:cs="Times New Roman"/>
        </w:rPr>
      </w:pPr>
      <w:r w:rsidRPr="005C7F3E">
        <w:rPr>
          <w:rFonts w:ascii="Times New Roman" w:hAnsi="Times New Roman" w:cs="Times New Roman"/>
        </w:rPr>
        <w:t>MNP – Madonas novada pašvaldība</w:t>
      </w:r>
    </w:p>
    <w:p w:rsidR="0016203F" w:rsidRPr="005C7F3E" w:rsidRDefault="0016203F">
      <w:pPr>
        <w:rPr>
          <w:rFonts w:ascii="Times New Roman" w:hAnsi="Times New Roman" w:cs="Times New Roman"/>
        </w:rPr>
      </w:pPr>
      <w:r w:rsidRPr="005C7F3E">
        <w:rPr>
          <w:rFonts w:ascii="Times New Roman" w:hAnsi="Times New Roman" w:cs="Times New Roman"/>
        </w:rPr>
        <w:t>MVU - Maz</w:t>
      </w:r>
      <w:r w:rsidR="00F20ACC" w:rsidRPr="005C7F3E">
        <w:rPr>
          <w:rFonts w:ascii="Times New Roman" w:hAnsi="Times New Roman" w:cs="Times New Roman"/>
        </w:rPr>
        <w:t>ie</w:t>
      </w:r>
      <w:r w:rsidRPr="005C7F3E">
        <w:rPr>
          <w:rFonts w:ascii="Times New Roman" w:hAnsi="Times New Roman" w:cs="Times New Roman"/>
        </w:rPr>
        <w:t xml:space="preserve"> un vidējie uzņēmumi</w:t>
      </w:r>
    </w:p>
    <w:p w:rsidR="0016203F" w:rsidRPr="005C7F3E" w:rsidRDefault="0016203F">
      <w:pPr>
        <w:rPr>
          <w:rFonts w:ascii="Times New Roman" w:hAnsi="Times New Roman" w:cs="Times New Roman"/>
        </w:rPr>
      </w:pPr>
      <w:r w:rsidRPr="005C7F3E">
        <w:rPr>
          <w:rFonts w:ascii="Times New Roman" w:hAnsi="Times New Roman" w:cs="Times New Roman"/>
        </w:rPr>
        <w:t>NAP - Nacionālais attīstības plāns</w:t>
      </w:r>
    </w:p>
    <w:p w:rsidR="0016203F" w:rsidRPr="005C7F3E" w:rsidRDefault="0016203F">
      <w:pPr>
        <w:rPr>
          <w:rFonts w:ascii="Times New Roman" w:hAnsi="Times New Roman" w:cs="Times New Roman"/>
        </w:rPr>
      </w:pPr>
      <w:r w:rsidRPr="005C7F3E">
        <w:rPr>
          <w:rFonts w:ascii="Times New Roman" w:hAnsi="Times New Roman" w:cs="Times New Roman"/>
        </w:rPr>
        <w:t xml:space="preserve">NVA - Nodarbinātības </w:t>
      </w:r>
      <w:r w:rsidR="000C77B5" w:rsidRPr="005C7F3E">
        <w:rPr>
          <w:rFonts w:ascii="Times New Roman" w:hAnsi="Times New Roman" w:cs="Times New Roman"/>
        </w:rPr>
        <w:t>v</w:t>
      </w:r>
      <w:r w:rsidRPr="005C7F3E">
        <w:rPr>
          <w:rFonts w:ascii="Times New Roman" w:hAnsi="Times New Roman" w:cs="Times New Roman"/>
        </w:rPr>
        <w:t>alsts aģentūra</w:t>
      </w:r>
    </w:p>
    <w:p w:rsidR="0016203F" w:rsidRPr="005C7F3E" w:rsidRDefault="0016203F">
      <w:pPr>
        <w:rPr>
          <w:rFonts w:ascii="Times New Roman" w:hAnsi="Times New Roman" w:cs="Times New Roman"/>
        </w:rPr>
      </w:pPr>
      <w:r w:rsidRPr="005C7F3E">
        <w:rPr>
          <w:rFonts w:ascii="Times New Roman" w:hAnsi="Times New Roman" w:cs="Times New Roman"/>
        </w:rPr>
        <w:t>NVO - Nevalstiskās organizācijas</w:t>
      </w:r>
    </w:p>
    <w:p w:rsidR="00450341" w:rsidRPr="005C7F3E" w:rsidRDefault="00450341">
      <w:pPr>
        <w:rPr>
          <w:rFonts w:ascii="Times New Roman" w:hAnsi="Times New Roman" w:cs="Times New Roman"/>
        </w:rPr>
      </w:pPr>
      <w:r w:rsidRPr="005C7F3E">
        <w:rPr>
          <w:rFonts w:ascii="Times New Roman" w:hAnsi="Times New Roman" w:cs="Times New Roman"/>
        </w:rPr>
        <w:t>PII – pirmsskolas izglītības iestāde</w:t>
      </w:r>
    </w:p>
    <w:p w:rsidR="00575A96" w:rsidRPr="005C7F3E" w:rsidRDefault="00575A96">
      <w:pPr>
        <w:rPr>
          <w:rFonts w:ascii="Times New Roman" w:hAnsi="Times New Roman" w:cs="Times New Roman"/>
        </w:rPr>
      </w:pPr>
      <w:r w:rsidRPr="005C7F3E">
        <w:rPr>
          <w:rFonts w:ascii="Times New Roman" w:hAnsi="Times New Roman" w:cs="Times New Roman"/>
        </w:rPr>
        <w:t>PMLP – Pilsonības un migrācijas lietu pārvalde</w:t>
      </w:r>
    </w:p>
    <w:p w:rsidR="0016203F" w:rsidRPr="005C7F3E" w:rsidRDefault="0016203F" w:rsidP="0016203F">
      <w:pPr>
        <w:rPr>
          <w:rFonts w:ascii="Times New Roman" w:hAnsi="Times New Roman" w:cs="Times New Roman"/>
        </w:rPr>
      </w:pPr>
      <w:r w:rsidRPr="005C7F3E">
        <w:rPr>
          <w:rFonts w:ascii="Times New Roman" w:hAnsi="Times New Roman" w:cs="Times New Roman"/>
        </w:rPr>
        <w:t xml:space="preserve">RAPLM – </w:t>
      </w:r>
      <w:r w:rsidR="000C77B5" w:rsidRPr="005C7F3E">
        <w:rPr>
          <w:rFonts w:ascii="Times New Roman" w:hAnsi="Times New Roman" w:cs="Times New Roman"/>
        </w:rPr>
        <w:t>R</w:t>
      </w:r>
      <w:r w:rsidRPr="005C7F3E">
        <w:rPr>
          <w:rFonts w:ascii="Times New Roman" w:hAnsi="Times New Roman" w:cs="Times New Roman"/>
        </w:rPr>
        <w:t>eģionālās attīstības un pašvaldības lietu ministrija</w:t>
      </w:r>
    </w:p>
    <w:p w:rsidR="000C77B5" w:rsidRPr="005C7F3E" w:rsidRDefault="000C77B5" w:rsidP="0016203F">
      <w:pPr>
        <w:rPr>
          <w:rFonts w:ascii="Times New Roman" w:hAnsi="Times New Roman" w:cs="Times New Roman"/>
        </w:rPr>
      </w:pPr>
      <w:r w:rsidRPr="005C7F3E">
        <w:rPr>
          <w:rFonts w:ascii="Times New Roman" w:hAnsi="Times New Roman" w:cs="Times New Roman"/>
        </w:rPr>
        <w:t>RV – rīcību virziens (rīcību</w:t>
      </w:r>
      <w:r w:rsidR="00A4263A" w:rsidRPr="005C7F3E">
        <w:rPr>
          <w:rFonts w:ascii="Times New Roman" w:hAnsi="Times New Roman" w:cs="Times New Roman"/>
        </w:rPr>
        <w:t xml:space="preserve"> </w:t>
      </w:r>
      <w:r w:rsidRPr="005C7F3E">
        <w:rPr>
          <w:rFonts w:ascii="Times New Roman" w:hAnsi="Times New Roman" w:cs="Times New Roman"/>
        </w:rPr>
        <w:t>un investīciju plānos)</w:t>
      </w:r>
    </w:p>
    <w:p w:rsidR="0016203F" w:rsidRPr="005C7F3E" w:rsidRDefault="0016203F">
      <w:pPr>
        <w:rPr>
          <w:rFonts w:ascii="Times New Roman" w:hAnsi="Times New Roman" w:cs="Times New Roman"/>
        </w:rPr>
      </w:pPr>
      <w:r w:rsidRPr="005C7F3E">
        <w:rPr>
          <w:rFonts w:ascii="Times New Roman" w:hAnsi="Times New Roman" w:cs="Times New Roman"/>
        </w:rPr>
        <w:t>SIA - Sabiedrība ar ierobežotu atbildību</w:t>
      </w:r>
    </w:p>
    <w:p w:rsidR="004767DA" w:rsidRPr="005C7F3E" w:rsidRDefault="004767DA">
      <w:pPr>
        <w:rPr>
          <w:rFonts w:ascii="Times New Roman" w:hAnsi="Times New Roman" w:cs="Times New Roman"/>
        </w:rPr>
      </w:pPr>
      <w:r w:rsidRPr="005C7F3E">
        <w:rPr>
          <w:rFonts w:ascii="Times New Roman" w:hAnsi="Times New Roman" w:cs="Times New Roman"/>
        </w:rPr>
        <w:t>SM – stratēģiskais mērķis</w:t>
      </w:r>
    </w:p>
    <w:p w:rsidR="00F20ACC" w:rsidRPr="005C7F3E" w:rsidRDefault="00F20ACC">
      <w:pPr>
        <w:rPr>
          <w:rFonts w:ascii="Times New Roman" w:eastAsia="Times-Roman" w:hAnsi="Times New Roman" w:cs="Times New Roman"/>
        </w:rPr>
      </w:pPr>
      <w:r w:rsidRPr="005C7F3E">
        <w:rPr>
          <w:rFonts w:ascii="Times New Roman" w:hAnsi="Times New Roman" w:cs="Times New Roman"/>
        </w:rPr>
        <w:t>TAPIS - teritorijas att</w:t>
      </w:r>
      <w:r w:rsidRPr="005C7F3E">
        <w:rPr>
          <w:rFonts w:ascii="Times New Roman" w:eastAsia="TWPWAV+TimesNewRoman" w:hAnsi="Times New Roman" w:cs="Times New Roman"/>
        </w:rPr>
        <w:t>ī</w:t>
      </w:r>
      <w:r w:rsidRPr="005C7F3E">
        <w:rPr>
          <w:rFonts w:ascii="Times New Roman" w:eastAsia="Times-Roman" w:hAnsi="Times New Roman" w:cs="Times New Roman"/>
        </w:rPr>
        <w:t>st</w:t>
      </w:r>
      <w:r w:rsidRPr="005C7F3E">
        <w:rPr>
          <w:rFonts w:ascii="Times New Roman" w:eastAsia="TWPWAV+TimesNewRoman" w:hAnsi="Times New Roman" w:cs="Times New Roman"/>
        </w:rPr>
        <w:t>ī</w:t>
      </w:r>
      <w:r w:rsidRPr="005C7F3E">
        <w:rPr>
          <w:rFonts w:ascii="Times New Roman" w:eastAsia="Times-Roman" w:hAnsi="Times New Roman" w:cs="Times New Roman"/>
        </w:rPr>
        <w:t>bas</w:t>
      </w:r>
      <w:r w:rsidRPr="005C7F3E">
        <w:rPr>
          <w:rFonts w:ascii="Times New Roman" w:hAnsi="Times New Roman" w:cs="Times New Roman"/>
        </w:rPr>
        <w:t xml:space="preserve"> pl</w:t>
      </w:r>
      <w:r w:rsidRPr="005C7F3E">
        <w:rPr>
          <w:rFonts w:ascii="Times New Roman" w:eastAsia="TWPWAV+TimesNewRoman" w:hAnsi="Times New Roman" w:cs="Times New Roman"/>
        </w:rPr>
        <w:t>ā</w:t>
      </w:r>
      <w:r w:rsidRPr="005C7F3E">
        <w:rPr>
          <w:rFonts w:ascii="Times New Roman" w:eastAsia="Times-Roman" w:hAnsi="Times New Roman" w:cs="Times New Roman"/>
        </w:rPr>
        <w:t>nošanas</w:t>
      </w:r>
      <w:r w:rsidRPr="005C7F3E">
        <w:rPr>
          <w:rFonts w:ascii="Times New Roman" w:hAnsi="Times New Roman" w:cs="Times New Roman"/>
        </w:rPr>
        <w:t xml:space="preserve"> inform</w:t>
      </w:r>
      <w:r w:rsidRPr="005C7F3E">
        <w:rPr>
          <w:rFonts w:ascii="Times New Roman" w:eastAsia="TWPWAV+TimesNewRoman" w:hAnsi="Times New Roman" w:cs="Times New Roman"/>
        </w:rPr>
        <w:t>ā</w:t>
      </w:r>
      <w:r w:rsidRPr="005C7F3E">
        <w:rPr>
          <w:rFonts w:ascii="Times New Roman" w:eastAsia="Times-Roman" w:hAnsi="Times New Roman" w:cs="Times New Roman"/>
        </w:rPr>
        <w:t>cijas</w:t>
      </w:r>
      <w:r w:rsidRPr="005C7F3E">
        <w:rPr>
          <w:rFonts w:ascii="Times New Roman" w:hAnsi="Times New Roman" w:cs="Times New Roman"/>
        </w:rPr>
        <w:t xml:space="preserve"> sist</w:t>
      </w:r>
      <w:r w:rsidRPr="005C7F3E">
        <w:rPr>
          <w:rFonts w:ascii="Times New Roman" w:eastAsia="TWPWAV+TimesNewRoman" w:hAnsi="Times New Roman" w:cs="Times New Roman"/>
        </w:rPr>
        <w:t>ē</w:t>
      </w:r>
      <w:r w:rsidRPr="005C7F3E">
        <w:rPr>
          <w:rFonts w:ascii="Times New Roman" w:eastAsia="Times-Roman" w:hAnsi="Times New Roman" w:cs="Times New Roman"/>
        </w:rPr>
        <w:t>ma</w:t>
      </w:r>
    </w:p>
    <w:p w:rsidR="00450341" w:rsidRPr="005C7F3E" w:rsidRDefault="00450341">
      <w:pPr>
        <w:rPr>
          <w:rFonts w:ascii="Times New Roman" w:eastAsia="Times-Roman" w:hAnsi="Times New Roman" w:cs="Times New Roman"/>
        </w:rPr>
      </w:pPr>
      <w:r w:rsidRPr="005C7F3E">
        <w:rPr>
          <w:rFonts w:ascii="Times New Roman" w:eastAsia="Times-Roman" w:hAnsi="Times New Roman" w:cs="Times New Roman"/>
        </w:rPr>
        <w:t>TIAN – teritorijas izmantošanas un apbūves noteikumi</w:t>
      </w:r>
    </w:p>
    <w:p w:rsidR="00450341" w:rsidRPr="005C7F3E" w:rsidRDefault="00450341">
      <w:pPr>
        <w:rPr>
          <w:rFonts w:ascii="Times New Roman" w:eastAsia="Times-Roman" w:hAnsi="Times New Roman" w:cs="Times New Roman"/>
        </w:rPr>
      </w:pPr>
      <w:r w:rsidRPr="005C7F3E">
        <w:rPr>
          <w:rFonts w:ascii="Times New Roman" w:eastAsia="Times-Roman" w:hAnsi="Times New Roman" w:cs="Times New Roman"/>
        </w:rPr>
        <w:lastRenderedPageBreak/>
        <w:t>TIC – Tūrisma informācijas centrs</w:t>
      </w:r>
    </w:p>
    <w:p w:rsidR="000C77B5" w:rsidRPr="005C7F3E" w:rsidRDefault="000C77B5">
      <w:pPr>
        <w:rPr>
          <w:rFonts w:ascii="Times New Roman" w:hAnsi="Times New Roman" w:cs="Times New Roman"/>
        </w:rPr>
      </w:pPr>
      <w:r w:rsidRPr="005C7F3E">
        <w:rPr>
          <w:rFonts w:ascii="Times New Roman" w:eastAsia="Times-Roman" w:hAnsi="Times New Roman" w:cs="Times New Roman"/>
        </w:rPr>
        <w:t>U – uzdevums (rīcību un investīciju plānos)</w:t>
      </w:r>
    </w:p>
    <w:p w:rsidR="0016203F" w:rsidRPr="005C7F3E" w:rsidRDefault="0016203F" w:rsidP="0016203F">
      <w:pPr>
        <w:rPr>
          <w:rFonts w:ascii="Times New Roman" w:hAnsi="Times New Roman" w:cs="Times New Roman"/>
        </w:rPr>
      </w:pPr>
      <w:r w:rsidRPr="005C7F3E">
        <w:rPr>
          <w:rFonts w:ascii="Times New Roman" w:hAnsi="Times New Roman" w:cs="Times New Roman"/>
        </w:rPr>
        <w:t>VARAM - Vides aizsardzības un reģionālās attīstības ministrija</w:t>
      </w:r>
    </w:p>
    <w:p w:rsidR="0016203F" w:rsidRPr="005C7F3E" w:rsidRDefault="0016203F">
      <w:pPr>
        <w:rPr>
          <w:rFonts w:ascii="Times New Roman" w:hAnsi="Times New Roman" w:cs="Times New Roman"/>
        </w:rPr>
      </w:pPr>
      <w:r w:rsidRPr="005C7F3E">
        <w:rPr>
          <w:rFonts w:ascii="Times New Roman" w:hAnsi="Times New Roman" w:cs="Times New Roman"/>
        </w:rPr>
        <w:t>UAN – Madonas novada Uzņēmējdarbības atbalsta nodaļa</w:t>
      </w:r>
    </w:p>
    <w:p w:rsidR="0016203F" w:rsidRPr="005C7F3E" w:rsidRDefault="0016203F">
      <w:pPr>
        <w:rPr>
          <w:rFonts w:ascii="Times New Roman" w:hAnsi="Times New Roman" w:cs="Times New Roman"/>
        </w:rPr>
      </w:pPr>
      <w:r w:rsidRPr="005C7F3E">
        <w:rPr>
          <w:rFonts w:ascii="Times New Roman" w:hAnsi="Times New Roman" w:cs="Times New Roman"/>
        </w:rPr>
        <w:t>VAS - Valsts akciju sabiedrība</w:t>
      </w:r>
    </w:p>
    <w:p w:rsidR="00575A96" w:rsidRPr="005C7F3E" w:rsidRDefault="00575A96">
      <w:pPr>
        <w:rPr>
          <w:rFonts w:ascii="Times New Roman" w:hAnsi="Times New Roman" w:cs="Times New Roman"/>
        </w:rPr>
      </w:pPr>
      <w:r w:rsidRPr="005C7F3E">
        <w:rPr>
          <w:rFonts w:ascii="Times New Roman" w:hAnsi="Times New Roman" w:cs="Times New Roman"/>
        </w:rPr>
        <w:t>VID – Valsts ieņēmumu dienests</w:t>
      </w:r>
    </w:p>
    <w:p w:rsidR="00575A96" w:rsidRPr="005C7F3E" w:rsidRDefault="00575A96">
      <w:pPr>
        <w:rPr>
          <w:rFonts w:ascii="Times New Roman" w:hAnsi="Times New Roman" w:cs="Times New Roman"/>
        </w:rPr>
      </w:pPr>
      <w:r w:rsidRPr="005C7F3E">
        <w:rPr>
          <w:rFonts w:ascii="Times New Roman" w:hAnsi="Times New Roman" w:cs="Times New Roman"/>
        </w:rPr>
        <w:t>VMD – Valsts meža dienests</w:t>
      </w:r>
    </w:p>
    <w:p w:rsidR="00F20ACC" w:rsidRPr="005C7F3E" w:rsidRDefault="00F20ACC">
      <w:pPr>
        <w:rPr>
          <w:rFonts w:ascii="Times New Roman" w:hAnsi="Times New Roman" w:cs="Times New Roman"/>
        </w:rPr>
      </w:pPr>
      <w:r w:rsidRPr="005C7F3E">
        <w:rPr>
          <w:rFonts w:ascii="Times New Roman" w:hAnsi="Times New Roman" w:cs="Times New Roman"/>
        </w:rPr>
        <w:t>VRAA – Valsts reģionālās attīstības aģentūra</w:t>
      </w:r>
    </w:p>
    <w:p w:rsidR="00A4263A" w:rsidRPr="005C7F3E" w:rsidRDefault="00A4263A">
      <w:pPr>
        <w:rPr>
          <w:rFonts w:ascii="Times New Roman" w:hAnsi="Times New Roman" w:cs="Times New Roman"/>
        </w:rPr>
        <w:sectPr w:rsidR="00A4263A" w:rsidRPr="005C7F3E" w:rsidSect="00A4263A">
          <w:type w:val="continuous"/>
          <w:pgSz w:w="11906" w:h="16838"/>
          <w:pgMar w:top="1440" w:right="1077" w:bottom="1440" w:left="1797" w:header="720" w:footer="1134" w:gutter="0"/>
          <w:cols w:space="720"/>
          <w:docGrid w:linePitch="360"/>
        </w:sectPr>
      </w:pPr>
    </w:p>
    <w:p w:rsidR="004767DA" w:rsidRPr="005C7F3E" w:rsidRDefault="004767DA">
      <w:pPr>
        <w:rPr>
          <w:rFonts w:ascii="Times New Roman" w:hAnsi="Times New Roman" w:cs="Times New Roman"/>
        </w:rPr>
      </w:pPr>
      <w:r w:rsidRPr="005C7F3E">
        <w:rPr>
          <w:rFonts w:ascii="Times New Roman" w:hAnsi="Times New Roman" w:cs="Times New Roman"/>
        </w:rPr>
        <w:lastRenderedPageBreak/>
        <w:t>VTP – vidēja termiņa prioritāte</w:t>
      </w:r>
    </w:p>
    <w:p w:rsidR="00575A96" w:rsidRPr="005C7F3E" w:rsidRDefault="00575A96">
      <w:pPr>
        <w:rPr>
          <w:rFonts w:ascii="Times New Roman" w:hAnsi="Times New Roman" w:cs="Times New Roman"/>
        </w:rPr>
        <w:sectPr w:rsidR="00575A96" w:rsidRPr="005C7F3E" w:rsidSect="00434E94">
          <w:type w:val="continuous"/>
          <w:pgSz w:w="11906" w:h="16838"/>
          <w:pgMar w:top="1440" w:right="1077" w:bottom="1440" w:left="1797" w:header="720" w:footer="1134" w:gutter="0"/>
          <w:cols w:num="2" w:space="720"/>
          <w:docGrid w:linePitch="360"/>
        </w:sectPr>
      </w:pPr>
      <w:r w:rsidRPr="005C7F3E">
        <w:rPr>
          <w:rFonts w:ascii="Times New Roman" w:hAnsi="Times New Roman" w:cs="Times New Roman"/>
        </w:rPr>
        <w:t>VVD – Valsts vides dienests</w:t>
      </w:r>
    </w:p>
    <w:p w:rsidR="002B39AF" w:rsidRDefault="00BA2776" w:rsidP="00DB43A4">
      <w:pPr>
        <w:pStyle w:val="Virsraksts1"/>
        <w:jc w:val="center"/>
        <w:rPr>
          <w:rFonts w:ascii="Times New Roman" w:hAnsi="Times New Roman" w:cs="Times New Roman"/>
          <w:b/>
        </w:rPr>
      </w:pPr>
      <w:bookmarkStart w:id="3" w:name="_Toc354111662"/>
      <w:r>
        <w:rPr>
          <w:rFonts w:ascii="Times New Roman" w:hAnsi="Times New Roman" w:cs="Times New Roman"/>
          <w:b/>
        </w:rPr>
        <w:lastRenderedPageBreak/>
        <w:t xml:space="preserve"> </w:t>
      </w:r>
      <w:bookmarkStart w:id="4" w:name="_Toc455126157"/>
      <w:r w:rsidR="002B39AF" w:rsidRPr="00DB43A4">
        <w:rPr>
          <w:rFonts w:ascii="Times New Roman" w:hAnsi="Times New Roman" w:cs="Times New Roman"/>
          <w:b/>
        </w:rPr>
        <w:t>Ievads</w:t>
      </w:r>
      <w:bookmarkEnd w:id="3"/>
      <w:bookmarkEnd w:id="4"/>
    </w:p>
    <w:p w:rsidR="007E1AA0" w:rsidRPr="007E1AA0" w:rsidRDefault="007E1AA0" w:rsidP="00FC27D0">
      <w:pPr>
        <w:jc w:val="both"/>
      </w:pPr>
    </w:p>
    <w:p w:rsidR="002B39AF" w:rsidRDefault="002B39AF" w:rsidP="00FC27D0">
      <w:pPr>
        <w:pStyle w:val="Sarakstarindkopa"/>
        <w:spacing w:after="0" w:line="360" w:lineRule="auto"/>
        <w:ind w:left="567" w:right="45" w:firstLine="709"/>
        <w:jc w:val="both"/>
        <w:rPr>
          <w:rFonts w:ascii="Times New Roman" w:hAnsi="Times New Roman" w:cs="Times New Roman"/>
          <w:color w:val="000000"/>
          <w:sz w:val="24"/>
          <w:szCs w:val="24"/>
        </w:rPr>
      </w:pPr>
      <w:r w:rsidRPr="005C7F3E">
        <w:rPr>
          <w:rFonts w:ascii="Times New Roman" w:eastAsia="Times New Roman" w:hAnsi="Times New Roman" w:cs="Times New Roman"/>
          <w:sz w:val="24"/>
          <w:szCs w:val="24"/>
        </w:rPr>
        <w:tab/>
        <w:t xml:space="preserve">Madonas novada attīstības programma (turpmāk – </w:t>
      </w:r>
      <w:r w:rsidR="005C4385" w:rsidRPr="005C7F3E">
        <w:rPr>
          <w:rFonts w:ascii="Times New Roman" w:eastAsia="Times New Roman" w:hAnsi="Times New Roman" w:cs="Times New Roman"/>
          <w:sz w:val="24"/>
          <w:szCs w:val="24"/>
        </w:rPr>
        <w:t xml:space="preserve">Attīstības </w:t>
      </w:r>
      <w:proofErr w:type="spellStart"/>
      <w:r w:rsidR="005C4385" w:rsidRPr="005C7F3E">
        <w:rPr>
          <w:rFonts w:ascii="Times New Roman" w:eastAsia="Times New Roman" w:hAnsi="Times New Roman" w:cs="Times New Roman"/>
          <w:sz w:val="24"/>
          <w:szCs w:val="24"/>
        </w:rPr>
        <w:t>p</w:t>
      </w:r>
      <w:r w:rsidRPr="005C7F3E">
        <w:rPr>
          <w:rFonts w:ascii="Times New Roman" w:eastAsia="Times New Roman" w:hAnsi="Times New Roman" w:cs="Times New Roman"/>
          <w:sz w:val="24"/>
          <w:szCs w:val="24"/>
        </w:rPr>
        <w:t>rogramma)</w:t>
      </w:r>
      <w:r w:rsidR="008354F0">
        <w:rPr>
          <w:rFonts w:ascii="Times New Roman" w:eastAsia="Times New Roman" w:hAnsi="Times New Roman" w:cs="Times New Roman"/>
          <w:sz w:val="24"/>
          <w:szCs w:val="24"/>
        </w:rPr>
        <w:t>(apstiprināta</w:t>
      </w:r>
      <w:proofErr w:type="spellEnd"/>
      <w:r w:rsidR="008354F0">
        <w:rPr>
          <w:rFonts w:ascii="Times New Roman" w:eastAsia="Times New Roman" w:hAnsi="Times New Roman" w:cs="Times New Roman"/>
          <w:sz w:val="24"/>
          <w:szCs w:val="24"/>
        </w:rPr>
        <w:t xml:space="preserve"> 2013. gada 30. maijā lēmums </w:t>
      </w:r>
      <w:proofErr w:type="spellStart"/>
      <w:r w:rsidR="008354F0">
        <w:rPr>
          <w:rFonts w:ascii="Times New Roman" w:eastAsia="Times New Roman" w:hAnsi="Times New Roman" w:cs="Times New Roman"/>
          <w:sz w:val="24"/>
          <w:szCs w:val="24"/>
        </w:rPr>
        <w:t>Nr</w:t>
      </w:r>
      <w:proofErr w:type="spellEnd"/>
      <w:r w:rsidR="008354F0">
        <w:rPr>
          <w:rFonts w:ascii="Times New Roman" w:eastAsia="Times New Roman" w:hAnsi="Times New Roman" w:cs="Times New Roman"/>
          <w:sz w:val="24"/>
          <w:szCs w:val="24"/>
        </w:rPr>
        <w:t>. 330, protokols nr.10., 60.p.)</w:t>
      </w:r>
      <w:r w:rsidRPr="005C7F3E">
        <w:rPr>
          <w:rFonts w:ascii="Times New Roman" w:eastAsia="Times New Roman" w:hAnsi="Times New Roman" w:cs="Times New Roman"/>
          <w:sz w:val="24"/>
          <w:szCs w:val="24"/>
        </w:rPr>
        <w:t xml:space="preserve"> no 2013. līdz 2020. gadam ir pašvaldības vidēj</w:t>
      </w:r>
      <w:r w:rsidR="0092593E" w:rsidRPr="005C7F3E">
        <w:rPr>
          <w:rFonts w:ascii="Times New Roman" w:eastAsia="Times New Roman" w:hAnsi="Times New Roman" w:cs="Times New Roman"/>
          <w:sz w:val="24"/>
          <w:szCs w:val="24"/>
        </w:rPr>
        <w:t>a termiņa plānošanas dokuments</w:t>
      </w:r>
      <w:r w:rsidR="00027857" w:rsidRPr="005C7F3E">
        <w:rPr>
          <w:rFonts w:ascii="Times New Roman" w:eastAsia="Times New Roman" w:hAnsi="Times New Roman" w:cs="Times New Roman"/>
          <w:sz w:val="24"/>
          <w:szCs w:val="24"/>
        </w:rPr>
        <w:t>,</w:t>
      </w:r>
      <w:r w:rsidR="00027857" w:rsidRPr="005C7F3E">
        <w:rPr>
          <w:rFonts w:ascii="Times New Roman" w:hAnsi="Times New Roman" w:cs="Times New Roman"/>
          <w:sz w:val="24"/>
          <w:szCs w:val="24"/>
        </w:rPr>
        <w:t xml:space="preserve"> kurā tiek noteikt</w:t>
      </w:r>
      <w:r w:rsidR="00590571">
        <w:rPr>
          <w:rFonts w:ascii="Times New Roman" w:hAnsi="Times New Roman" w:cs="Times New Roman"/>
          <w:sz w:val="24"/>
          <w:szCs w:val="24"/>
        </w:rPr>
        <w:t>as</w:t>
      </w:r>
      <w:r w:rsidR="00027857" w:rsidRPr="005C7F3E">
        <w:rPr>
          <w:rFonts w:ascii="Times New Roman" w:hAnsi="Times New Roman" w:cs="Times New Roman"/>
          <w:sz w:val="24"/>
          <w:szCs w:val="24"/>
        </w:rPr>
        <w:t xml:space="preserve"> novada </w:t>
      </w:r>
      <w:r w:rsidR="009E25D2" w:rsidRPr="005C7F3E">
        <w:rPr>
          <w:rFonts w:ascii="Times New Roman" w:hAnsi="Times New Roman" w:cs="Times New Roman"/>
          <w:color w:val="000000"/>
          <w:sz w:val="24"/>
          <w:szCs w:val="24"/>
          <w:shd w:val="clear" w:color="auto" w:fill="FFFFFF"/>
        </w:rPr>
        <w:t>vidēja termiņa prioritātes un pasākumu kopums novada attīstības stratēģijā izvirzīto ilgtermiņa stra</w:t>
      </w:r>
      <w:r w:rsidR="00FC27D0">
        <w:rPr>
          <w:rFonts w:ascii="Times New Roman" w:hAnsi="Times New Roman" w:cs="Times New Roman"/>
          <w:color w:val="000000"/>
          <w:sz w:val="24"/>
          <w:szCs w:val="24"/>
          <w:shd w:val="clear" w:color="auto" w:fill="FFFFFF"/>
        </w:rPr>
        <w:t xml:space="preserve">tēģisko uzstādījumu īstenošanai. </w:t>
      </w:r>
      <w:r w:rsidR="009E25D2" w:rsidRPr="005C7F3E">
        <w:rPr>
          <w:rFonts w:ascii="Times New Roman" w:hAnsi="Times New Roman" w:cs="Times New Roman"/>
          <w:color w:val="000000"/>
          <w:sz w:val="24"/>
          <w:szCs w:val="24"/>
          <w:shd w:val="clear" w:color="auto" w:fill="FFFFFF"/>
        </w:rPr>
        <w:t xml:space="preserve"> </w:t>
      </w:r>
      <w:r w:rsidR="00FA1609" w:rsidRPr="005C7F3E">
        <w:rPr>
          <w:rFonts w:ascii="Times New Roman" w:hAnsi="Times New Roman" w:cs="Times New Roman"/>
          <w:color w:val="000000"/>
          <w:sz w:val="24"/>
          <w:szCs w:val="24"/>
        </w:rPr>
        <w:t>Madonas novada attīstības programma ir pamats novada pašvaldības rīcību un investīciju mērķtiecīgai plānošanai.</w:t>
      </w:r>
    </w:p>
    <w:p w:rsidR="00734695" w:rsidRPr="00094687" w:rsidRDefault="00094687" w:rsidP="00FC27D0">
      <w:pPr>
        <w:spacing w:line="360" w:lineRule="auto"/>
        <w:ind w:left="567" w:firstLine="284"/>
        <w:jc w:val="both"/>
        <w:rPr>
          <w:rFonts w:ascii="Times New Roman" w:hAnsi="Times New Roman" w:cs="Times New Roman"/>
          <w:sz w:val="24"/>
          <w:szCs w:val="24"/>
        </w:rPr>
      </w:pPr>
      <w:r>
        <w:rPr>
          <w:rFonts w:ascii="Times New Roman" w:hAnsi="Times New Roman" w:cs="Times New Roman"/>
          <w:lang w:eastAsia="ar-SA"/>
        </w:rPr>
        <w:t xml:space="preserve">  </w:t>
      </w:r>
      <w:r w:rsidR="00734695" w:rsidRPr="00094687">
        <w:rPr>
          <w:rFonts w:ascii="Times New Roman" w:hAnsi="Times New Roman" w:cs="Times New Roman"/>
          <w:sz w:val="24"/>
          <w:szCs w:val="24"/>
        </w:rPr>
        <w:t xml:space="preserve">Attīstības programmas īstenošanas uzraudzības kārtības pamatā ir </w:t>
      </w:r>
      <w:r w:rsidR="00734695" w:rsidRPr="00094687">
        <w:rPr>
          <w:rFonts w:ascii="Times New Roman" w:hAnsi="Times New Roman" w:cs="Times New Roman"/>
          <w:b/>
          <w:bCs/>
          <w:sz w:val="24"/>
          <w:szCs w:val="24"/>
        </w:rPr>
        <w:t>uzraudzības ziņojuma</w:t>
      </w:r>
      <w:r w:rsidR="00734695" w:rsidRPr="00094687">
        <w:rPr>
          <w:rFonts w:ascii="Times New Roman" w:hAnsi="Times New Roman" w:cs="Times New Roman"/>
          <w:sz w:val="24"/>
          <w:szCs w:val="24"/>
        </w:rPr>
        <w:t xml:space="preserve"> izstrāde un publiskošana. Uzraudzības kārtības sistēma tiek veidota, lai:</w:t>
      </w:r>
    </w:p>
    <w:p w:rsidR="00734695" w:rsidRPr="005C7F3E" w:rsidRDefault="00734695" w:rsidP="00FC27D0">
      <w:pPr>
        <w:pStyle w:val="Sarakstarindkopa"/>
        <w:numPr>
          <w:ilvl w:val="0"/>
          <w:numId w:val="52"/>
        </w:numPr>
        <w:spacing w:after="0" w:line="360" w:lineRule="auto"/>
        <w:ind w:left="567" w:right="527" w:firstLine="709"/>
        <w:jc w:val="both"/>
        <w:rPr>
          <w:rFonts w:ascii="Times New Roman" w:hAnsi="Times New Roman" w:cs="Times New Roman"/>
          <w:sz w:val="24"/>
          <w:szCs w:val="24"/>
        </w:rPr>
      </w:pPr>
      <w:r w:rsidRPr="005C7F3E">
        <w:rPr>
          <w:rFonts w:ascii="Times New Roman" w:hAnsi="Times New Roman" w:cs="Times New Roman"/>
          <w:sz w:val="24"/>
          <w:szCs w:val="24"/>
        </w:rPr>
        <w:t>nodrošinātu attīstības programmā izvirzīto mērķu sasniegšanu,</w:t>
      </w:r>
    </w:p>
    <w:p w:rsidR="00734695" w:rsidRPr="005C7F3E" w:rsidRDefault="00734695" w:rsidP="00FC27D0">
      <w:pPr>
        <w:pStyle w:val="Sarakstarindkopa"/>
        <w:numPr>
          <w:ilvl w:val="0"/>
          <w:numId w:val="52"/>
        </w:numPr>
        <w:spacing w:after="0" w:line="360" w:lineRule="auto"/>
        <w:ind w:left="567" w:right="527" w:firstLine="709"/>
        <w:jc w:val="both"/>
        <w:rPr>
          <w:rFonts w:ascii="Times New Roman" w:hAnsi="Times New Roman" w:cs="Times New Roman"/>
          <w:sz w:val="24"/>
          <w:szCs w:val="24"/>
        </w:rPr>
      </w:pPr>
      <w:r w:rsidRPr="005C7F3E">
        <w:rPr>
          <w:rFonts w:ascii="Times New Roman" w:hAnsi="Times New Roman" w:cs="Times New Roman"/>
          <w:sz w:val="24"/>
          <w:szCs w:val="24"/>
        </w:rPr>
        <w:t>nodrošinātu pašvaldības attīstības novērtēšanas iespējas;</w:t>
      </w:r>
    </w:p>
    <w:p w:rsidR="00734695" w:rsidRPr="005C7F3E" w:rsidRDefault="00734695" w:rsidP="00FC27D0">
      <w:pPr>
        <w:pStyle w:val="Sarakstarindkopa"/>
        <w:numPr>
          <w:ilvl w:val="0"/>
          <w:numId w:val="52"/>
        </w:numPr>
        <w:spacing w:after="0" w:line="360" w:lineRule="auto"/>
        <w:ind w:left="567" w:right="527" w:firstLine="709"/>
        <w:jc w:val="both"/>
        <w:rPr>
          <w:rFonts w:ascii="Times New Roman" w:hAnsi="Times New Roman" w:cs="Times New Roman"/>
          <w:sz w:val="24"/>
          <w:szCs w:val="24"/>
        </w:rPr>
      </w:pPr>
      <w:r w:rsidRPr="005C7F3E">
        <w:rPr>
          <w:rFonts w:ascii="Times New Roman" w:hAnsi="Times New Roman" w:cs="Times New Roman"/>
          <w:sz w:val="24"/>
          <w:szCs w:val="24"/>
        </w:rPr>
        <w:t>sekmētu kvalitatīvu, efektīvu un caurspīdīgu attīstības programmas ieviešanu un uzraudzību, nodrošinot ar informāciju par attīstības plānošanas dokumenta īstenošanas sasniegumiem – sabiedrību, politiķus un citas ieinteresētās puses;</w:t>
      </w:r>
    </w:p>
    <w:p w:rsidR="00734695" w:rsidRPr="00976866" w:rsidRDefault="00734695" w:rsidP="00FC27D0">
      <w:pPr>
        <w:pStyle w:val="Sarakstarindkopa"/>
        <w:numPr>
          <w:ilvl w:val="0"/>
          <w:numId w:val="52"/>
        </w:numPr>
        <w:spacing w:after="0" w:line="360" w:lineRule="auto"/>
        <w:ind w:left="567" w:right="527" w:firstLine="709"/>
        <w:jc w:val="both"/>
        <w:rPr>
          <w:rFonts w:ascii="Times New Roman" w:hAnsi="Times New Roman" w:cs="Times New Roman"/>
        </w:rPr>
      </w:pPr>
      <w:r w:rsidRPr="005C7F3E">
        <w:rPr>
          <w:rFonts w:ascii="Times New Roman" w:hAnsi="Times New Roman" w:cs="Times New Roman"/>
          <w:sz w:val="24"/>
          <w:szCs w:val="24"/>
        </w:rPr>
        <w:t>pamatotu attīstības programmas aktualizācijas nepieciešamību.</w:t>
      </w:r>
    </w:p>
    <w:p w:rsidR="00976866" w:rsidRPr="005C7F3E" w:rsidRDefault="00976866" w:rsidP="00FC27D0">
      <w:pPr>
        <w:pStyle w:val="Sarakstarindkopa"/>
        <w:spacing w:after="0" w:line="360" w:lineRule="auto"/>
        <w:ind w:left="567" w:right="527" w:firstLine="709"/>
        <w:jc w:val="both"/>
        <w:rPr>
          <w:rFonts w:ascii="Times New Roman" w:hAnsi="Times New Roman" w:cs="Times New Roman"/>
        </w:rPr>
      </w:pPr>
    </w:p>
    <w:p w:rsidR="00EE600C" w:rsidRPr="00094687" w:rsidRDefault="00976866" w:rsidP="00FC27D0">
      <w:pPr>
        <w:autoSpaceDE w:val="0"/>
        <w:autoSpaceDN w:val="0"/>
        <w:adjustRightInd w:val="0"/>
        <w:spacing w:before="40" w:line="360" w:lineRule="auto"/>
        <w:ind w:left="567" w:right="527" w:firstLine="709"/>
        <w:jc w:val="both"/>
        <w:rPr>
          <w:rFonts w:ascii="Times New Roman" w:hAnsi="Times New Roman" w:cs="Times New Roman"/>
          <w:color w:val="000000"/>
          <w:sz w:val="24"/>
          <w:szCs w:val="24"/>
        </w:rPr>
      </w:pPr>
      <w:r w:rsidRPr="00094687">
        <w:rPr>
          <w:rFonts w:ascii="Times New Roman" w:hAnsi="Times New Roman" w:cs="Times New Roman"/>
          <w:color w:val="000000"/>
          <w:sz w:val="24"/>
          <w:szCs w:val="24"/>
        </w:rPr>
        <w:t>Uzraudzības ziņojumā iekļauj informāciju par veiktajām aktivitātēm, par rīcību/investīciju plāna izpildes progresu, rezultatīvo rādītāju izmaiņām, secinājum</w:t>
      </w:r>
      <w:r w:rsidR="00FC27D0">
        <w:rPr>
          <w:rFonts w:ascii="Times New Roman" w:hAnsi="Times New Roman" w:cs="Times New Roman"/>
          <w:color w:val="000000"/>
          <w:sz w:val="24"/>
          <w:szCs w:val="24"/>
        </w:rPr>
        <w:t>i</w:t>
      </w:r>
      <w:r w:rsidRPr="00094687">
        <w:rPr>
          <w:rFonts w:ascii="Times New Roman" w:hAnsi="Times New Roman" w:cs="Times New Roman"/>
          <w:color w:val="000000"/>
          <w:sz w:val="24"/>
          <w:szCs w:val="24"/>
        </w:rPr>
        <w:t xml:space="preserve"> un ieteikum</w:t>
      </w:r>
      <w:r w:rsidR="00FC27D0">
        <w:rPr>
          <w:rFonts w:ascii="Times New Roman" w:hAnsi="Times New Roman" w:cs="Times New Roman"/>
          <w:color w:val="000000"/>
          <w:sz w:val="24"/>
          <w:szCs w:val="24"/>
        </w:rPr>
        <w:t>i</w:t>
      </w:r>
      <w:r w:rsidRPr="00094687">
        <w:rPr>
          <w:rFonts w:ascii="Times New Roman" w:hAnsi="Times New Roman" w:cs="Times New Roman"/>
          <w:color w:val="000000"/>
          <w:sz w:val="24"/>
          <w:szCs w:val="24"/>
        </w:rPr>
        <w:t xml:space="preserve"> turpmākajai rīcībai, kā arī informācij</w:t>
      </w:r>
      <w:r w:rsidR="00FC27D0">
        <w:rPr>
          <w:rFonts w:ascii="Times New Roman" w:hAnsi="Times New Roman" w:cs="Times New Roman"/>
          <w:color w:val="000000"/>
          <w:sz w:val="24"/>
          <w:szCs w:val="24"/>
        </w:rPr>
        <w:t>a</w:t>
      </w:r>
      <w:r w:rsidRPr="00094687">
        <w:rPr>
          <w:rFonts w:ascii="Times New Roman" w:hAnsi="Times New Roman" w:cs="Times New Roman"/>
          <w:color w:val="000000"/>
          <w:sz w:val="24"/>
          <w:szCs w:val="24"/>
        </w:rPr>
        <w:t xml:space="preserve"> par atbilstību ilgtspējīgas attīstības stratēģijā izvirzītajiem mērķiem.</w:t>
      </w:r>
    </w:p>
    <w:p w:rsidR="00976866" w:rsidRPr="00F85805" w:rsidRDefault="00976866" w:rsidP="00FC27D0">
      <w:pPr>
        <w:pStyle w:val="Bezatstarpm"/>
        <w:spacing w:line="360" w:lineRule="auto"/>
        <w:ind w:left="567" w:firstLine="709"/>
        <w:jc w:val="both"/>
        <w:rPr>
          <w:rFonts w:ascii="Times New Roman" w:hAnsi="Times New Roman"/>
          <w:sz w:val="24"/>
          <w:szCs w:val="24"/>
        </w:rPr>
      </w:pPr>
      <w:r w:rsidRPr="00F85805">
        <w:rPr>
          <w:rFonts w:ascii="Times New Roman" w:hAnsi="Times New Roman"/>
          <w:sz w:val="24"/>
          <w:szCs w:val="24"/>
        </w:rPr>
        <w:t xml:space="preserve">Madonas novada attīstības programmas 2013. – 2020. gadam </w:t>
      </w:r>
      <w:r w:rsidR="00F85805" w:rsidRPr="00F85805">
        <w:rPr>
          <w:rFonts w:ascii="Times New Roman" w:hAnsi="Times New Roman"/>
          <w:sz w:val="24"/>
          <w:szCs w:val="24"/>
        </w:rPr>
        <w:t xml:space="preserve">uzraudzības ziņojums </w:t>
      </w:r>
      <w:r w:rsidRPr="00F85805">
        <w:rPr>
          <w:rFonts w:ascii="Times New Roman" w:hAnsi="Times New Roman"/>
          <w:sz w:val="24"/>
          <w:szCs w:val="24"/>
        </w:rPr>
        <w:t xml:space="preserve">tiek sagatavots par 2014. un 2015. pārskata gadu. </w:t>
      </w:r>
      <w:r w:rsidR="00F85805" w:rsidRPr="00F85805">
        <w:rPr>
          <w:rFonts w:ascii="Times New Roman" w:hAnsi="Times New Roman"/>
          <w:sz w:val="24"/>
          <w:szCs w:val="24"/>
        </w:rPr>
        <w:t xml:space="preserve">Attīstības programmas ieviešanas uzraudzības ziņojumam ir informatīvs un analītisks raksturs. </w:t>
      </w:r>
    </w:p>
    <w:p w:rsidR="00734695" w:rsidRPr="00094687" w:rsidRDefault="00734695" w:rsidP="00FC27D0">
      <w:pPr>
        <w:autoSpaceDE w:val="0"/>
        <w:autoSpaceDN w:val="0"/>
        <w:adjustRightInd w:val="0"/>
        <w:spacing w:before="40" w:line="360" w:lineRule="auto"/>
        <w:ind w:left="567" w:right="527" w:firstLine="709"/>
        <w:jc w:val="both"/>
        <w:rPr>
          <w:rFonts w:ascii="Times New Roman" w:hAnsi="Times New Roman" w:cs="Times New Roman"/>
          <w:sz w:val="24"/>
        </w:rPr>
      </w:pPr>
      <w:r w:rsidRPr="00094687">
        <w:rPr>
          <w:rFonts w:ascii="Times New Roman" w:hAnsi="Times New Roman" w:cs="Times New Roman"/>
          <w:sz w:val="24"/>
        </w:rPr>
        <w:t>Madonas novada pašvaldības dome 2013.gada 26.septembrī ir pieņēmusi lēmumu Nr.590 “Par Attīstības programmas īstenošanas uzraudzības darba grupas izveidošanu”. Darba grupas</w:t>
      </w:r>
      <w:proofErr w:type="gramStart"/>
      <w:r w:rsidRPr="00094687">
        <w:rPr>
          <w:rFonts w:ascii="Times New Roman" w:hAnsi="Times New Roman" w:cs="Times New Roman"/>
          <w:sz w:val="24"/>
        </w:rPr>
        <w:t xml:space="preserve">  </w:t>
      </w:r>
      <w:proofErr w:type="gramEnd"/>
      <w:r w:rsidRPr="00094687">
        <w:rPr>
          <w:rFonts w:ascii="Times New Roman" w:hAnsi="Times New Roman" w:cs="Times New Roman"/>
          <w:sz w:val="24"/>
        </w:rPr>
        <w:t>kompetencē ir attīstības programmas ieviešanas uzraudzība atbilstoši izvirzītajiem stratēģiskiem mērķiem, prioritātēm, rīcības virzieniem, investīciju plānam, rīcības plānam un rezultatīvajiem rādītājiem</w:t>
      </w:r>
      <w:r w:rsidR="00976866" w:rsidRPr="00094687">
        <w:rPr>
          <w:rFonts w:ascii="Times New Roman" w:hAnsi="Times New Roman" w:cs="Times New Roman"/>
          <w:sz w:val="24"/>
        </w:rPr>
        <w:t xml:space="preserve">, rīcību plāna un investīciju plāna ieviešanas koordinēšana, iesaistot atbildīgos speciālistus, </w:t>
      </w:r>
      <w:r w:rsidR="00976866" w:rsidRPr="00094687">
        <w:rPr>
          <w:rFonts w:ascii="Times New Roman" w:hAnsi="Times New Roman" w:cs="Times New Roman"/>
          <w:sz w:val="24"/>
        </w:rPr>
        <w:lastRenderedPageBreak/>
        <w:t>konceptuālu lēmumu pieņemšana un priekšlikumu sniegšana Madonas novada domei par attīstības programmas grozījumiem un/vai tās aktualizāciju, uzraudzības ziņojuma apstiprināšana, sabiedrības, lēmuma pieņēmēju un citu ieinteresēto pušu nodrošināšana ar informāciju par attīstības programmas īstenošanas gaitu un rezultātiem.</w:t>
      </w:r>
    </w:p>
    <w:p w:rsidR="00976866" w:rsidRPr="00094687" w:rsidRDefault="00976866" w:rsidP="007E1AA0">
      <w:pPr>
        <w:autoSpaceDE w:val="0"/>
        <w:autoSpaceDN w:val="0"/>
        <w:adjustRightInd w:val="0"/>
        <w:spacing w:before="40" w:line="360" w:lineRule="auto"/>
        <w:ind w:left="567" w:right="527" w:firstLine="709"/>
        <w:jc w:val="both"/>
        <w:rPr>
          <w:rFonts w:ascii="Times New Roman" w:hAnsi="Times New Roman" w:cs="Times New Roman"/>
          <w:sz w:val="24"/>
        </w:rPr>
      </w:pPr>
    </w:p>
    <w:p w:rsidR="00734695" w:rsidRDefault="00734695" w:rsidP="007E1AA0">
      <w:pPr>
        <w:autoSpaceDE w:val="0"/>
        <w:autoSpaceDN w:val="0"/>
        <w:adjustRightInd w:val="0"/>
        <w:spacing w:before="40" w:line="360" w:lineRule="auto"/>
        <w:ind w:left="567" w:firstLine="709"/>
        <w:jc w:val="both"/>
        <w:rPr>
          <w:rFonts w:ascii="Times New Roman" w:hAnsi="Times New Roman" w:cs="Times New Roman"/>
        </w:rPr>
      </w:pPr>
    </w:p>
    <w:p w:rsidR="00734695" w:rsidRPr="005C7F3E" w:rsidRDefault="00734695" w:rsidP="007E1AA0">
      <w:pPr>
        <w:autoSpaceDE w:val="0"/>
        <w:autoSpaceDN w:val="0"/>
        <w:adjustRightInd w:val="0"/>
        <w:spacing w:before="40" w:line="360" w:lineRule="auto"/>
        <w:ind w:left="567"/>
        <w:jc w:val="both"/>
        <w:rPr>
          <w:rFonts w:ascii="Times New Roman" w:hAnsi="Times New Roman" w:cs="Times New Roman"/>
          <w:color w:val="000000"/>
        </w:rPr>
      </w:pPr>
    </w:p>
    <w:p w:rsidR="002B39AF" w:rsidRPr="00DB43A4" w:rsidRDefault="00EF55A5" w:rsidP="007E1AA0">
      <w:pPr>
        <w:pStyle w:val="Virsraksts2"/>
        <w:ind w:left="567"/>
        <w:jc w:val="center"/>
        <w:rPr>
          <w:rFonts w:ascii="Times New Roman" w:hAnsi="Times New Roman" w:cs="Times New Roman"/>
          <w:b/>
        </w:rPr>
      </w:pPr>
      <w:r w:rsidRPr="005C7F3E">
        <w:br w:type="page"/>
      </w:r>
    </w:p>
    <w:p w:rsidR="00976866" w:rsidRDefault="00976866" w:rsidP="007E1AA0">
      <w:pPr>
        <w:pStyle w:val="Virsraksts1"/>
        <w:ind w:left="567"/>
        <w:rPr>
          <w:rFonts w:ascii="Times New Roman" w:hAnsi="Times New Roman" w:cs="Times New Roman"/>
          <w:b/>
          <w:sz w:val="28"/>
          <w:szCs w:val="28"/>
        </w:rPr>
      </w:pPr>
      <w:r w:rsidRPr="00DB43A4">
        <w:lastRenderedPageBreak/>
        <w:t xml:space="preserve"> </w:t>
      </w:r>
      <w:bookmarkStart w:id="5" w:name="_Toc455126158"/>
      <w:r w:rsidR="00DB43A4" w:rsidRPr="007E1AA0">
        <w:rPr>
          <w:rFonts w:ascii="Times New Roman" w:hAnsi="Times New Roman" w:cs="Times New Roman"/>
          <w:b/>
          <w:sz w:val="28"/>
          <w:szCs w:val="28"/>
          <w:shd w:val="clear" w:color="auto" w:fill="F2F2F2" w:themeFill="background1" w:themeFillShade="F2"/>
        </w:rPr>
        <w:t>Attīstības programmas</w:t>
      </w:r>
      <w:r w:rsidRPr="007E1AA0">
        <w:rPr>
          <w:rFonts w:ascii="Times New Roman" w:hAnsi="Times New Roman" w:cs="Times New Roman"/>
          <w:b/>
          <w:sz w:val="28"/>
          <w:szCs w:val="28"/>
          <w:shd w:val="clear" w:color="auto" w:fill="F2F2F2" w:themeFill="background1" w:themeFillShade="F2"/>
        </w:rPr>
        <w:t xml:space="preserve"> IEVIEŠANAS GAITA</w:t>
      </w:r>
      <w:bookmarkEnd w:id="5"/>
    </w:p>
    <w:p w:rsidR="006642E6" w:rsidRPr="005C7F3E" w:rsidRDefault="006642E6" w:rsidP="006642E6">
      <w:pPr>
        <w:ind w:firstLine="576"/>
        <w:jc w:val="both"/>
        <w:rPr>
          <w:rFonts w:ascii="Times New Roman" w:hAnsi="Times New Roman" w:cs="Times New Roman"/>
          <w:lang w:eastAsia="ar-SA"/>
        </w:rPr>
      </w:pPr>
      <w:bookmarkStart w:id="6" w:name="__RefHeading__128_506275231"/>
      <w:bookmarkStart w:id="7" w:name="__RefHeading__273_1801200186"/>
      <w:bookmarkStart w:id="8" w:name="__RefHeading__1146_1707272466"/>
      <w:bookmarkStart w:id="9" w:name="__RefHeading__2113_174472935"/>
      <w:bookmarkStart w:id="10" w:name="__RefHeading__2085_1542143102"/>
      <w:bookmarkStart w:id="11" w:name="__RefHeading__1548_1542143102"/>
      <w:bookmarkStart w:id="12" w:name="__RefHeading__580_174472935"/>
      <w:bookmarkStart w:id="13" w:name="__RefHeading__50_1707272466"/>
      <w:bookmarkStart w:id="14" w:name="__RefHeading__114_172368995"/>
      <w:bookmarkStart w:id="15" w:name="__RefHeading__62_2089998332"/>
      <w:bookmarkStart w:id="16" w:name="__RefHeading__3527_899387486"/>
      <w:bookmarkStart w:id="17" w:name="__RefHeading__106_2109849974"/>
      <w:bookmarkStart w:id="18" w:name="_Toc354111664"/>
      <w:bookmarkEnd w:id="6"/>
      <w:bookmarkEnd w:id="7"/>
      <w:bookmarkEnd w:id="8"/>
      <w:bookmarkEnd w:id="9"/>
      <w:bookmarkEnd w:id="10"/>
      <w:bookmarkEnd w:id="11"/>
      <w:bookmarkEnd w:id="12"/>
      <w:bookmarkEnd w:id="13"/>
      <w:bookmarkEnd w:id="14"/>
      <w:bookmarkEnd w:id="15"/>
      <w:bookmarkEnd w:id="16"/>
      <w:bookmarkEnd w:id="17"/>
      <w:r w:rsidRPr="005C7F3E">
        <w:rPr>
          <w:rFonts w:ascii="Times New Roman" w:hAnsi="Times New Roman" w:cs="Times New Roman"/>
          <w:lang w:eastAsia="ar-SA"/>
        </w:rPr>
        <w:t xml:space="preserve">Madonas novada </w:t>
      </w:r>
      <w:r w:rsidRPr="005C7F3E">
        <w:rPr>
          <w:rFonts w:ascii="Times New Roman" w:hAnsi="Times New Roman" w:cs="Times New Roman"/>
          <w:szCs w:val="18"/>
          <w:lang w:eastAsia="ar-SA"/>
        </w:rPr>
        <w:t>Attīstības programma 2013.-2020.gadam ir izstrādāta, pamatojoties uz Madonas novada attīstības stratēģiju 2013.-2038.gadam un uz novada pašreizējās situācijas analīzi.</w:t>
      </w:r>
    </w:p>
    <w:p w:rsidR="00DB43A4" w:rsidRDefault="006642E6" w:rsidP="00DB43A4">
      <w:pPr>
        <w:jc w:val="both"/>
        <w:rPr>
          <w:rFonts w:ascii="Times New Roman" w:hAnsi="Times New Roman" w:cs="Times New Roman"/>
          <w:lang w:eastAsia="ar-SA"/>
        </w:rPr>
      </w:pPr>
      <w:r w:rsidRPr="005C7F3E">
        <w:rPr>
          <w:rFonts w:ascii="Times New Roman" w:hAnsi="Times New Roman" w:cs="Times New Roman"/>
          <w:lang w:eastAsia="ar-SA"/>
        </w:rPr>
        <w:tab/>
      </w:r>
      <w:r w:rsidR="007E1AA0">
        <w:rPr>
          <w:rFonts w:ascii="Times New Roman" w:hAnsi="Times New Roman" w:cs="Times New Roman"/>
          <w:noProof/>
        </w:rPr>
        <mc:AlternateContent>
          <mc:Choice Requires="wps">
            <w:drawing>
              <wp:anchor distT="0" distB="0" distL="114935" distR="114935" simplePos="0" relativeHeight="251665408" behindDoc="0" locked="0" layoutInCell="1" allowOverlap="1" wp14:anchorId="0C834EC5" wp14:editId="24718628">
                <wp:simplePos x="0" y="0"/>
                <wp:positionH relativeFrom="column">
                  <wp:posOffset>-281940</wp:posOffset>
                </wp:positionH>
                <wp:positionV relativeFrom="paragraph">
                  <wp:posOffset>308610</wp:posOffset>
                </wp:positionV>
                <wp:extent cx="6391275" cy="901065"/>
                <wp:effectExtent l="19050" t="0" r="809625" b="13335"/>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901065"/>
                        </a:xfrm>
                        <a:prstGeom prst="rect">
                          <a:avLst/>
                        </a:prstGeom>
                        <a:gradFill rotWithShape="0">
                          <a:gsLst>
                            <a:gs pos="0">
                              <a:srgbClr val="C2D69B">
                                <a:alpha val="0"/>
                              </a:srgbClr>
                            </a:gs>
                            <a:gs pos="50000">
                              <a:srgbClr val="EAF1DD"/>
                            </a:gs>
                            <a:gs pos="100000">
                              <a:srgbClr val="C2D69B">
                                <a:alpha val="0"/>
                              </a:srgbClr>
                            </a:gs>
                          </a:gsLst>
                          <a:lin ang="18900000" scaled="1"/>
                        </a:gradFill>
                        <a:ln w="12700">
                          <a:solidFill>
                            <a:srgbClr val="99FF33"/>
                          </a:solidFill>
                          <a:miter lim="800000"/>
                          <a:headEnd/>
                          <a:tailEnd/>
                        </a:ln>
                        <a:effectLst>
                          <a:outerShdw sy="50000" kx="-2453608" rotWithShape="0">
                            <a:srgbClr val="4E6128">
                              <a:alpha val="50000"/>
                            </a:srgbClr>
                          </a:outerShdw>
                        </a:effectLst>
                      </wps:spPr>
                      <wps:txbx>
                        <w:txbxContent>
                          <w:p w:rsidR="00FC27D0" w:rsidRPr="007E1AA0" w:rsidRDefault="00FC27D0" w:rsidP="006642E6">
                            <w:pPr>
                              <w:shd w:val="clear" w:color="auto" w:fill="99FF33"/>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spacing w:line="216" w:lineRule="auto"/>
                              <w:jc w:val="center"/>
                              <w:rPr>
                                <w:rFonts w:ascii="Times New Roman" w:hAnsi="Times New Roman" w:cs="Times New Roman"/>
                                <w:b/>
                                <w:bCs/>
                                <w:color w:val="C00000"/>
                                <w:sz w:val="22"/>
                                <w:szCs w:val="22"/>
                              </w:rPr>
                            </w:pPr>
                            <w:r w:rsidRPr="00693746">
                              <w:rPr>
                                <w:rFonts w:ascii="Times New Roman" w:eastAsia="Arial" w:hAnsi="Times New Roman" w:cs="Times New Roman"/>
                                <w:color w:val="C00000"/>
                                <w:sz w:val="28"/>
                                <w:szCs w:val="28"/>
                              </w:rPr>
                              <w:t xml:space="preserve"> </w:t>
                            </w:r>
                            <w:r w:rsidRPr="007E1AA0">
                              <w:rPr>
                                <w:rFonts w:ascii="Times New Roman" w:hAnsi="Times New Roman" w:cs="Times New Roman"/>
                                <w:b/>
                                <w:bCs/>
                                <w:color w:val="C00000"/>
                                <w:sz w:val="22"/>
                                <w:szCs w:val="22"/>
                              </w:rPr>
                              <w:t xml:space="preserve">Madonas novads - Zeme kur piedzimt un dzīvot, </w:t>
                            </w:r>
                          </w:p>
                          <w:p w:rsidR="00FC27D0" w:rsidRPr="007E1AA0" w:rsidRDefault="00FC27D0" w:rsidP="006642E6">
                            <w:pPr>
                              <w:shd w:val="clear" w:color="auto" w:fill="99FF33"/>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spacing w:line="216" w:lineRule="auto"/>
                              <w:jc w:val="center"/>
                              <w:rPr>
                                <w:rFonts w:ascii="Times New Roman" w:hAnsi="Times New Roman" w:cs="Times New Roman"/>
                                <w:b/>
                                <w:bCs/>
                                <w:color w:val="C00000"/>
                                <w:sz w:val="22"/>
                                <w:szCs w:val="22"/>
                              </w:rPr>
                            </w:pPr>
                            <w:r w:rsidRPr="007E1AA0">
                              <w:rPr>
                                <w:rFonts w:ascii="Times New Roman" w:hAnsi="Times New Roman" w:cs="Times New Roman"/>
                                <w:b/>
                                <w:bCs/>
                                <w:color w:val="C00000"/>
                                <w:sz w:val="22"/>
                                <w:szCs w:val="22"/>
                              </w:rPr>
                              <w:t xml:space="preserve">atgriezties īstenot sapņus un ieceres, </w:t>
                            </w:r>
                          </w:p>
                          <w:p w:rsidR="00FC27D0" w:rsidRPr="00693746" w:rsidRDefault="00FC27D0" w:rsidP="006642E6">
                            <w:pPr>
                              <w:shd w:val="clear" w:color="auto" w:fill="99FF33"/>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spacing w:line="216" w:lineRule="auto"/>
                              <w:jc w:val="center"/>
                              <w:rPr>
                                <w:rFonts w:ascii="Times New Roman" w:hAnsi="Times New Roman" w:cs="Times New Roman"/>
                                <w:color w:val="C00000"/>
                              </w:rPr>
                            </w:pPr>
                            <w:r w:rsidRPr="007E1AA0">
                              <w:rPr>
                                <w:rFonts w:ascii="Times New Roman" w:hAnsi="Times New Roman" w:cs="Times New Roman"/>
                                <w:b/>
                                <w:bCs/>
                                <w:color w:val="C00000"/>
                                <w:sz w:val="22"/>
                                <w:szCs w:val="22"/>
                              </w:rPr>
                              <w:t>kur darbs, daba un latviskā kultūra ikkatru veido par turīgu, stipru un radošu personību.</w:t>
                            </w:r>
                            <w:r w:rsidRPr="00693746">
                              <w:rPr>
                                <w:rFonts w:ascii="Times New Roman" w:hAnsi="Times New Roman" w:cs="Times New Roman"/>
                                <w:color w:val="C00000"/>
                                <w:sz w:val="28"/>
                                <w:szCs w:val="28"/>
                              </w:rPr>
                              <w:t xml:space="preserve"> </w:t>
                            </w:r>
                          </w:p>
                        </w:txbxContent>
                      </wps:txbx>
                      <wps:bodyPr rot="0" vert="horz" wrap="square" lIns="67945" tIns="67945" rIns="67945" bIns="6794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22.2pt;margin-top:24.3pt;width:503.25pt;height:70.95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" fillcolor="#c2d69b" strokecolor="#9f3" strokeweight="1pt">
                <v:fill opacity="0" color2="#eaf1dd" angle="135" focus="50%" type="gradient"/>
                <v:shadow on="t" type="perspective" color="#4e6128" opacity=".5" origin=",.5" offset="0,0" matrix=",-56756f,,.5"/>
                <v:textbox inset="5.35pt,5.35pt,5.35pt,5.35pt">
                  <w:txbxContent>
                    <w:p w:rsidR="00FC27D0" w:rsidRPr="007E1AA0" w:rsidRDefault="00FC27D0" w:rsidP="006642E6">
                      <w:pPr>
                        <w:shd w:val="clear" w:color="auto" w:fill="99FF33"/>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spacing w:line="216" w:lineRule="auto"/>
                        <w:jc w:val="center"/>
                        <w:rPr>
                          <w:rFonts w:ascii="Times New Roman" w:hAnsi="Times New Roman" w:cs="Times New Roman"/>
                          <w:b/>
                          <w:bCs/>
                          <w:color w:val="C00000"/>
                          <w:sz w:val="22"/>
                          <w:szCs w:val="22"/>
                        </w:rPr>
                      </w:pPr>
                      <w:r w:rsidRPr="00693746">
                        <w:rPr>
                          <w:rFonts w:ascii="Times New Roman" w:eastAsia="Arial" w:hAnsi="Times New Roman" w:cs="Times New Roman"/>
                          <w:color w:val="C00000"/>
                          <w:sz w:val="28"/>
                          <w:szCs w:val="28"/>
                        </w:rPr>
                        <w:t xml:space="preserve"> </w:t>
                      </w:r>
                      <w:r w:rsidRPr="007E1AA0">
                        <w:rPr>
                          <w:rFonts w:ascii="Times New Roman" w:hAnsi="Times New Roman" w:cs="Times New Roman"/>
                          <w:b/>
                          <w:bCs/>
                          <w:color w:val="C00000"/>
                          <w:sz w:val="22"/>
                          <w:szCs w:val="22"/>
                        </w:rPr>
                        <w:t xml:space="preserve">Madonas novads - Zeme kur piedzimt un dzīvot, </w:t>
                      </w:r>
                    </w:p>
                    <w:p w:rsidR="00FC27D0" w:rsidRPr="007E1AA0" w:rsidRDefault="00FC27D0" w:rsidP="006642E6">
                      <w:pPr>
                        <w:shd w:val="clear" w:color="auto" w:fill="99FF33"/>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spacing w:line="216" w:lineRule="auto"/>
                        <w:jc w:val="center"/>
                        <w:rPr>
                          <w:rFonts w:ascii="Times New Roman" w:hAnsi="Times New Roman" w:cs="Times New Roman"/>
                          <w:b/>
                          <w:bCs/>
                          <w:color w:val="C00000"/>
                          <w:sz w:val="22"/>
                          <w:szCs w:val="22"/>
                        </w:rPr>
                      </w:pPr>
                      <w:r w:rsidRPr="007E1AA0">
                        <w:rPr>
                          <w:rFonts w:ascii="Times New Roman" w:hAnsi="Times New Roman" w:cs="Times New Roman"/>
                          <w:b/>
                          <w:bCs/>
                          <w:color w:val="C00000"/>
                          <w:sz w:val="22"/>
                          <w:szCs w:val="22"/>
                        </w:rPr>
                        <w:t xml:space="preserve">atgriezties īstenot sapņus un ieceres, </w:t>
                      </w:r>
                    </w:p>
                    <w:p w:rsidR="00FC27D0" w:rsidRPr="00693746" w:rsidRDefault="00FC27D0" w:rsidP="006642E6">
                      <w:pPr>
                        <w:shd w:val="clear" w:color="auto" w:fill="99FF33"/>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spacing w:line="216" w:lineRule="auto"/>
                        <w:jc w:val="center"/>
                        <w:rPr>
                          <w:rFonts w:ascii="Times New Roman" w:hAnsi="Times New Roman" w:cs="Times New Roman"/>
                          <w:color w:val="C00000"/>
                        </w:rPr>
                      </w:pPr>
                      <w:r w:rsidRPr="007E1AA0">
                        <w:rPr>
                          <w:rFonts w:ascii="Times New Roman" w:hAnsi="Times New Roman" w:cs="Times New Roman"/>
                          <w:b/>
                          <w:bCs/>
                          <w:color w:val="C00000"/>
                          <w:sz w:val="22"/>
                          <w:szCs w:val="22"/>
                        </w:rPr>
                        <w:t>kur darbs, daba un latviskā kultūra ikkatru veido par turīgu, stipru un radošu personību.</w:t>
                      </w:r>
                      <w:r w:rsidRPr="00693746">
                        <w:rPr>
                          <w:rFonts w:ascii="Times New Roman" w:hAnsi="Times New Roman" w:cs="Times New Roman"/>
                          <w:color w:val="C00000"/>
                          <w:sz w:val="28"/>
                          <w:szCs w:val="28"/>
                        </w:rPr>
                        <w:t xml:space="preserve"> </w:t>
                      </w:r>
                    </w:p>
                  </w:txbxContent>
                </v:textbox>
              </v:shape>
            </w:pict>
          </mc:Fallback>
        </mc:AlternateContent>
      </w:r>
      <w:r w:rsidR="00C55EDA" w:rsidRPr="005C7F3E">
        <w:rPr>
          <w:rFonts w:ascii="Times New Roman" w:hAnsi="Times New Roman" w:cs="Times New Roman"/>
          <w:b/>
          <w:lang w:eastAsia="ar-SA"/>
        </w:rPr>
        <w:t>Madonas novada vīzija</w:t>
      </w:r>
      <w:r w:rsidR="00DB43A4">
        <w:rPr>
          <w:rFonts w:ascii="Times New Roman" w:hAnsi="Times New Roman" w:cs="Times New Roman"/>
          <w:lang w:eastAsia="ar-SA"/>
        </w:rPr>
        <w:t>:</w:t>
      </w:r>
    </w:p>
    <w:p w:rsidR="00976866" w:rsidRPr="00DB43A4" w:rsidRDefault="00976866" w:rsidP="00DB43A4">
      <w:pPr>
        <w:jc w:val="both"/>
        <w:rPr>
          <w:rFonts w:ascii="Times New Roman" w:hAnsi="Times New Roman" w:cs="Times New Roman"/>
          <w:lang w:eastAsia="ar-SA"/>
        </w:rPr>
      </w:pPr>
    </w:p>
    <w:p w:rsidR="00A711FD" w:rsidRDefault="00A711FD" w:rsidP="00A711FD">
      <w:pPr>
        <w:jc w:val="both"/>
        <w:rPr>
          <w:rFonts w:ascii="Times New Roman" w:hAnsi="Times New Roman" w:cs="Times New Roman"/>
          <w:lang w:eastAsia="ar-SA"/>
        </w:rPr>
      </w:pPr>
    </w:p>
    <w:p w:rsidR="00DB43A4" w:rsidRDefault="00DB43A4" w:rsidP="00A711FD">
      <w:pPr>
        <w:jc w:val="both"/>
        <w:rPr>
          <w:rFonts w:ascii="Times New Roman" w:hAnsi="Times New Roman" w:cs="Times New Roman"/>
          <w:lang w:eastAsia="ar-SA"/>
        </w:rPr>
      </w:pPr>
    </w:p>
    <w:p w:rsidR="00A711FD" w:rsidRPr="007E1AA0" w:rsidRDefault="00A711FD" w:rsidP="00C5535E">
      <w:pPr>
        <w:spacing w:before="29"/>
        <w:ind w:firstLine="562"/>
        <w:jc w:val="both"/>
        <w:rPr>
          <w:rFonts w:ascii="Times New Roman" w:hAnsi="Times New Roman" w:cs="Times New Roman"/>
          <w:sz w:val="24"/>
          <w:szCs w:val="24"/>
        </w:rPr>
      </w:pPr>
      <w:r w:rsidRPr="005C7F3E">
        <w:rPr>
          <w:rFonts w:ascii="Times New Roman" w:hAnsi="Times New Roman" w:cs="Times New Roman"/>
          <w:lang w:eastAsia="ar-SA"/>
        </w:rPr>
        <w:tab/>
      </w:r>
      <w:r w:rsidRPr="007E1AA0">
        <w:rPr>
          <w:rFonts w:ascii="Times New Roman" w:eastAsia="Calibri" w:hAnsi="Times New Roman" w:cs="Times New Roman"/>
          <w:sz w:val="24"/>
          <w:szCs w:val="24"/>
        </w:rPr>
        <w:t>Madonas</w:t>
      </w:r>
      <w:r w:rsidRPr="007E1AA0">
        <w:rPr>
          <w:rFonts w:ascii="Times New Roman" w:hAnsi="Times New Roman" w:cs="Times New Roman"/>
          <w:sz w:val="24"/>
          <w:szCs w:val="24"/>
        </w:rPr>
        <w:t xml:space="preserve"> novads ir daudzveidīgs gan no ģeogrāfiskā, gan saimnieciski-ekonomiskā viedokļa, tādēļ ir izvirzītas vairākas novada specializācijas - lauksaimniecība, mežsaimniecība un kokrūpniecība, tūrisms, pakalpojumi, radošā ekonomika (kultūra, sports, amatniecība </w:t>
      </w:r>
      <w:proofErr w:type="spellStart"/>
      <w:r w:rsidRPr="007E1AA0">
        <w:rPr>
          <w:rFonts w:ascii="Times New Roman" w:hAnsi="Times New Roman" w:cs="Times New Roman"/>
          <w:sz w:val="24"/>
          <w:szCs w:val="24"/>
        </w:rPr>
        <w:t>u.c</w:t>
      </w:r>
      <w:proofErr w:type="spellEnd"/>
      <w:r w:rsidRPr="007E1AA0">
        <w:rPr>
          <w:rFonts w:ascii="Times New Roman" w:hAnsi="Times New Roman" w:cs="Times New Roman"/>
          <w:sz w:val="24"/>
          <w:szCs w:val="24"/>
        </w:rPr>
        <w:t xml:space="preserve">.) un ekosistēmu serviss (novads ir bagāts ar ĪADT, NATURA 2000 teritorijām). Ņemot vērā novada teritoriālo vienību vēsturiskās tradīcijas, ekonomisko attīstību, pieejamos resursus, nozaru sasniegumus, izveidoto infrastruktūru, kā arī izvērtējot iespējas un pieprasījumu, novadam ir noteiktas sekojošas specializācijas: </w:t>
      </w:r>
    </w:p>
    <w:p w:rsidR="00A711FD" w:rsidRPr="007E1AA0" w:rsidRDefault="00A711FD" w:rsidP="00A711FD">
      <w:pPr>
        <w:numPr>
          <w:ilvl w:val="0"/>
          <w:numId w:val="44"/>
        </w:numPr>
        <w:spacing w:after="115" w:line="200" w:lineRule="atLeast"/>
        <w:jc w:val="both"/>
        <w:rPr>
          <w:rFonts w:ascii="Times New Roman" w:hAnsi="Times New Roman" w:cs="Times New Roman"/>
          <w:sz w:val="24"/>
          <w:szCs w:val="24"/>
        </w:rPr>
      </w:pPr>
      <w:r w:rsidRPr="007E1AA0">
        <w:rPr>
          <w:rFonts w:ascii="Times New Roman" w:hAnsi="Times New Roman" w:cs="Times New Roman"/>
          <w:sz w:val="24"/>
          <w:szCs w:val="24"/>
        </w:rPr>
        <w:t xml:space="preserve">lauksaimniecība (praktiski visa novada teritorija, izņemot pilsētu), </w:t>
      </w:r>
    </w:p>
    <w:p w:rsidR="00A711FD" w:rsidRPr="007E1AA0" w:rsidRDefault="00A711FD" w:rsidP="00A711FD">
      <w:pPr>
        <w:numPr>
          <w:ilvl w:val="0"/>
          <w:numId w:val="44"/>
        </w:numPr>
        <w:spacing w:after="115" w:line="200" w:lineRule="atLeast"/>
        <w:jc w:val="both"/>
        <w:rPr>
          <w:rFonts w:ascii="Times New Roman" w:hAnsi="Times New Roman" w:cs="Times New Roman"/>
          <w:sz w:val="24"/>
          <w:szCs w:val="24"/>
        </w:rPr>
      </w:pPr>
      <w:r w:rsidRPr="007E1AA0">
        <w:rPr>
          <w:rFonts w:ascii="Times New Roman" w:hAnsi="Times New Roman" w:cs="Times New Roman"/>
          <w:sz w:val="24"/>
          <w:szCs w:val="24"/>
        </w:rPr>
        <w:t xml:space="preserve">mežsaimniecība un kokrūpniecība (praktiski visa novada teritorija), </w:t>
      </w:r>
    </w:p>
    <w:p w:rsidR="00A711FD" w:rsidRPr="007E1AA0" w:rsidRDefault="00A711FD" w:rsidP="00A711FD">
      <w:pPr>
        <w:numPr>
          <w:ilvl w:val="0"/>
          <w:numId w:val="44"/>
        </w:numPr>
        <w:spacing w:after="115" w:line="200" w:lineRule="atLeast"/>
        <w:jc w:val="both"/>
        <w:rPr>
          <w:rFonts w:ascii="Times New Roman" w:hAnsi="Times New Roman" w:cs="Times New Roman"/>
          <w:sz w:val="24"/>
          <w:szCs w:val="24"/>
        </w:rPr>
      </w:pPr>
      <w:r w:rsidRPr="007E1AA0">
        <w:rPr>
          <w:rFonts w:ascii="Times New Roman" w:hAnsi="Times New Roman" w:cs="Times New Roman"/>
          <w:sz w:val="24"/>
          <w:szCs w:val="24"/>
        </w:rPr>
        <w:t xml:space="preserve">tūrisms (galvenokārt Vidzemes augstienes daļa), </w:t>
      </w:r>
    </w:p>
    <w:p w:rsidR="00A711FD" w:rsidRPr="007E1AA0" w:rsidRDefault="00A711FD" w:rsidP="00A711FD">
      <w:pPr>
        <w:numPr>
          <w:ilvl w:val="0"/>
          <w:numId w:val="44"/>
        </w:numPr>
        <w:spacing w:after="115" w:line="200" w:lineRule="atLeast"/>
        <w:jc w:val="both"/>
        <w:rPr>
          <w:rFonts w:ascii="Times New Roman" w:hAnsi="Times New Roman" w:cs="Times New Roman"/>
          <w:sz w:val="24"/>
          <w:szCs w:val="24"/>
        </w:rPr>
      </w:pPr>
      <w:r w:rsidRPr="007E1AA0">
        <w:rPr>
          <w:rFonts w:ascii="Times New Roman" w:hAnsi="Times New Roman" w:cs="Times New Roman"/>
          <w:sz w:val="24"/>
          <w:szCs w:val="24"/>
        </w:rPr>
        <w:t>pakalpojumi (galvenokārt Madonas pilsēta, kā arī pagastu centri),</w:t>
      </w:r>
    </w:p>
    <w:p w:rsidR="00A711FD" w:rsidRPr="007E1AA0" w:rsidRDefault="00A711FD" w:rsidP="00A711FD">
      <w:pPr>
        <w:numPr>
          <w:ilvl w:val="0"/>
          <w:numId w:val="44"/>
        </w:numPr>
        <w:spacing w:after="115" w:line="200" w:lineRule="atLeast"/>
        <w:jc w:val="both"/>
        <w:rPr>
          <w:rFonts w:ascii="Times New Roman" w:hAnsi="Times New Roman" w:cs="Times New Roman"/>
          <w:sz w:val="24"/>
          <w:szCs w:val="24"/>
        </w:rPr>
      </w:pPr>
      <w:r w:rsidRPr="007E1AA0">
        <w:rPr>
          <w:rFonts w:ascii="Times New Roman" w:hAnsi="Times New Roman" w:cs="Times New Roman"/>
          <w:sz w:val="24"/>
          <w:szCs w:val="24"/>
        </w:rPr>
        <w:t>dabas kapitāla pārvaldība (visa novada teritorija),</w:t>
      </w:r>
    </w:p>
    <w:p w:rsidR="00A711FD" w:rsidRPr="007E1AA0" w:rsidRDefault="00A711FD" w:rsidP="00A711FD">
      <w:pPr>
        <w:numPr>
          <w:ilvl w:val="0"/>
          <w:numId w:val="44"/>
        </w:numPr>
        <w:spacing w:after="115" w:line="200" w:lineRule="atLeast"/>
        <w:jc w:val="both"/>
        <w:rPr>
          <w:rFonts w:ascii="Times New Roman" w:hAnsi="Times New Roman" w:cs="Times New Roman"/>
          <w:b/>
          <w:bCs/>
          <w:sz w:val="24"/>
          <w:szCs w:val="24"/>
        </w:rPr>
      </w:pPr>
      <w:r w:rsidRPr="007E1AA0">
        <w:rPr>
          <w:rFonts w:ascii="Times New Roman" w:hAnsi="Times New Roman" w:cs="Times New Roman"/>
          <w:sz w:val="24"/>
          <w:szCs w:val="24"/>
        </w:rPr>
        <w:t>radošās industrijas (visa novada teritorija ar akcentu uz Madonas pilsētu)</w:t>
      </w:r>
    </w:p>
    <w:p w:rsidR="00A711FD" w:rsidRPr="007E1AA0" w:rsidRDefault="00A711FD" w:rsidP="00A711FD">
      <w:pPr>
        <w:ind w:firstLine="576"/>
        <w:jc w:val="both"/>
        <w:rPr>
          <w:rFonts w:ascii="Times New Roman" w:hAnsi="Times New Roman" w:cs="Times New Roman"/>
          <w:sz w:val="24"/>
          <w:szCs w:val="24"/>
        </w:rPr>
      </w:pPr>
      <w:r w:rsidRPr="007E1AA0">
        <w:rPr>
          <w:rFonts w:ascii="Times New Roman" w:hAnsi="Times New Roman" w:cs="Times New Roman"/>
          <w:sz w:val="24"/>
          <w:szCs w:val="24"/>
        </w:rPr>
        <w:t xml:space="preserve">No Madonas novada attīstības stratēģiskajiem uzstādījumiem izriet novada 7 gadu attīstības programma 2013.-2020.gadam. Attīstības programmas struktūra atainota </w:t>
      </w:r>
      <w:r w:rsidR="00200451" w:rsidRPr="007E1AA0">
        <w:rPr>
          <w:rFonts w:ascii="Times New Roman" w:hAnsi="Times New Roman" w:cs="Times New Roman"/>
          <w:sz w:val="24"/>
          <w:szCs w:val="24"/>
        </w:rPr>
        <w:t>1</w:t>
      </w:r>
      <w:r w:rsidRPr="007E1AA0">
        <w:rPr>
          <w:rFonts w:ascii="Times New Roman" w:hAnsi="Times New Roman" w:cs="Times New Roman"/>
          <w:sz w:val="24"/>
          <w:szCs w:val="24"/>
        </w:rPr>
        <w:t>.att.</w:t>
      </w:r>
    </w:p>
    <w:p w:rsidR="00A711FD" w:rsidRPr="005C7F3E" w:rsidRDefault="007E1AA0" w:rsidP="00A711FD">
      <w:pPr>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32346E03" wp14:editId="206D2A3E">
                <wp:simplePos x="0" y="0"/>
                <wp:positionH relativeFrom="column">
                  <wp:posOffset>1251585</wp:posOffset>
                </wp:positionH>
                <wp:positionV relativeFrom="paragraph">
                  <wp:posOffset>91440</wp:posOffset>
                </wp:positionV>
                <wp:extent cx="1511300" cy="323850"/>
                <wp:effectExtent l="19050" t="19050" r="31750" b="38100"/>
                <wp:wrapNone/>
                <wp:docPr id="2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323850"/>
                        </a:xfrm>
                        <a:prstGeom prst="rect">
                          <a:avLst/>
                        </a:prstGeom>
                        <a:solidFill>
                          <a:srgbClr val="FFFFCC"/>
                        </a:solidFill>
                        <a:ln w="54720">
                          <a:solidFill>
                            <a:srgbClr val="579D1C"/>
                          </a:solidFill>
                          <a:round/>
                          <a:headEnd/>
                          <a:tailEnd/>
                        </a:ln>
                      </wps:spPr>
                      <wps:txbx>
                        <w:txbxContent>
                          <w:p w:rsidR="00FC27D0" w:rsidRDefault="00FC27D0" w:rsidP="00A711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spacing w:line="216" w:lineRule="auto"/>
                              <w:rPr>
                                <w:rFonts w:ascii="Arial" w:hAnsi="Arial" w:cs="WenQuanYi Micro Hei"/>
                                <w:color w:val="000000"/>
                              </w:rPr>
                            </w:pPr>
                            <w:r>
                              <w:rPr>
                                <w:rFonts w:ascii="Arial" w:hAnsi="Arial" w:cs="WenQuanYi Micro Hei"/>
                                <w:color w:val="000000"/>
                              </w:rPr>
                              <w:t>Stratēģiskā daļa</w:t>
                            </w:r>
                          </w:p>
                        </w:txbxContent>
                      </wps:txbx>
                      <wps:bodyPr rot="0" vert="horz" wrap="square" lIns="117000" tIns="71640" rIns="117000" bIns="71640" anchor="ctr" anchorCtr="0">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98.55pt;margin-top:7.2pt;width:119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" fillcolor="#ffc" strokecolor="#579d1c" strokeweight="1.52mm">
                <v:stroke joinstyle="round"/>
                <v:textbox inset="3.25mm,1.99mm,3.25mm,1.99mm">
                  <w:txbxContent>
                    <w:p w:rsidR="00FC27D0" w:rsidRDefault="00FC27D0" w:rsidP="00A711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spacing w:line="216" w:lineRule="auto"/>
                        <w:rPr>
                          <w:rFonts w:ascii="Arial" w:hAnsi="Arial" w:cs="WenQuanYi Micro Hei"/>
                          <w:color w:val="000000"/>
                        </w:rPr>
                      </w:pPr>
                      <w:r>
                        <w:rPr>
                          <w:rFonts w:ascii="Arial" w:hAnsi="Arial" w:cs="WenQuanYi Micro Hei"/>
                          <w:color w:val="000000"/>
                        </w:rPr>
                        <w:t>Stratēģiskā daļa</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16FA50C0" wp14:editId="1BF884C5">
                <wp:simplePos x="0" y="0"/>
                <wp:positionH relativeFrom="column">
                  <wp:posOffset>3890010</wp:posOffset>
                </wp:positionH>
                <wp:positionV relativeFrom="paragraph">
                  <wp:posOffset>13335</wp:posOffset>
                </wp:positionV>
                <wp:extent cx="1647825" cy="503555"/>
                <wp:effectExtent l="0" t="0" r="28575" b="10795"/>
                <wp:wrapNone/>
                <wp:docPr id="2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503555"/>
                        </a:xfrm>
                        <a:prstGeom prst="rect">
                          <a:avLst/>
                        </a:prstGeom>
                        <a:solidFill>
                          <a:srgbClr val="FFCC99"/>
                        </a:solidFill>
                        <a:ln w="9360">
                          <a:solidFill>
                            <a:srgbClr val="808080"/>
                          </a:solidFill>
                          <a:round/>
                          <a:headEnd/>
                          <a:tailEnd/>
                        </a:ln>
                      </wps:spPr>
                      <wps:txbx>
                        <w:txbxContent>
                          <w:p w:rsidR="00FC27D0" w:rsidRDefault="00FC27D0" w:rsidP="00A711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spacing w:line="216" w:lineRule="auto"/>
                              <w:rPr>
                                <w:rFonts w:ascii="Arial" w:hAnsi="Arial" w:cs="WenQuanYi Micro Hei"/>
                                <w:color w:val="000000"/>
                                <w:sz w:val="20"/>
                                <w:szCs w:val="20"/>
                              </w:rPr>
                            </w:pPr>
                            <w:r>
                              <w:rPr>
                                <w:rFonts w:ascii="Arial" w:hAnsi="Arial" w:cs="WenQuanYi Micro Hei"/>
                                <w:color w:val="000000"/>
                                <w:sz w:val="20"/>
                                <w:szCs w:val="20"/>
                              </w:rPr>
                              <w:t>Vidēja termiņa prioritātes</w:t>
                            </w:r>
                          </w:p>
                          <w:p w:rsidR="00FC27D0" w:rsidRDefault="00FC27D0" w:rsidP="00A711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spacing w:line="216" w:lineRule="auto"/>
                              <w:rPr>
                                <w:rFonts w:ascii="Arial" w:hAnsi="Arial" w:cs="WenQuanYi Micro Hei"/>
                                <w:color w:val="000000"/>
                                <w:sz w:val="20"/>
                                <w:szCs w:val="20"/>
                              </w:rPr>
                            </w:pPr>
                            <w:r>
                              <w:rPr>
                                <w:rFonts w:ascii="Arial" w:hAnsi="Arial" w:cs="WenQuanYi Micro Hei"/>
                                <w:color w:val="000000"/>
                                <w:sz w:val="20"/>
                                <w:szCs w:val="20"/>
                              </w:rPr>
                              <w:t>(7 gadiem)</w:t>
                            </w:r>
                          </w:p>
                        </w:txbxContent>
                      </wps:txbx>
                      <wps:bodyPr rot="0" vert="horz" wrap="square" lIns="90000" tIns="45000" rIns="90000" bIns="45000" anchor="ctr" anchorCtr="0">
                        <a:no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left:0;text-align:left;margin-left:306.3pt;margin-top:1.05pt;width:129.75pt;height:39.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" fillcolor="#fc9" strokecolor="gray" strokeweight=".26mm">
                <v:stroke joinstyle="round"/>
                <v:textbox inset="2.5mm,1.25mm,2.5mm,1.25mm">
                  <w:txbxContent>
                    <w:p w:rsidR="00FC27D0" w:rsidRDefault="00FC27D0" w:rsidP="00A711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spacing w:line="216" w:lineRule="auto"/>
                        <w:rPr>
                          <w:rFonts w:ascii="Arial" w:hAnsi="Arial" w:cs="WenQuanYi Micro Hei"/>
                          <w:color w:val="000000"/>
                          <w:sz w:val="20"/>
                          <w:szCs w:val="20"/>
                        </w:rPr>
                      </w:pPr>
                      <w:r>
                        <w:rPr>
                          <w:rFonts w:ascii="Arial" w:hAnsi="Arial" w:cs="WenQuanYi Micro Hei"/>
                          <w:color w:val="000000"/>
                          <w:sz w:val="20"/>
                          <w:szCs w:val="20"/>
                        </w:rPr>
                        <w:t>Vidēja termiņa prioritātes</w:t>
                      </w:r>
                    </w:p>
                    <w:p w:rsidR="00FC27D0" w:rsidRDefault="00FC27D0" w:rsidP="00A711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spacing w:line="216" w:lineRule="auto"/>
                        <w:rPr>
                          <w:rFonts w:ascii="Arial" w:hAnsi="Arial" w:cs="WenQuanYi Micro Hei"/>
                          <w:color w:val="000000"/>
                          <w:sz w:val="20"/>
                          <w:szCs w:val="20"/>
                        </w:rPr>
                      </w:pPr>
                      <w:r>
                        <w:rPr>
                          <w:rFonts w:ascii="Arial" w:hAnsi="Arial" w:cs="WenQuanYi Micro Hei"/>
                          <w:color w:val="000000"/>
                          <w:sz w:val="20"/>
                          <w:szCs w:val="20"/>
                        </w:rPr>
                        <w:t>(7 gadiem)</w:t>
                      </w:r>
                    </w:p>
                  </w:txbxContent>
                </v:textbox>
              </v:shape>
            </w:pict>
          </mc:Fallback>
        </mc:AlternateContent>
      </w:r>
      <w:r w:rsidR="00A711FD" w:rsidRPr="005C7F3E">
        <w:rPr>
          <w:rFonts w:ascii="Times New Roman" w:hAnsi="Times New Roman" w:cs="Times New Roman"/>
        </w:rPr>
        <w:tab/>
      </w:r>
    </w:p>
    <w:p w:rsidR="00A711FD" w:rsidRPr="005C7F3E" w:rsidRDefault="007E1AA0" w:rsidP="00A711FD">
      <w:pPr>
        <w:spacing w:after="120"/>
        <w:jc w:val="both"/>
        <w:rPr>
          <w:rFonts w:ascii="Times New Roman" w:hAnsi="Times New Roman" w:cs="Times New Roman"/>
          <w:sz w:val="28"/>
          <w:szCs w:val="28"/>
        </w:rPr>
      </w:pPr>
      <w:r>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280A3F70" wp14:editId="2C3080EC">
                <wp:simplePos x="0" y="0"/>
                <wp:positionH relativeFrom="column">
                  <wp:posOffset>1826260</wp:posOffset>
                </wp:positionH>
                <wp:positionV relativeFrom="paragraph">
                  <wp:posOffset>180340</wp:posOffset>
                </wp:positionV>
                <wp:extent cx="177800" cy="291465"/>
                <wp:effectExtent l="24130" t="7620" r="26670" b="15240"/>
                <wp:wrapNone/>
                <wp:docPr id="19"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291465"/>
                        </a:xfrm>
                        <a:prstGeom prst="downArrow">
                          <a:avLst>
                            <a:gd name="adj1" fmla="val 50000"/>
                            <a:gd name="adj2" fmla="val 40982"/>
                          </a:avLst>
                        </a:prstGeom>
                        <a:solidFill>
                          <a:srgbClr val="AECF00"/>
                        </a:solidFill>
                        <a:ln w="9360">
                          <a:solidFill>
                            <a:srgbClr val="808080"/>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C80DDE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5" o:spid="_x0000_s1026" type="#_x0000_t67" style="position:absolute;margin-left:143.8pt;margin-top:14.2pt;width:14pt;height:22.9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" fillcolor="#aecf00" strokecolor="gray" strokeweight=".26mm">
                <v:stroke joinstyle="round"/>
              </v:shape>
            </w:pict>
          </mc:Fallback>
        </mc:AlternateContent>
      </w:r>
      <w:r>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5BCE95AB" wp14:editId="1F509E99">
                <wp:simplePos x="0" y="0"/>
                <wp:positionH relativeFrom="column">
                  <wp:posOffset>4166870</wp:posOffset>
                </wp:positionH>
                <wp:positionV relativeFrom="paragraph">
                  <wp:posOffset>249555</wp:posOffset>
                </wp:positionV>
                <wp:extent cx="987425" cy="247015"/>
                <wp:effectExtent l="12065" t="9525" r="10160" b="10160"/>
                <wp:wrapNone/>
                <wp:docPr id="2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7425" cy="247015"/>
                        </a:xfrm>
                        <a:prstGeom prst="rect">
                          <a:avLst/>
                        </a:prstGeom>
                        <a:solidFill>
                          <a:srgbClr val="FFCC99"/>
                        </a:solidFill>
                        <a:ln w="9360">
                          <a:solidFill>
                            <a:srgbClr val="808080"/>
                          </a:solidFill>
                          <a:round/>
                          <a:headEnd/>
                          <a:tailEnd/>
                        </a:ln>
                      </wps:spPr>
                      <wps:txbx>
                        <w:txbxContent>
                          <w:p w:rsidR="00FC27D0" w:rsidRDefault="00FC27D0" w:rsidP="00A711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spacing w:line="216" w:lineRule="auto"/>
                              <w:rPr>
                                <w:rFonts w:ascii="Arial" w:hAnsi="Arial" w:cs="WenQuanYi Micro Hei"/>
                                <w:color w:val="000000"/>
                                <w:sz w:val="20"/>
                                <w:szCs w:val="20"/>
                              </w:rPr>
                            </w:pPr>
                            <w:r>
                              <w:rPr>
                                <w:rFonts w:ascii="Arial" w:hAnsi="Arial" w:cs="WenQuanYi Micro Hei"/>
                                <w:color w:val="000000"/>
                                <w:sz w:val="20"/>
                                <w:szCs w:val="20"/>
                              </w:rPr>
                              <w:t>Rīcību virzieni</w:t>
                            </w:r>
                          </w:p>
                        </w:txbxContent>
                      </wps:txbx>
                      <wps:bodyPr rot="0" vert="horz" wrap="none" lIns="90000" tIns="45000" rIns="90000" bIns="45000" anchor="ctr" anchorCtr="0">
                        <a:no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left:0;text-align:left;margin-left:328.1pt;margin-top:19.65pt;width:77.75pt;height:19.4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" fillcolor="#fc9" strokecolor="gray" strokeweight=".26mm">
                <v:stroke joinstyle="round"/>
                <v:textbox inset="2.5mm,1.25mm,2.5mm,1.25mm">
                  <w:txbxContent>
                    <w:p w:rsidR="00FC27D0" w:rsidRDefault="00FC27D0" w:rsidP="00A711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spacing w:line="216" w:lineRule="auto"/>
                        <w:rPr>
                          <w:rFonts w:ascii="Arial" w:hAnsi="Arial" w:cs="WenQuanYi Micro Hei"/>
                          <w:color w:val="000000"/>
                          <w:sz w:val="20"/>
                          <w:szCs w:val="20"/>
                        </w:rPr>
                      </w:pPr>
                      <w:r>
                        <w:rPr>
                          <w:rFonts w:ascii="Arial" w:hAnsi="Arial" w:cs="WenQuanYi Micro Hei"/>
                          <w:color w:val="000000"/>
                          <w:sz w:val="20"/>
                          <w:szCs w:val="20"/>
                        </w:rPr>
                        <w:t>Rīcību virzieni</w:t>
                      </w:r>
                    </w:p>
                  </w:txbxContent>
                </v:textbox>
              </v:shape>
            </w:pict>
          </mc:Fallback>
        </mc:AlternateContent>
      </w:r>
    </w:p>
    <w:p w:rsidR="00A711FD" w:rsidRPr="005C7F3E" w:rsidRDefault="007E1AA0" w:rsidP="00A711FD">
      <w:pPr>
        <w:pStyle w:val="Virsraksts4"/>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5648" behindDoc="0" locked="0" layoutInCell="1" allowOverlap="1" wp14:anchorId="72E10ABA" wp14:editId="3E6575C9">
                <wp:simplePos x="0" y="0"/>
                <wp:positionH relativeFrom="column">
                  <wp:posOffset>3123565</wp:posOffset>
                </wp:positionH>
                <wp:positionV relativeFrom="paragraph">
                  <wp:posOffset>13970</wp:posOffset>
                </wp:positionV>
                <wp:extent cx="767080" cy="248285"/>
                <wp:effectExtent l="21590" t="12065" r="11430" b="15875"/>
                <wp:wrapNone/>
                <wp:docPr id="2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67080" cy="248285"/>
                        </a:xfrm>
                        <a:custGeom>
                          <a:avLst/>
                          <a:gdLst>
                            <a:gd name="G0" fmla="+- 13200 0 0"/>
                            <a:gd name="G1" fmla="+- 6400 0 0"/>
                            <a:gd name="G2" fmla="+- 21600 0 6400"/>
                            <a:gd name="G3" fmla="+- 21600 0 13200"/>
                            <a:gd name="G4" fmla="*/ G3 6400 1"/>
                            <a:gd name="G5" fmla="*/ G4 1 10800"/>
                            <a:gd name="G6" fmla="+- 13200 G5 0"/>
                            <a:gd name="T0" fmla="*/ 0 w 21600"/>
                            <a:gd name="T1" fmla="*/ 10800 h 21600"/>
                            <a:gd name="T2" fmla="*/ 21600 w 21600"/>
                            <a:gd name="T3" fmla="*/ 10800 h 21600"/>
                            <a:gd name="T4" fmla="*/ 13200 w 21600"/>
                            <a:gd name="T5" fmla="*/ 0 h 21600"/>
                            <a:gd name="T6" fmla="*/ 13200 w 21600"/>
                            <a:gd name="T7" fmla="*/ 21600 h 21600"/>
                            <a:gd name="T8" fmla="*/ 4000 w 21600"/>
                            <a:gd name="T9" fmla="*/ G1 h 21600"/>
                            <a:gd name="T10" fmla="*/ G6 w 21600"/>
                            <a:gd name="T11" fmla="*/ G2 h 21600"/>
                          </a:gdLst>
                          <a:ahLst/>
                          <a:cxnLst>
                            <a:cxn ang="0">
                              <a:pos x="T0" y="T1"/>
                            </a:cxn>
                            <a:cxn ang="0">
                              <a:pos x="T2" y="T3"/>
                            </a:cxn>
                            <a:cxn ang="0">
                              <a:pos x="T4" y="T5"/>
                            </a:cxn>
                            <a:cxn ang="0">
                              <a:pos x="T6" y="T7"/>
                            </a:cxn>
                          </a:cxnLst>
                          <a:rect l="T8" t="T9" r="T10" b="T11"/>
                          <a:pathLst>
                            <a:path w="21600" h="21600">
                              <a:moveTo>
                                <a:pt x="13200" y="0"/>
                              </a:moveTo>
                              <a:lnTo>
                                <a:pt x="21600" y="10800"/>
                              </a:lnTo>
                              <a:lnTo>
                                <a:pt x="13200" y="21800"/>
                              </a:lnTo>
                              <a:lnTo>
                                <a:pt x="13200" y="15200"/>
                              </a:lnTo>
                              <a:lnTo>
                                <a:pt x="4000" y="15200"/>
                              </a:lnTo>
                              <a:lnTo>
                                <a:pt x="4000" y="6400"/>
                              </a:lnTo>
                              <a:lnTo>
                                <a:pt x="13200" y="6400"/>
                              </a:lnTo>
                              <a:lnTo>
                                <a:pt x="13200" y="0"/>
                              </a:lnTo>
                              <a:moveTo>
                                <a:pt x="0" y="6400"/>
                              </a:moveTo>
                              <a:lnTo>
                                <a:pt x="0" y="15200"/>
                              </a:lnTo>
                              <a:lnTo>
                                <a:pt x="1000" y="15200"/>
                              </a:lnTo>
                              <a:lnTo>
                                <a:pt x="1000" y="6400"/>
                              </a:lnTo>
                              <a:lnTo>
                                <a:pt x="0" y="6400"/>
                              </a:lnTo>
                              <a:moveTo>
                                <a:pt x="2000" y="6400"/>
                              </a:moveTo>
                              <a:lnTo>
                                <a:pt x="2000" y="15200"/>
                              </a:lnTo>
                              <a:lnTo>
                                <a:pt x="3000" y="15200"/>
                              </a:lnTo>
                              <a:lnTo>
                                <a:pt x="3000" y="6400"/>
                              </a:lnTo>
                              <a:lnTo>
                                <a:pt x="2000" y="6400"/>
                              </a:lnTo>
                              <a:close/>
                            </a:path>
                          </a:pathLst>
                        </a:custGeom>
                        <a:solidFill>
                          <a:srgbClr val="FF950E"/>
                        </a:solidFill>
                        <a:ln w="9360">
                          <a:solidFill>
                            <a:srgbClr val="808080"/>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83B9664" id="AutoShape 19" o:spid="_x0000_s1026" style="position:absolute;margin-left:245.95pt;margin-top:1.1pt;width:60.4pt;height:19.55pt;flip:x;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" path="m13200,r8400,10800l13200,21800r,-6600l4000,15200r,-8800l13200,6400,13200,m,6400r,8800l1000,15200r,-8800l,6400t2000,l2000,15200r1000,l3000,6400r-1000,xe" fillcolor="#ff950e" strokecolor="gray" strokeweight=".26mm">
                <v:path o:connecttype="custom" o:connectlocs="0,124142;767080,124142;468771,0;468771,248285" o:connectangles="0,0,0,0" textboxrect="4000,6400,18178,15200"/>
              </v:shape>
            </w:pict>
          </mc:Fallback>
        </mc:AlternateContent>
      </w:r>
    </w:p>
    <w:p w:rsidR="00A711FD" w:rsidRPr="005C7F3E" w:rsidRDefault="007E1AA0" w:rsidP="00A711FD">
      <w:pPr>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55646F5E" wp14:editId="091150B4">
                <wp:simplePos x="0" y="0"/>
                <wp:positionH relativeFrom="column">
                  <wp:posOffset>958215</wp:posOffset>
                </wp:positionH>
                <wp:positionV relativeFrom="paragraph">
                  <wp:posOffset>43815</wp:posOffset>
                </wp:positionV>
                <wp:extent cx="1943735" cy="358775"/>
                <wp:effectExtent l="32385" t="32385" r="33655" b="27940"/>
                <wp:wrapNone/>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735" cy="358775"/>
                        </a:xfrm>
                        <a:prstGeom prst="rect">
                          <a:avLst/>
                        </a:prstGeom>
                        <a:solidFill>
                          <a:srgbClr val="FFFFCC"/>
                        </a:solidFill>
                        <a:ln w="54720">
                          <a:solidFill>
                            <a:srgbClr val="579D1C"/>
                          </a:solidFill>
                          <a:round/>
                          <a:headEnd/>
                          <a:tailEnd/>
                        </a:ln>
                      </wps:spPr>
                      <wps:txbx>
                        <w:txbxContent>
                          <w:p w:rsidR="00FC27D0" w:rsidRDefault="00FC27D0" w:rsidP="00A711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spacing w:line="216" w:lineRule="auto"/>
                              <w:jc w:val="center"/>
                              <w:rPr>
                                <w:rFonts w:ascii="Arial" w:hAnsi="Arial" w:cs="WenQuanYi Micro Hei"/>
                                <w:color w:val="000000"/>
                              </w:rPr>
                            </w:pPr>
                            <w:r>
                              <w:rPr>
                                <w:rFonts w:ascii="Arial" w:hAnsi="Arial" w:cs="WenQuanYi Micro Hei"/>
                                <w:color w:val="000000"/>
                              </w:rPr>
                              <w:t>Rīcību un investīciju plāns</w:t>
                            </w:r>
                          </w:p>
                        </w:txbxContent>
                      </wps:txbx>
                      <wps:bodyPr rot="0" vert="horz" wrap="square" lIns="117000" tIns="71640" rIns="117000" bIns="71640" anchor="ctr" anchorCtr="0">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left:0;text-align:left;margin-left:75.45pt;margin-top:3.45pt;width:153.05pt;height:2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" fillcolor="#ffc" strokecolor="#579d1c" strokeweight="1.52mm">
                <v:stroke joinstyle="round"/>
                <v:textbox inset="3.25mm,1.99mm,3.25mm,1.99mm">
                  <w:txbxContent>
                    <w:p w:rsidR="00FC27D0" w:rsidRDefault="00FC27D0" w:rsidP="00A711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spacing w:line="216" w:lineRule="auto"/>
                        <w:jc w:val="center"/>
                        <w:rPr>
                          <w:rFonts w:ascii="Arial" w:hAnsi="Arial" w:cs="WenQuanYi Micro Hei"/>
                          <w:color w:val="000000"/>
                        </w:rPr>
                      </w:pPr>
                      <w:r>
                        <w:rPr>
                          <w:rFonts w:ascii="Arial" w:hAnsi="Arial" w:cs="WenQuanYi Micro Hei"/>
                          <w:color w:val="000000"/>
                        </w:rPr>
                        <w:t>Rīcību un investīciju plāns</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7851BDEA" wp14:editId="72EFA082">
                <wp:simplePos x="0" y="0"/>
                <wp:positionH relativeFrom="column">
                  <wp:posOffset>4189095</wp:posOffset>
                </wp:positionH>
                <wp:positionV relativeFrom="paragraph">
                  <wp:posOffset>16510</wp:posOffset>
                </wp:positionV>
                <wp:extent cx="755015" cy="248285"/>
                <wp:effectExtent l="5715" t="6985" r="10795" b="11430"/>
                <wp:wrapNone/>
                <wp:docPr id="1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248285"/>
                        </a:xfrm>
                        <a:prstGeom prst="rect">
                          <a:avLst/>
                        </a:prstGeom>
                        <a:solidFill>
                          <a:srgbClr val="FFCC99"/>
                        </a:solidFill>
                        <a:ln w="9360">
                          <a:solidFill>
                            <a:srgbClr val="808080"/>
                          </a:solidFill>
                          <a:round/>
                          <a:headEnd/>
                          <a:tailEnd/>
                        </a:ln>
                      </wps:spPr>
                      <wps:txbx>
                        <w:txbxContent>
                          <w:p w:rsidR="00FC27D0" w:rsidRDefault="00FC27D0" w:rsidP="00A711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spacing w:line="216" w:lineRule="auto"/>
                              <w:rPr>
                                <w:rFonts w:ascii="Arial" w:hAnsi="Arial" w:cs="WenQuanYi Micro Hei"/>
                                <w:color w:val="000000"/>
                                <w:sz w:val="20"/>
                                <w:szCs w:val="20"/>
                              </w:rPr>
                            </w:pPr>
                            <w:r>
                              <w:rPr>
                                <w:rFonts w:ascii="Arial" w:hAnsi="Arial" w:cs="WenQuanYi Micro Hei"/>
                                <w:color w:val="000000"/>
                                <w:sz w:val="20"/>
                                <w:szCs w:val="20"/>
                              </w:rPr>
                              <w:t>Uzdevumi</w:t>
                            </w:r>
                          </w:p>
                        </w:txbxContent>
                      </wps:txbx>
                      <wps:bodyPr rot="0" vert="horz" wrap="none" lIns="90000" tIns="45000" rIns="90000" bIns="45000" anchor="ctr" anchorCtr="0">
                        <a:noAutofit/>
                      </wps:bodyPr>
                    </wps:wsp>
                  </a:graphicData>
                </a:graphic>
                <wp14:sizeRelH relativeFrom="page">
                  <wp14:pctWidth>0</wp14:pctWidth>
                </wp14:sizeRelH>
                <wp14:sizeRelV relativeFrom="page">
                  <wp14:pctHeight>0</wp14:pctHeight>
                </wp14:sizeRelV>
              </wp:anchor>
            </w:drawing>
          </mc:Choice>
          <mc:Fallback>
            <w:pict>
              <v:shape id="Text Box 21" o:spid="_x0000_s1031" type="#_x0000_t202" style="position:absolute;left:0;text-align:left;margin-left:329.85pt;margin-top:1.3pt;width:59.45pt;height:19.5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" fillcolor="#fc9" strokecolor="gray" strokeweight=".26mm">
                <v:stroke joinstyle="round"/>
                <v:textbox inset="2.5mm,1.25mm,2.5mm,1.25mm">
                  <w:txbxContent>
                    <w:p w:rsidR="00FC27D0" w:rsidRDefault="00FC27D0" w:rsidP="00A711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spacing w:line="216" w:lineRule="auto"/>
                        <w:rPr>
                          <w:rFonts w:ascii="Arial" w:hAnsi="Arial" w:cs="WenQuanYi Micro Hei"/>
                          <w:color w:val="000000"/>
                          <w:sz w:val="20"/>
                          <w:szCs w:val="20"/>
                        </w:rPr>
                      </w:pPr>
                      <w:r>
                        <w:rPr>
                          <w:rFonts w:ascii="Arial" w:hAnsi="Arial" w:cs="WenQuanYi Micro Hei"/>
                          <w:color w:val="000000"/>
                          <w:sz w:val="20"/>
                          <w:szCs w:val="20"/>
                        </w:rPr>
                        <w:t>Uzdevumi</w:t>
                      </w:r>
                    </w:p>
                  </w:txbxContent>
                </v:textbox>
              </v:shape>
            </w:pict>
          </mc:Fallback>
        </mc:AlternateContent>
      </w:r>
    </w:p>
    <w:p w:rsidR="00A711FD" w:rsidRPr="005C7F3E" w:rsidRDefault="00614732" w:rsidP="00A711FD">
      <w:pPr>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6672" behindDoc="0" locked="0" layoutInCell="1" allowOverlap="1" wp14:anchorId="6DED87A5" wp14:editId="4C79BED9">
                <wp:simplePos x="0" y="0"/>
                <wp:positionH relativeFrom="column">
                  <wp:posOffset>3123565</wp:posOffset>
                </wp:positionH>
                <wp:positionV relativeFrom="paragraph">
                  <wp:posOffset>110490</wp:posOffset>
                </wp:positionV>
                <wp:extent cx="767080" cy="247650"/>
                <wp:effectExtent l="21590" t="13335" r="11430" b="15240"/>
                <wp:wrapNone/>
                <wp:docPr id="16"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67080" cy="247650"/>
                        </a:xfrm>
                        <a:custGeom>
                          <a:avLst/>
                          <a:gdLst>
                            <a:gd name="G0" fmla="+- 13200 0 0"/>
                            <a:gd name="G1" fmla="+- 6400 0 0"/>
                            <a:gd name="G2" fmla="+- 21600 0 6400"/>
                            <a:gd name="G3" fmla="+- 21600 0 13200"/>
                            <a:gd name="G4" fmla="*/ G3 6400 1"/>
                            <a:gd name="G5" fmla="*/ G4 1 10800"/>
                            <a:gd name="G6" fmla="+- 13200 G5 0"/>
                            <a:gd name="T0" fmla="*/ 0 w 21600"/>
                            <a:gd name="T1" fmla="*/ 10800 h 21600"/>
                            <a:gd name="T2" fmla="*/ 21600 w 21600"/>
                            <a:gd name="T3" fmla="*/ 10800 h 21600"/>
                            <a:gd name="T4" fmla="*/ 13200 w 21600"/>
                            <a:gd name="T5" fmla="*/ 0 h 21600"/>
                            <a:gd name="T6" fmla="*/ 13200 w 21600"/>
                            <a:gd name="T7" fmla="*/ 21600 h 21600"/>
                            <a:gd name="T8" fmla="*/ 4000 w 21600"/>
                            <a:gd name="T9" fmla="*/ G1 h 21600"/>
                            <a:gd name="T10" fmla="*/ G6 w 21600"/>
                            <a:gd name="T11" fmla="*/ G2 h 21600"/>
                          </a:gdLst>
                          <a:ahLst/>
                          <a:cxnLst>
                            <a:cxn ang="0">
                              <a:pos x="T0" y="T1"/>
                            </a:cxn>
                            <a:cxn ang="0">
                              <a:pos x="T2" y="T3"/>
                            </a:cxn>
                            <a:cxn ang="0">
                              <a:pos x="T4" y="T5"/>
                            </a:cxn>
                            <a:cxn ang="0">
                              <a:pos x="T6" y="T7"/>
                            </a:cxn>
                          </a:cxnLst>
                          <a:rect l="T8" t="T9" r="T10" b="T11"/>
                          <a:pathLst>
                            <a:path w="21600" h="21600">
                              <a:moveTo>
                                <a:pt x="13200" y="0"/>
                              </a:moveTo>
                              <a:lnTo>
                                <a:pt x="21600" y="10800"/>
                              </a:lnTo>
                              <a:lnTo>
                                <a:pt x="13200" y="21800"/>
                              </a:lnTo>
                              <a:lnTo>
                                <a:pt x="13200" y="15200"/>
                              </a:lnTo>
                              <a:lnTo>
                                <a:pt x="4000" y="15200"/>
                              </a:lnTo>
                              <a:lnTo>
                                <a:pt x="4000" y="6400"/>
                              </a:lnTo>
                              <a:lnTo>
                                <a:pt x="13200" y="6400"/>
                              </a:lnTo>
                              <a:lnTo>
                                <a:pt x="13200" y="0"/>
                              </a:lnTo>
                              <a:moveTo>
                                <a:pt x="0" y="6400"/>
                              </a:moveTo>
                              <a:lnTo>
                                <a:pt x="0" y="15200"/>
                              </a:lnTo>
                              <a:lnTo>
                                <a:pt x="1000" y="15200"/>
                              </a:lnTo>
                              <a:lnTo>
                                <a:pt x="1000" y="6400"/>
                              </a:lnTo>
                              <a:lnTo>
                                <a:pt x="0" y="6400"/>
                              </a:lnTo>
                              <a:moveTo>
                                <a:pt x="2000" y="6400"/>
                              </a:moveTo>
                              <a:lnTo>
                                <a:pt x="2000" y="15200"/>
                              </a:lnTo>
                              <a:lnTo>
                                <a:pt x="3000" y="15200"/>
                              </a:lnTo>
                              <a:lnTo>
                                <a:pt x="3000" y="6400"/>
                              </a:lnTo>
                              <a:lnTo>
                                <a:pt x="2000" y="6400"/>
                              </a:lnTo>
                              <a:close/>
                            </a:path>
                          </a:pathLst>
                        </a:custGeom>
                        <a:solidFill>
                          <a:srgbClr val="FF950E"/>
                        </a:solidFill>
                        <a:ln w="9360">
                          <a:solidFill>
                            <a:srgbClr val="808080"/>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464764E" id="AutoShape 20" o:spid="_x0000_s1026" style="position:absolute;margin-left:245.95pt;margin-top:8.7pt;width:60.4pt;height:19.5pt;flip:x;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" path="m13200,r8400,10800l13200,21800r,-6600l4000,15200r,-8800l13200,6400,13200,m,6400r,8800l1000,15200r,-8800l,6400t2000,l2000,15200r1000,l3000,6400r-1000,xe" fillcolor="#ff950e" strokecolor="gray" strokeweight=".26mm">
                <v:path o:connecttype="custom" o:connectlocs="0,123825;767080,123825;468771,0;468771,247650" o:connectangles="0,0,0,0" textboxrect="4000,6400,18178,15200"/>
              </v:shape>
            </w:pict>
          </mc:Fallback>
        </mc:AlternateContent>
      </w:r>
      <w:r w:rsidR="007E1AA0">
        <w:rPr>
          <w:rFonts w:ascii="Times New Roman" w:hAnsi="Times New Roman" w:cs="Times New Roman"/>
          <w:noProof/>
        </w:rPr>
        <mc:AlternateContent>
          <mc:Choice Requires="wps">
            <w:drawing>
              <wp:anchor distT="0" distB="0" distL="114300" distR="114300" simplePos="0" relativeHeight="251678720" behindDoc="0" locked="0" layoutInCell="1" allowOverlap="1" wp14:anchorId="759B790C" wp14:editId="687FC8FA">
                <wp:simplePos x="0" y="0"/>
                <wp:positionH relativeFrom="column">
                  <wp:posOffset>4127500</wp:posOffset>
                </wp:positionH>
                <wp:positionV relativeFrom="paragraph">
                  <wp:posOffset>153035</wp:posOffset>
                </wp:positionV>
                <wp:extent cx="1762125" cy="248285"/>
                <wp:effectExtent l="0" t="0" r="28575" b="18415"/>
                <wp:wrapNone/>
                <wp:docPr id="1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248285"/>
                        </a:xfrm>
                        <a:prstGeom prst="rect">
                          <a:avLst/>
                        </a:prstGeom>
                        <a:solidFill>
                          <a:srgbClr val="FFCC99"/>
                        </a:solidFill>
                        <a:ln w="9360">
                          <a:solidFill>
                            <a:srgbClr val="808080"/>
                          </a:solidFill>
                          <a:round/>
                          <a:headEnd/>
                          <a:tailEnd/>
                        </a:ln>
                      </wps:spPr>
                      <wps:txbx>
                        <w:txbxContent>
                          <w:p w:rsidR="00FC27D0" w:rsidRDefault="00FC27D0" w:rsidP="00A711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spacing w:line="216" w:lineRule="auto"/>
                              <w:rPr>
                                <w:rFonts w:ascii="Arial" w:hAnsi="Arial" w:cs="WenQuanYi Micro Hei"/>
                                <w:color w:val="000000"/>
                                <w:sz w:val="20"/>
                                <w:szCs w:val="20"/>
                              </w:rPr>
                            </w:pPr>
                            <w:r>
                              <w:rPr>
                                <w:rFonts w:ascii="Arial" w:hAnsi="Arial" w:cs="WenQuanYi Micro Hei"/>
                                <w:color w:val="000000"/>
                                <w:sz w:val="20"/>
                                <w:szCs w:val="20"/>
                              </w:rPr>
                              <w:t>Rīcības (aktivitātes)</w:t>
                            </w:r>
                          </w:p>
                        </w:txbxContent>
                      </wps:txbx>
                      <wps:bodyPr rot="0" vert="horz" wrap="square" lIns="90000" tIns="45000" rIns="90000" bIns="45000" anchor="ctr" anchorCtr="0">
                        <a:noAutofit/>
                      </wps:bodyPr>
                    </wps:wsp>
                  </a:graphicData>
                </a:graphic>
                <wp14:sizeRelH relativeFrom="page">
                  <wp14:pctWidth>0</wp14:pctWidth>
                </wp14:sizeRelH>
                <wp14:sizeRelV relativeFrom="page">
                  <wp14:pctHeight>0</wp14:pctHeight>
                </wp14:sizeRelV>
              </wp:anchor>
            </w:drawing>
          </mc:Choice>
          <mc:Fallback>
            <w:pict>
              <v:shape id="Text Box 22" o:spid="_x0000_s1032" type="#_x0000_t202" style="position:absolute;left:0;text-align:left;margin-left:325pt;margin-top:12.05pt;width:138.75pt;height:19.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" fillcolor="#fc9" strokecolor="gray" strokeweight=".26mm">
                <v:stroke joinstyle="round"/>
                <v:textbox inset="2.5mm,1.25mm,2.5mm,1.25mm">
                  <w:txbxContent>
                    <w:p w:rsidR="00FC27D0" w:rsidRDefault="00FC27D0" w:rsidP="00A711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spacing w:line="216" w:lineRule="auto"/>
                        <w:rPr>
                          <w:rFonts w:ascii="Arial" w:hAnsi="Arial" w:cs="WenQuanYi Micro Hei"/>
                          <w:color w:val="000000"/>
                          <w:sz w:val="20"/>
                          <w:szCs w:val="20"/>
                        </w:rPr>
                      </w:pPr>
                      <w:r>
                        <w:rPr>
                          <w:rFonts w:ascii="Arial" w:hAnsi="Arial" w:cs="WenQuanYi Micro Hei"/>
                          <w:color w:val="000000"/>
                          <w:sz w:val="20"/>
                          <w:szCs w:val="20"/>
                        </w:rPr>
                        <w:t>Rīcības (aktivitātes)</w:t>
                      </w:r>
                    </w:p>
                  </w:txbxContent>
                </v:textbox>
              </v:shape>
            </w:pict>
          </mc:Fallback>
        </mc:AlternateContent>
      </w:r>
    </w:p>
    <w:p w:rsidR="00A711FD" w:rsidRPr="005C7F3E" w:rsidRDefault="007E1AA0" w:rsidP="00A711FD">
      <w:pPr>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094E1656" wp14:editId="13BB89DB">
                <wp:simplePos x="0" y="0"/>
                <wp:positionH relativeFrom="column">
                  <wp:posOffset>1759585</wp:posOffset>
                </wp:positionH>
                <wp:positionV relativeFrom="paragraph">
                  <wp:posOffset>15240</wp:posOffset>
                </wp:positionV>
                <wp:extent cx="177800" cy="290830"/>
                <wp:effectExtent l="24130" t="5715" r="26670" b="17780"/>
                <wp:wrapNone/>
                <wp:docPr id="1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290830"/>
                        </a:xfrm>
                        <a:prstGeom prst="downArrow">
                          <a:avLst>
                            <a:gd name="adj1" fmla="val 50000"/>
                            <a:gd name="adj2" fmla="val 40893"/>
                          </a:avLst>
                        </a:prstGeom>
                        <a:solidFill>
                          <a:srgbClr val="AECF00"/>
                        </a:solidFill>
                        <a:ln w="9360">
                          <a:solidFill>
                            <a:srgbClr val="808080"/>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993193F" id="AutoShape 16" o:spid="_x0000_s1026" type="#_x0000_t67" style="position:absolute;margin-left:138.55pt;margin-top:1.2pt;width:14pt;height:22.9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" fillcolor="#aecf00" strokecolor="gray" strokeweight=".26mm">
                <v:stroke joinstyle="round"/>
              </v:shape>
            </w:pict>
          </mc:Fallback>
        </mc:AlternateContent>
      </w:r>
    </w:p>
    <w:p w:rsidR="00A711FD" w:rsidRPr="005C7F3E" w:rsidRDefault="007E1AA0" w:rsidP="00A711FD">
      <w:pPr>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1CA45B45" wp14:editId="684E2F32">
                <wp:simplePos x="0" y="0"/>
                <wp:positionH relativeFrom="column">
                  <wp:posOffset>969645</wp:posOffset>
                </wp:positionH>
                <wp:positionV relativeFrom="paragraph">
                  <wp:posOffset>125730</wp:posOffset>
                </wp:positionV>
                <wp:extent cx="1827530" cy="309880"/>
                <wp:effectExtent l="34290" t="30480" r="33655" b="31115"/>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7530" cy="309880"/>
                        </a:xfrm>
                        <a:prstGeom prst="rect">
                          <a:avLst/>
                        </a:prstGeom>
                        <a:solidFill>
                          <a:srgbClr val="FFFFCC"/>
                        </a:solidFill>
                        <a:ln w="54720">
                          <a:solidFill>
                            <a:srgbClr val="579D1C"/>
                          </a:solidFill>
                          <a:round/>
                          <a:headEnd/>
                          <a:tailEnd/>
                        </a:ln>
                      </wps:spPr>
                      <wps:txbx>
                        <w:txbxContent>
                          <w:p w:rsidR="00FC27D0" w:rsidRDefault="00FC27D0" w:rsidP="00A711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spacing w:line="216" w:lineRule="auto"/>
                              <w:jc w:val="center"/>
                              <w:rPr>
                                <w:rFonts w:ascii="Arial" w:hAnsi="Arial" w:cs="WenQuanYi Micro Hei"/>
                                <w:color w:val="000000"/>
                              </w:rPr>
                            </w:pPr>
                            <w:r>
                              <w:rPr>
                                <w:rFonts w:ascii="Arial" w:hAnsi="Arial" w:cs="WenQuanYi Micro Hei"/>
                                <w:color w:val="000000"/>
                              </w:rPr>
                              <w:t>Uzraudzīšanas kārtība</w:t>
                            </w:r>
                          </w:p>
                        </w:txbxContent>
                      </wps:txbx>
                      <wps:bodyPr rot="0" vert="horz" wrap="square" lIns="117000" tIns="71640" rIns="117000" bIns="71640" anchor="ctr" anchorCtr="0">
                        <a:noAutofit/>
                      </wps:bodyPr>
                    </wps:wsp>
                  </a:graphicData>
                </a:graphic>
                <wp14:sizeRelH relativeFrom="page">
                  <wp14:pctWidth>0</wp14:pctWidth>
                </wp14:sizeRelH>
                <wp14:sizeRelV relativeFrom="page">
                  <wp14:pctHeight>0</wp14:pctHeight>
                </wp14:sizeRelV>
              </wp:anchor>
            </w:drawing>
          </mc:Choice>
          <mc:Fallback>
            <w:pict>
              <v:shape id="Text Box 14" o:spid="_x0000_s1033" type="#_x0000_t202" style="position:absolute;left:0;text-align:left;margin-left:76.35pt;margin-top:9.9pt;width:143.9pt;height:2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" fillcolor="#ffc" strokecolor="#579d1c" strokeweight="1.52mm">
                <v:stroke joinstyle="round"/>
                <v:textbox inset="3.25mm,1.99mm,3.25mm,1.99mm">
                  <w:txbxContent>
                    <w:p w:rsidR="00FC27D0" w:rsidRDefault="00FC27D0" w:rsidP="00A711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spacing w:line="216" w:lineRule="auto"/>
                        <w:jc w:val="center"/>
                        <w:rPr>
                          <w:rFonts w:ascii="Arial" w:hAnsi="Arial" w:cs="WenQuanYi Micro Hei"/>
                          <w:color w:val="000000"/>
                        </w:rPr>
                      </w:pPr>
                      <w:r>
                        <w:rPr>
                          <w:rFonts w:ascii="Arial" w:hAnsi="Arial" w:cs="WenQuanYi Micro Hei"/>
                          <w:color w:val="000000"/>
                        </w:rPr>
                        <w:t>Uzraudzīšanas kārtība</w:t>
                      </w:r>
                    </w:p>
                  </w:txbxContent>
                </v:textbox>
              </v:shape>
            </w:pict>
          </mc:Fallback>
        </mc:AlternateContent>
      </w:r>
    </w:p>
    <w:p w:rsidR="00A711FD" w:rsidRPr="005C7F3E" w:rsidRDefault="007E1AA0" w:rsidP="00A711FD">
      <w:pPr>
        <w:ind w:firstLine="709"/>
        <w:jc w:val="both"/>
        <w:rPr>
          <w:rFonts w:ascii="Times New Roman" w:hAnsi="Times New Roman" w:cs="Times New Roman"/>
          <w:i/>
        </w:rPr>
      </w:pPr>
      <w:r>
        <w:rPr>
          <w:rFonts w:ascii="Times New Roman" w:hAnsi="Times New Roman" w:cs="Times New Roman"/>
          <w:i/>
        </w:rPr>
        <w:t xml:space="preserve">                                                  </w:t>
      </w:r>
      <w:r w:rsidR="00200451">
        <w:rPr>
          <w:rFonts w:ascii="Times New Roman" w:hAnsi="Times New Roman" w:cs="Times New Roman"/>
          <w:i/>
        </w:rPr>
        <w:t>1</w:t>
      </w:r>
      <w:r w:rsidR="00A711FD" w:rsidRPr="005C7F3E">
        <w:rPr>
          <w:rFonts w:ascii="Times New Roman" w:hAnsi="Times New Roman" w:cs="Times New Roman"/>
          <w:i/>
        </w:rPr>
        <w:t>.att. Attīstības programmas struktūra</w:t>
      </w:r>
    </w:p>
    <w:p w:rsidR="00A711FD" w:rsidRPr="007E1AA0" w:rsidRDefault="00A711FD" w:rsidP="00A711FD">
      <w:pPr>
        <w:ind w:firstLine="709"/>
        <w:jc w:val="both"/>
        <w:rPr>
          <w:rFonts w:ascii="Times New Roman" w:hAnsi="Times New Roman" w:cs="Times New Roman"/>
          <w:sz w:val="24"/>
          <w:szCs w:val="24"/>
        </w:rPr>
      </w:pPr>
      <w:r w:rsidRPr="007E1AA0">
        <w:rPr>
          <w:rFonts w:ascii="Times New Roman" w:hAnsi="Times New Roman" w:cs="Times New Roman"/>
          <w:sz w:val="24"/>
          <w:szCs w:val="24"/>
        </w:rPr>
        <w:lastRenderedPageBreak/>
        <w:t>Attīstības programma sastāv no stratēģiskās daļa</w:t>
      </w:r>
      <w:r w:rsidR="004F469F">
        <w:rPr>
          <w:rFonts w:ascii="Times New Roman" w:hAnsi="Times New Roman" w:cs="Times New Roman"/>
          <w:sz w:val="24"/>
          <w:szCs w:val="24"/>
        </w:rPr>
        <w:t>s</w:t>
      </w:r>
      <w:r w:rsidRPr="007E1AA0">
        <w:rPr>
          <w:rFonts w:ascii="Times New Roman" w:hAnsi="Times New Roman" w:cs="Times New Roman"/>
          <w:sz w:val="24"/>
          <w:szCs w:val="24"/>
        </w:rPr>
        <w:t>, kurā tiek definētas vidēja termiņa prioritātes novada stratēģisko mērķu sasniegšanai un rīcību virzieni. Rīcību plānā tiek izvirzīti uzdevumi vidēja termiņa prioritāšu sasniegšanai un apkopotas konkrētas rīcības šo uzdevumu īstenošanai. Investīciju plānā 3 gadu periodam tiek noteikti konkrēti īstenojamie projekti ar finansējuma piesaisti. Plānošanas dokumenta ieviešanai tiek noteikta uzraudzības kārtība.</w:t>
      </w:r>
    </w:p>
    <w:p w:rsidR="00A711FD" w:rsidRPr="005C7F3E" w:rsidRDefault="00200451" w:rsidP="00A711FD">
      <w:pPr>
        <w:tabs>
          <w:tab w:val="left" w:pos="-54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s>
        <w:spacing w:after="115" w:line="200" w:lineRule="atLeast"/>
        <w:ind w:firstLine="562"/>
        <w:jc w:val="right"/>
        <w:rPr>
          <w:rFonts w:ascii="Times New Roman" w:hAnsi="Times New Roman" w:cs="Times New Roman"/>
          <w:b/>
          <w:bCs/>
          <w:i/>
        </w:rPr>
      </w:pPr>
      <w:bookmarkStart w:id="19" w:name="__RefHeading__108_2109849974"/>
      <w:bookmarkStart w:id="20" w:name="__RefHeading__64_2089998332"/>
      <w:bookmarkStart w:id="21" w:name="__RefHeading__130_506275231"/>
      <w:bookmarkStart w:id="22" w:name="__RefHeading__2035_174472935"/>
      <w:bookmarkStart w:id="23" w:name="__RefHeading__275_1801200186"/>
      <w:bookmarkStart w:id="24" w:name="__RefHeading__1148_1707272466"/>
      <w:bookmarkStart w:id="25" w:name="__RefHeading__2115_174472935"/>
      <w:bookmarkStart w:id="26" w:name="__RefHeading__52_1707272466"/>
      <w:bookmarkStart w:id="27" w:name="__RefHeading__116_172368995"/>
      <w:bookmarkStart w:id="28" w:name="__RefHeading__3529_899387486"/>
      <w:bookmarkStart w:id="29" w:name="__RefHeading__120_172368995"/>
      <w:bookmarkStart w:id="30" w:name="__RefHeading__3533_899387486"/>
      <w:bookmarkStart w:id="31" w:name="__RefHeading__112_2109849974"/>
      <w:bookmarkStart w:id="32" w:name="__RefHeading__56_1707272466"/>
      <w:bookmarkStart w:id="33" w:name="__RefHeading__2296_174472935"/>
      <w:bookmarkStart w:id="34" w:name="__RefHeading__68_2089998332"/>
      <w:bookmarkStart w:id="35" w:name="__RefHeading__279_1801200186"/>
      <w:bookmarkStart w:id="36" w:name="__RefHeading__134_506275231"/>
      <w:bookmarkStart w:id="37" w:name="__RefHeading__1152_1707272466"/>
      <w:bookmarkStart w:id="38" w:name="__RefHeading__3535_899387486"/>
      <w:bookmarkStart w:id="39" w:name="__RefHeading__2298_174472935"/>
      <w:bookmarkStart w:id="40" w:name="__RefHeading__122_172368995"/>
      <w:bookmarkStart w:id="41" w:name="__RefHeading__58_1707272466"/>
      <w:bookmarkStart w:id="42" w:name="__RefHeading__1154_1707272466"/>
      <w:bookmarkStart w:id="43" w:name="__RefHeading__70_2089998332"/>
      <w:bookmarkStart w:id="44" w:name="__RefHeading__114_2109849974"/>
      <w:bookmarkStart w:id="45" w:name="__RefHeading__281_1801200186"/>
      <w:bookmarkStart w:id="46" w:name="__RefHeading__136_506275231"/>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Pr>
          <w:rFonts w:ascii="Times New Roman" w:eastAsia="Times New Roman" w:hAnsi="Times New Roman" w:cs="Times New Roman"/>
          <w:i/>
        </w:rPr>
        <w:t>1</w:t>
      </w:r>
      <w:r w:rsidR="00A711FD" w:rsidRPr="005C7F3E">
        <w:rPr>
          <w:rFonts w:ascii="Times New Roman" w:eastAsia="Times New Roman" w:hAnsi="Times New Roman" w:cs="Times New Roman"/>
          <w:i/>
        </w:rPr>
        <w:t>.tab. Madonas novada attīstības vidēja termiņa prioritātes saistībā ar stratēģiskiem mērķiem</w:t>
      </w:r>
    </w:p>
    <w:tbl>
      <w:tblPr>
        <w:tblW w:w="10025" w:type="dxa"/>
        <w:tblInd w:w="-14" w:type="dxa"/>
        <w:tblLayout w:type="fixed"/>
        <w:tblLook w:val="0000" w:firstRow="0" w:lastRow="0" w:firstColumn="0" w:lastColumn="0" w:noHBand="0" w:noVBand="0"/>
      </w:tblPr>
      <w:tblGrid>
        <w:gridCol w:w="2270"/>
        <w:gridCol w:w="2856"/>
        <w:gridCol w:w="4899"/>
      </w:tblGrid>
      <w:tr w:rsidR="00A711FD" w:rsidRPr="005C7F3E" w:rsidTr="00614732">
        <w:tc>
          <w:tcPr>
            <w:tcW w:w="2270" w:type="dxa"/>
            <w:tcBorders>
              <w:top w:val="single" w:sz="4" w:space="0" w:color="auto"/>
              <w:left w:val="single" w:sz="4" w:space="0" w:color="auto"/>
              <w:bottom w:val="single" w:sz="4" w:space="0" w:color="auto"/>
              <w:right w:val="single" w:sz="4" w:space="0" w:color="auto"/>
            </w:tcBorders>
            <w:shd w:val="clear" w:color="auto" w:fill="943634"/>
          </w:tcPr>
          <w:p w:rsidR="00A711FD" w:rsidRPr="005C7F3E" w:rsidRDefault="00A711FD" w:rsidP="00A711FD">
            <w:pPr>
              <w:jc w:val="center"/>
              <w:rPr>
                <w:rFonts w:ascii="Times New Roman" w:hAnsi="Times New Roman" w:cs="Times New Roman"/>
                <w:b/>
                <w:bCs/>
                <w:color w:val="FFFFFF"/>
              </w:rPr>
            </w:pPr>
            <w:r w:rsidRPr="005C7F3E">
              <w:rPr>
                <w:rFonts w:ascii="Times New Roman" w:hAnsi="Times New Roman" w:cs="Times New Roman"/>
                <w:b/>
                <w:bCs/>
                <w:color w:val="FFFFFF"/>
              </w:rPr>
              <w:t>Stratēģiskie mērķi 25 gadiem</w:t>
            </w:r>
          </w:p>
        </w:tc>
        <w:tc>
          <w:tcPr>
            <w:tcW w:w="2856" w:type="dxa"/>
            <w:tcBorders>
              <w:top w:val="single" w:sz="4" w:space="0" w:color="auto"/>
              <w:left w:val="single" w:sz="4" w:space="0" w:color="auto"/>
              <w:bottom w:val="single" w:sz="4" w:space="0" w:color="auto"/>
              <w:right w:val="single" w:sz="4" w:space="0" w:color="auto"/>
            </w:tcBorders>
            <w:shd w:val="clear" w:color="auto" w:fill="943634"/>
          </w:tcPr>
          <w:p w:rsidR="00A711FD" w:rsidRPr="005C7F3E" w:rsidRDefault="00A711FD" w:rsidP="00A711FD">
            <w:pPr>
              <w:jc w:val="center"/>
              <w:rPr>
                <w:rFonts w:ascii="Times New Roman" w:hAnsi="Times New Roman" w:cs="Times New Roman"/>
                <w:b/>
                <w:bCs/>
                <w:color w:val="FFFFFF"/>
              </w:rPr>
            </w:pPr>
            <w:r w:rsidRPr="005C7F3E">
              <w:rPr>
                <w:rFonts w:ascii="Times New Roman" w:hAnsi="Times New Roman" w:cs="Times New Roman"/>
                <w:b/>
                <w:bCs/>
                <w:color w:val="FFFFFF"/>
              </w:rPr>
              <w:t>Ilgtermiņa prioritātes 25 gadiem</w:t>
            </w:r>
          </w:p>
        </w:tc>
        <w:tc>
          <w:tcPr>
            <w:tcW w:w="4899" w:type="dxa"/>
            <w:tcBorders>
              <w:top w:val="single" w:sz="4" w:space="0" w:color="auto"/>
              <w:left w:val="single" w:sz="4" w:space="0" w:color="auto"/>
              <w:bottom w:val="single" w:sz="4" w:space="0" w:color="auto"/>
              <w:right w:val="single" w:sz="4" w:space="0" w:color="auto"/>
            </w:tcBorders>
            <w:shd w:val="clear" w:color="auto" w:fill="943634"/>
          </w:tcPr>
          <w:p w:rsidR="00A711FD" w:rsidRPr="005C7F3E" w:rsidRDefault="00A711FD" w:rsidP="00A711FD">
            <w:pPr>
              <w:jc w:val="center"/>
              <w:rPr>
                <w:rFonts w:ascii="Times New Roman" w:hAnsi="Times New Roman" w:cs="Times New Roman"/>
                <w:b/>
                <w:bCs/>
                <w:color w:val="FFFFFF"/>
              </w:rPr>
            </w:pPr>
            <w:r w:rsidRPr="005C7F3E">
              <w:rPr>
                <w:rFonts w:ascii="Times New Roman" w:hAnsi="Times New Roman" w:cs="Times New Roman"/>
                <w:b/>
                <w:bCs/>
                <w:color w:val="FFFFFF"/>
              </w:rPr>
              <w:t>Vidēja termiņa prioritātes 7 gadiem</w:t>
            </w:r>
          </w:p>
        </w:tc>
      </w:tr>
      <w:tr w:rsidR="00A711FD" w:rsidRPr="005C7F3E" w:rsidTr="00614732">
        <w:tc>
          <w:tcPr>
            <w:tcW w:w="2270" w:type="dxa"/>
            <w:tcBorders>
              <w:top w:val="single" w:sz="4" w:space="0" w:color="auto"/>
              <w:left w:val="single" w:sz="4" w:space="0" w:color="auto"/>
            </w:tcBorders>
            <w:shd w:val="clear" w:color="auto" w:fill="F2DBDB"/>
          </w:tcPr>
          <w:p w:rsidR="00A711FD" w:rsidRPr="005C7F3E" w:rsidRDefault="00A711FD" w:rsidP="00A711FD">
            <w:pPr>
              <w:rPr>
                <w:rFonts w:ascii="Times New Roman" w:hAnsi="Times New Roman" w:cs="Times New Roman"/>
                <w:b/>
                <w:bCs/>
              </w:rPr>
            </w:pPr>
            <w:r w:rsidRPr="005C7F3E">
              <w:rPr>
                <w:rFonts w:ascii="Times New Roman" w:hAnsi="Times New Roman" w:cs="Times New Roman"/>
                <w:b/>
                <w:bCs/>
              </w:rPr>
              <w:t>SM1</w:t>
            </w:r>
            <w:r w:rsidRPr="005C7F3E">
              <w:rPr>
                <w:rFonts w:ascii="Times New Roman" w:hAnsi="Times New Roman" w:cs="Times New Roman"/>
              </w:rPr>
              <w:br/>
              <w:t>Gudra, spēcīga un patstāvīga ekonomika</w:t>
            </w:r>
          </w:p>
        </w:tc>
        <w:tc>
          <w:tcPr>
            <w:tcW w:w="2856" w:type="dxa"/>
            <w:tcBorders>
              <w:top w:val="single" w:sz="4" w:space="0" w:color="auto"/>
              <w:right w:val="single" w:sz="4" w:space="0" w:color="auto"/>
            </w:tcBorders>
            <w:shd w:val="clear" w:color="auto" w:fill="E5B8B7"/>
          </w:tcPr>
          <w:p w:rsidR="00A711FD" w:rsidRPr="005C7F3E" w:rsidRDefault="00A711FD" w:rsidP="00A711FD">
            <w:pPr>
              <w:rPr>
                <w:rFonts w:ascii="Times New Roman" w:hAnsi="Times New Roman" w:cs="Times New Roman"/>
                <w:b/>
                <w:bCs/>
              </w:rPr>
            </w:pPr>
            <w:r w:rsidRPr="005C7F3E">
              <w:rPr>
                <w:rFonts w:ascii="Times New Roman" w:hAnsi="Times New Roman" w:cs="Times New Roman"/>
                <w:b/>
                <w:bCs/>
              </w:rPr>
              <w:t xml:space="preserve">ITP1 </w:t>
            </w:r>
            <w:r w:rsidRPr="005C7F3E">
              <w:rPr>
                <w:rFonts w:ascii="Times New Roman" w:hAnsi="Times New Roman" w:cs="Times New Roman"/>
              </w:rPr>
              <w:br/>
            </w:r>
            <w:proofErr w:type="spellStart"/>
            <w:r w:rsidRPr="005C7F3E">
              <w:rPr>
                <w:rFonts w:ascii="Times New Roman" w:hAnsi="Times New Roman" w:cs="Times New Roman"/>
              </w:rPr>
              <w:t>Kopsadarbīgas</w:t>
            </w:r>
            <w:proofErr w:type="spellEnd"/>
            <w:r w:rsidRPr="005C7F3E">
              <w:rPr>
                <w:rFonts w:ascii="Times New Roman" w:hAnsi="Times New Roman" w:cs="Times New Roman"/>
              </w:rPr>
              <w:t xml:space="preserve">, inovatīvas un </w:t>
            </w:r>
            <w:proofErr w:type="spellStart"/>
            <w:r w:rsidRPr="005C7F3E">
              <w:rPr>
                <w:rFonts w:ascii="Times New Roman" w:hAnsi="Times New Roman" w:cs="Times New Roman"/>
              </w:rPr>
              <w:t>ekoefektīvas</w:t>
            </w:r>
            <w:proofErr w:type="spellEnd"/>
            <w:r w:rsidRPr="005C7F3E">
              <w:rPr>
                <w:rFonts w:ascii="Times New Roman" w:hAnsi="Times New Roman" w:cs="Times New Roman"/>
              </w:rPr>
              <w:t xml:space="preserve"> uzņēmējdarbības attīstība</w:t>
            </w:r>
          </w:p>
        </w:tc>
        <w:tc>
          <w:tcPr>
            <w:tcW w:w="4899" w:type="dxa"/>
            <w:tcBorders>
              <w:top w:val="single" w:sz="4" w:space="0" w:color="auto"/>
              <w:left w:val="single" w:sz="4" w:space="0" w:color="auto"/>
              <w:bottom w:val="single" w:sz="4" w:space="0" w:color="auto"/>
              <w:right w:val="single" w:sz="4" w:space="0" w:color="auto"/>
            </w:tcBorders>
            <w:shd w:val="clear" w:color="auto" w:fill="D99594"/>
          </w:tcPr>
          <w:p w:rsidR="00A711FD" w:rsidRPr="005C7F3E" w:rsidRDefault="00A711FD" w:rsidP="00A711FD">
            <w:pPr>
              <w:rPr>
                <w:rFonts w:ascii="Times New Roman" w:hAnsi="Times New Roman" w:cs="Times New Roman"/>
                <w:b/>
                <w:shd w:val="clear" w:color="auto" w:fill="FF0000"/>
              </w:rPr>
            </w:pPr>
            <w:r w:rsidRPr="005C7F3E">
              <w:rPr>
                <w:rFonts w:ascii="Times New Roman" w:hAnsi="Times New Roman" w:cs="Times New Roman"/>
                <w:b/>
                <w:bCs/>
              </w:rPr>
              <w:t>VTP1</w:t>
            </w:r>
            <w:r w:rsidRPr="005C7F3E">
              <w:rPr>
                <w:rFonts w:ascii="Times New Roman" w:hAnsi="Times New Roman" w:cs="Times New Roman"/>
              </w:rPr>
              <w:br/>
              <w:t>Konkurētspējīgas un daudzveidīgas uzņēmējdarbības attīstība</w:t>
            </w:r>
          </w:p>
        </w:tc>
      </w:tr>
      <w:tr w:rsidR="00A711FD" w:rsidRPr="005C7F3E" w:rsidTr="00614732">
        <w:trPr>
          <w:trHeight w:val="1080"/>
        </w:trPr>
        <w:tc>
          <w:tcPr>
            <w:tcW w:w="2270" w:type="dxa"/>
            <w:tcBorders>
              <w:left w:val="single" w:sz="4" w:space="0" w:color="auto"/>
              <w:bottom w:val="single" w:sz="4" w:space="0" w:color="auto"/>
            </w:tcBorders>
            <w:shd w:val="clear" w:color="auto" w:fill="F2DBDB"/>
          </w:tcPr>
          <w:p w:rsidR="00A711FD" w:rsidRPr="005C7F3E" w:rsidRDefault="00A711FD" w:rsidP="00A711FD">
            <w:pPr>
              <w:pStyle w:val="TabulaNorm"/>
              <w:snapToGrid w:val="0"/>
              <w:rPr>
                <w:rFonts w:ascii="Times New Roman" w:hAnsi="Times New Roman" w:cs="Times New Roman"/>
                <w:b/>
                <w:sz w:val="24"/>
                <w:shd w:val="clear" w:color="auto" w:fill="FF0000"/>
              </w:rPr>
            </w:pPr>
          </w:p>
        </w:tc>
        <w:tc>
          <w:tcPr>
            <w:tcW w:w="2856" w:type="dxa"/>
            <w:tcBorders>
              <w:bottom w:val="single" w:sz="4" w:space="0" w:color="auto"/>
              <w:right w:val="single" w:sz="4" w:space="0" w:color="auto"/>
            </w:tcBorders>
            <w:shd w:val="clear" w:color="auto" w:fill="E5B8B7"/>
          </w:tcPr>
          <w:p w:rsidR="00A711FD" w:rsidRPr="005C7F3E" w:rsidRDefault="00A711FD" w:rsidP="00A711FD">
            <w:pPr>
              <w:pStyle w:val="TabulaNorm"/>
              <w:snapToGrid w:val="0"/>
              <w:rPr>
                <w:rFonts w:ascii="Times New Roman" w:hAnsi="Times New Roman" w:cs="Times New Roman"/>
                <w:b/>
                <w:sz w:val="24"/>
                <w:shd w:val="clear" w:color="auto" w:fill="FF0000"/>
              </w:rPr>
            </w:pPr>
          </w:p>
        </w:tc>
        <w:tc>
          <w:tcPr>
            <w:tcW w:w="4899" w:type="dxa"/>
            <w:tcBorders>
              <w:top w:val="single" w:sz="4" w:space="0" w:color="auto"/>
              <w:left w:val="single" w:sz="4" w:space="0" w:color="auto"/>
              <w:bottom w:val="single" w:sz="4" w:space="0" w:color="auto"/>
              <w:right w:val="single" w:sz="4" w:space="0" w:color="auto"/>
            </w:tcBorders>
            <w:shd w:val="clear" w:color="auto" w:fill="D99594"/>
          </w:tcPr>
          <w:p w:rsidR="00A711FD" w:rsidRPr="005C7F3E" w:rsidRDefault="00A711FD" w:rsidP="00A711FD">
            <w:pPr>
              <w:rPr>
                <w:rFonts w:ascii="Times New Roman" w:hAnsi="Times New Roman" w:cs="Times New Roman"/>
                <w:b/>
                <w:bCs/>
              </w:rPr>
            </w:pPr>
            <w:r w:rsidRPr="005C7F3E">
              <w:rPr>
                <w:rFonts w:ascii="Times New Roman" w:hAnsi="Times New Roman" w:cs="Times New Roman"/>
                <w:b/>
                <w:bCs/>
              </w:rPr>
              <w:t>VTP2</w:t>
            </w:r>
            <w:r w:rsidRPr="005C7F3E">
              <w:rPr>
                <w:rFonts w:ascii="Times New Roman" w:hAnsi="Times New Roman" w:cs="Times New Roman"/>
              </w:rPr>
              <w:br/>
            </w:r>
            <w:r w:rsidRPr="005C7F3E">
              <w:rPr>
                <w:rFonts w:ascii="Times New Roman" w:eastAsia="Liberation Serif" w:hAnsi="Times New Roman" w:cs="Times New Roman"/>
              </w:rPr>
              <w:t>Uzņēmējdarbības vides uzlabošana un ražošanas līdzekļu pieejamības un pietiekamības nodrošināšana</w:t>
            </w:r>
          </w:p>
        </w:tc>
      </w:tr>
      <w:tr w:rsidR="00A711FD" w:rsidRPr="005C7F3E" w:rsidTr="00614732">
        <w:trPr>
          <w:trHeight w:val="1214"/>
        </w:trPr>
        <w:tc>
          <w:tcPr>
            <w:tcW w:w="2270" w:type="dxa"/>
            <w:tcBorders>
              <w:top w:val="single" w:sz="4" w:space="0" w:color="auto"/>
              <w:left w:val="single" w:sz="4" w:space="0" w:color="auto"/>
            </w:tcBorders>
            <w:shd w:val="clear" w:color="auto" w:fill="F2DBDB"/>
          </w:tcPr>
          <w:p w:rsidR="00A711FD" w:rsidRPr="005C7F3E" w:rsidRDefault="00A711FD" w:rsidP="00A711FD">
            <w:pPr>
              <w:rPr>
                <w:rFonts w:ascii="Times New Roman" w:hAnsi="Times New Roman" w:cs="Times New Roman"/>
                <w:b/>
                <w:bCs/>
              </w:rPr>
            </w:pPr>
            <w:r w:rsidRPr="005C7F3E">
              <w:rPr>
                <w:rFonts w:ascii="Times New Roman" w:hAnsi="Times New Roman" w:cs="Times New Roman"/>
                <w:b/>
                <w:bCs/>
              </w:rPr>
              <w:t>SM2</w:t>
            </w:r>
            <w:r w:rsidRPr="005C7F3E">
              <w:rPr>
                <w:rFonts w:ascii="Times New Roman" w:hAnsi="Times New Roman" w:cs="Times New Roman"/>
              </w:rPr>
              <w:br/>
              <w:t>Madonas novads – Latvijas Jaunība, Latvijas Virsotnes</w:t>
            </w:r>
          </w:p>
        </w:tc>
        <w:tc>
          <w:tcPr>
            <w:tcW w:w="2856" w:type="dxa"/>
            <w:tcBorders>
              <w:top w:val="single" w:sz="4" w:space="0" w:color="auto"/>
              <w:right w:val="single" w:sz="4" w:space="0" w:color="auto"/>
            </w:tcBorders>
            <w:shd w:val="clear" w:color="auto" w:fill="E5B8B7"/>
          </w:tcPr>
          <w:p w:rsidR="00A711FD" w:rsidRPr="005C7F3E" w:rsidRDefault="00A711FD" w:rsidP="00A711FD">
            <w:pPr>
              <w:rPr>
                <w:rFonts w:ascii="Times New Roman" w:hAnsi="Times New Roman" w:cs="Times New Roman"/>
                <w:b/>
                <w:bCs/>
              </w:rPr>
            </w:pPr>
            <w:r w:rsidRPr="005C7F3E">
              <w:rPr>
                <w:rFonts w:ascii="Times New Roman" w:hAnsi="Times New Roman" w:cs="Times New Roman"/>
                <w:b/>
                <w:bCs/>
              </w:rPr>
              <w:t>ITP2</w:t>
            </w:r>
            <w:r w:rsidRPr="005C7F3E">
              <w:rPr>
                <w:rFonts w:ascii="Times New Roman" w:hAnsi="Times New Roman" w:cs="Times New Roman"/>
              </w:rPr>
              <w:br/>
              <w:t>Moderna, radoša dzīves, kultūras un darba vide</w:t>
            </w:r>
          </w:p>
        </w:tc>
        <w:tc>
          <w:tcPr>
            <w:tcW w:w="4899" w:type="dxa"/>
            <w:tcBorders>
              <w:top w:val="single" w:sz="4" w:space="0" w:color="auto"/>
              <w:left w:val="single" w:sz="4" w:space="0" w:color="auto"/>
              <w:bottom w:val="single" w:sz="4" w:space="0" w:color="auto"/>
              <w:right w:val="single" w:sz="4" w:space="0" w:color="auto"/>
            </w:tcBorders>
            <w:shd w:val="clear" w:color="auto" w:fill="D99594"/>
          </w:tcPr>
          <w:p w:rsidR="00A711FD" w:rsidRPr="005C7F3E" w:rsidRDefault="00A711FD" w:rsidP="00A711FD">
            <w:pPr>
              <w:rPr>
                <w:rFonts w:ascii="Times New Roman" w:hAnsi="Times New Roman" w:cs="Times New Roman"/>
                <w:b/>
                <w:shd w:val="clear" w:color="auto" w:fill="FF0000"/>
              </w:rPr>
            </w:pPr>
            <w:r w:rsidRPr="005C7F3E">
              <w:rPr>
                <w:rFonts w:ascii="Times New Roman" w:hAnsi="Times New Roman" w:cs="Times New Roman"/>
                <w:b/>
                <w:bCs/>
              </w:rPr>
              <w:t>VTP3</w:t>
            </w:r>
            <w:r w:rsidRPr="005C7F3E">
              <w:rPr>
                <w:rFonts w:ascii="Times New Roman" w:hAnsi="Times New Roman" w:cs="Times New Roman"/>
              </w:rPr>
              <w:br/>
              <w:t>Pašvaldības kapacitātes stiprināšana</w:t>
            </w:r>
          </w:p>
        </w:tc>
      </w:tr>
      <w:tr w:rsidR="00A711FD" w:rsidRPr="005C7F3E" w:rsidTr="00614732">
        <w:tc>
          <w:tcPr>
            <w:tcW w:w="2270" w:type="dxa"/>
            <w:tcBorders>
              <w:left w:val="single" w:sz="4" w:space="0" w:color="auto"/>
            </w:tcBorders>
            <w:shd w:val="clear" w:color="auto" w:fill="F2DBDB"/>
          </w:tcPr>
          <w:p w:rsidR="00A711FD" w:rsidRPr="005C7F3E" w:rsidRDefault="00A711FD" w:rsidP="00A711FD">
            <w:pPr>
              <w:pStyle w:val="TabulaNorm"/>
              <w:snapToGrid w:val="0"/>
              <w:rPr>
                <w:rFonts w:ascii="Times New Roman" w:hAnsi="Times New Roman" w:cs="Times New Roman"/>
                <w:b/>
                <w:sz w:val="24"/>
                <w:shd w:val="clear" w:color="auto" w:fill="FF0000"/>
              </w:rPr>
            </w:pPr>
          </w:p>
        </w:tc>
        <w:tc>
          <w:tcPr>
            <w:tcW w:w="2856" w:type="dxa"/>
            <w:tcBorders>
              <w:right w:val="single" w:sz="4" w:space="0" w:color="auto"/>
            </w:tcBorders>
            <w:shd w:val="clear" w:color="auto" w:fill="E5B8B7"/>
          </w:tcPr>
          <w:p w:rsidR="00A711FD" w:rsidRPr="005C7F3E" w:rsidRDefault="00A711FD" w:rsidP="00A711FD">
            <w:pPr>
              <w:pStyle w:val="TabulaNorm"/>
              <w:snapToGrid w:val="0"/>
              <w:rPr>
                <w:rFonts w:ascii="Times New Roman" w:hAnsi="Times New Roman" w:cs="Times New Roman"/>
                <w:b/>
                <w:sz w:val="24"/>
                <w:shd w:val="clear" w:color="auto" w:fill="FF0000"/>
              </w:rPr>
            </w:pPr>
          </w:p>
        </w:tc>
        <w:tc>
          <w:tcPr>
            <w:tcW w:w="4899" w:type="dxa"/>
            <w:tcBorders>
              <w:top w:val="single" w:sz="4" w:space="0" w:color="auto"/>
              <w:left w:val="single" w:sz="4" w:space="0" w:color="auto"/>
              <w:bottom w:val="single" w:sz="4" w:space="0" w:color="auto"/>
              <w:right w:val="single" w:sz="4" w:space="0" w:color="auto"/>
            </w:tcBorders>
            <w:shd w:val="clear" w:color="auto" w:fill="D99594"/>
          </w:tcPr>
          <w:p w:rsidR="00A711FD" w:rsidRPr="005C7F3E" w:rsidRDefault="00A711FD" w:rsidP="00A711FD">
            <w:pPr>
              <w:rPr>
                <w:rFonts w:ascii="Times New Roman" w:hAnsi="Times New Roman" w:cs="Times New Roman"/>
                <w:b/>
                <w:shd w:val="clear" w:color="auto" w:fill="FF0000"/>
              </w:rPr>
            </w:pPr>
            <w:r w:rsidRPr="005C7F3E">
              <w:rPr>
                <w:rFonts w:ascii="Times New Roman" w:hAnsi="Times New Roman" w:cs="Times New Roman"/>
                <w:b/>
                <w:bCs/>
              </w:rPr>
              <w:t>VTP4</w:t>
            </w:r>
            <w:r w:rsidRPr="005C7F3E">
              <w:rPr>
                <w:rFonts w:ascii="Times New Roman" w:hAnsi="Times New Roman" w:cs="Times New Roman"/>
              </w:rPr>
              <w:br/>
            </w:r>
            <w:r w:rsidRPr="005C7F3E">
              <w:rPr>
                <w:rFonts w:ascii="Times New Roman" w:eastAsia="Calibri" w:hAnsi="Times New Roman" w:cs="Times New Roman"/>
              </w:rPr>
              <w:t>Izglītības,</w:t>
            </w:r>
            <w:r w:rsidRPr="005C7F3E">
              <w:rPr>
                <w:rFonts w:ascii="Times New Roman" w:eastAsia="Liberation Serif" w:hAnsi="Times New Roman" w:cs="Times New Roman"/>
              </w:rPr>
              <w:t xml:space="preserve"> kultūras, sporta un brīvā laika pavadīšanas pakalpojumu attīstīšana</w:t>
            </w:r>
          </w:p>
        </w:tc>
      </w:tr>
      <w:tr w:rsidR="00A711FD" w:rsidRPr="005C7F3E" w:rsidTr="00614732">
        <w:tc>
          <w:tcPr>
            <w:tcW w:w="2270" w:type="dxa"/>
            <w:tcBorders>
              <w:left w:val="single" w:sz="4" w:space="0" w:color="auto"/>
            </w:tcBorders>
            <w:shd w:val="clear" w:color="auto" w:fill="F2DBDB"/>
          </w:tcPr>
          <w:p w:rsidR="00A711FD" w:rsidRPr="005C7F3E" w:rsidRDefault="00A711FD" w:rsidP="00A711FD">
            <w:pPr>
              <w:pStyle w:val="TabulaNorm"/>
              <w:snapToGrid w:val="0"/>
              <w:rPr>
                <w:rFonts w:ascii="Times New Roman" w:hAnsi="Times New Roman" w:cs="Times New Roman"/>
                <w:b/>
                <w:sz w:val="24"/>
                <w:shd w:val="clear" w:color="auto" w:fill="FF0000"/>
              </w:rPr>
            </w:pPr>
          </w:p>
        </w:tc>
        <w:tc>
          <w:tcPr>
            <w:tcW w:w="2856" w:type="dxa"/>
            <w:tcBorders>
              <w:right w:val="single" w:sz="4" w:space="0" w:color="auto"/>
            </w:tcBorders>
            <w:shd w:val="clear" w:color="auto" w:fill="E5B8B7"/>
          </w:tcPr>
          <w:p w:rsidR="00A711FD" w:rsidRPr="005C7F3E" w:rsidRDefault="00A711FD" w:rsidP="00A711FD">
            <w:pPr>
              <w:pStyle w:val="TabulaNorm"/>
              <w:snapToGrid w:val="0"/>
              <w:rPr>
                <w:rFonts w:ascii="Times New Roman" w:hAnsi="Times New Roman" w:cs="Times New Roman"/>
                <w:b/>
                <w:sz w:val="24"/>
                <w:shd w:val="clear" w:color="auto" w:fill="FF0000"/>
              </w:rPr>
            </w:pPr>
          </w:p>
        </w:tc>
        <w:tc>
          <w:tcPr>
            <w:tcW w:w="4899" w:type="dxa"/>
            <w:tcBorders>
              <w:top w:val="single" w:sz="4" w:space="0" w:color="auto"/>
              <w:left w:val="single" w:sz="4" w:space="0" w:color="auto"/>
              <w:bottom w:val="single" w:sz="4" w:space="0" w:color="auto"/>
              <w:right w:val="single" w:sz="4" w:space="0" w:color="auto"/>
            </w:tcBorders>
            <w:shd w:val="clear" w:color="auto" w:fill="D99594"/>
          </w:tcPr>
          <w:p w:rsidR="00A711FD" w:rsidRPr="005C7F3E" w:rsidRDefault="00A711FD" w:rsidP="00A711FD">
            <w:pPr>
              <w:rPr>
                <w:rFonts w:ascii="Times New Roman" w:hAnsi="Times New Roman" w:cs="Times New Roman"/>
                <w:b/>
                <w:shd w:val="clear" w:color="auto" w:fill="FF0000"/>
              </w:rPr>
            </w:pPr>
            <w:r w:rsidRPr="005C7F3E">
              <w:rPr>
                <w:rFonts w:ascii="Times New Roman" w:hAnsi="Times New Roman" w:cs="Times New Roman"/>
                <w:b/>
                <w:bCs/>
              </w:rPr>
              <w:t>VTP5</w:t>
            </w:r>
            <w:r w:rsidRPr="005C7F3E">
              <w:rPr>
                <w:rFonts w:ascii="Times New Roman" w:hAnsi="Times New Roman" w:cs="Times New Roman"/>
              </w:rPr>
              <w:br/>
              <w:t>V</w:t>
            </w:r>
            <w:r w:rsidRPr="005C7F3E">
              <w:rPr>
                <w:rFonts w:ascii="Times New Roman" w:eastAsia="Calibri" w:hAnsi="Times New Roman" w:cs="Times New Roman"/>
              </w:rPr>
              <w:t>eselības</w:t>
            </w:r>
            <w:r w:rsidRPr="005C7F3E">
              <w:rPr>
                <w:rFonts w:ascii="Times New Roman" w:eastAsia="Liberation Serif" w:hAnsi="Times New Roman" w:cs="Times New Roman"/>
              </w:rPr>
              <w:t xml:space="preserve"> aprūpes un sociālo pakalpojumu attīstīšana</w:t>
            </w:r>
          </w:p>
        </w:tc>
      </w:tr>
      <w:tr w:rsidR="00A711FD" w:rsidRPr="005C7F3E" w:rsidTr="00614732">
        <w:tc>
          <w:tcPr>
            <w:tcW w:w="2270" w:type="dxa"/>
            <w:tcBorders>
              <w:left w:val="single" w:sz="4" w:space="0" w:color="auto"/>
              <w:bottom w:val="single" w:sz="4" w:space="0" w:color="auto"/>
            </w:tcBorders>
            <w:shd w:val="clear" w:color="auto" w:fill="F2DBDB"/>
          </w:tcPr>
          <w:p w:rsidR="00A711FD" w:rsidRPr="005C7F3E" w:rsidRDefault="00A711FD" w:rsidP="00A711FD">
            <w:pPr>
              <w:pStyle w:val="TabulaNorm"/>
              <w:snapToGrid w:val="0"/>
              <w:rPr>
                <w:rFonts w:ascii="Times New Roman" w:hAnsi="Times New Roman" w:cs="Times New Roman"/>
                <w:b/>
                <w:sz w:val="24"/>
                <w:shd w:val="clear" w:color="auto" w:fill="FF0000"/>
              </w:rPr>
            </w:pPr>
          </w:p>
        </w:tc>
        <w:tc>
          <w:tcPr>
            <w:tcW w:w="2856" w:type="dxa"/>
            <w:tcBorders>
              <w:bottom w:val="single" w:sz="4" w:space="0" w:color="auto"/>
              <w:right w:val="single" w:sz="4" w:space="0" w:color="auto"/>
            </w:tcBorders>
            <w:shd w:val="clear" w:color="auto" w:fill="E5B8B7"/>
          </w:tcPr>
          <w:p w:rsidR="00A711FD" w:rsidRPr="005C7F3E" w:rsidRDefault="00A711FD" w:rsidP="00A711FD">
            <w:pPr>
              <w:pStyle w:val="TabulaNorm"/>
              <w:snapToGrid w:val="0"/>
              <w:rPr>
                <w:rFonts w:ascii="Times New Roman" w:hAnsi="Times New Roman" w:cs="Times New Roman"/>
                <w:b/>
                <w:sz w:val="24"/>
                <w:shd w:val="clear" w:color="auto" w:fill="FF0000"/>
              </w:rPr>
            </w:pPr>
          </w:p>
        </w:tc>
        <w:tc>
          <w:tcPr>
            <w:tcW w:w="4899" w:type="dxa"/>
            <w:tcBorders>
              <w:top w:val="single" w:sz="4" w:space="0" w:color="auto"/>
              <w:left w:val="single" w:sz="4" w:space="0" w:color="auto"/>
              <w:bottom w:val="single" w:sz="4" w:space="0" w:color="auto"/>
              <w:right w:val="single" w:sz="4" w:space="0" w:color="auto"/>
            </w:tcBorders>
            <w:shd w:val="clear" w:color="auto" w:fill="D99594"/>
          </w:tcPr>
          <w:p w:rsidR="00A711FD" w:rsidRPr="005C7F3E" w:rsidRDefault="00A711FD" w:rsidP="00A711FD">
            <w:pPr>
              <w:snapToGrid w:val="0"/>
              <w:spacing w:before="20" w:after="20"/>
              <w:rPr>
                <w:rFonts w:ascii="Times New Roman" w:eastAsia="Liberation Serif" w:hAnsi="Times New Roman" w:cs="Times New Roman"/>
              </w:rPr>
            </w:pPr>
            <w:r w:rsidRPr="005C7F3E">
              <w:rPr>
                <w:rFonts w:ascii="Times New Roman" w:eastAsia="Liberation Serif" w:hAnsi="Times New Roman" w:cs="Times New Roman"/>
                <w:b/>
                <w:bCs/>
              </w:rPr>
              <w:t>VTP6</w:t>
            </w:r>
          </w:p>
          <w:p w:rsidR="00A711FD" w:rsidRPr="005C7F3E" w:rsidRDefault="00A711FD" w:rsidP="00A711FD">
            <w:pPr>
              <w:snapToGrid w:val="0"/>
              <w:spacing w:before="20" w:after="20"/>
              <w:rPr>
                <w:rFonts w:ascii="Times New Roman" w:hAnsi="Times New Roman" w:cs="Times New Roman"/>
                <w:b/>
                <w:bCs/>
              </w:rPr>
            </w:pPr>
            <w:r w:rsidRPr="005C7F3E">
              <w:rPr>
                <w:rFonts w:ascii="Times New Roman" w:eastAsia="Liberation Serif" w:hAnsi="Times New Roman" w:cs="Times New Roman"/>
              </w:rPr>
              <w:t>Tehniskās infrastruktūras attīstīšana</w:t>
            </w:r>
          </w:p>
        </w:tc>
      </w:tr>
      <w:tr w:rsidR="00A711FD" w:rsidRPr="005C7F3E" w:rsidTr="00614732">
        <w:trPr>
          <w:trHeight w:val="809"/>
        </w:trPr>
        <w:tc>
          <w:tcPr>
            <w:tcW w:w="2270" w:type="dxa"/>
            <w:tcBorders>
              <w:top w:val="single" w:sz="4" w:space="0" w:color="auto"/>
              <w:left w:val="single" w:sz="4" w:space="0" w:color="auto"/>
            </w:tcBorders>
            <w:shd w:val="clear" w:color="auto" w:fill="F2DBDB"/>
          </w:tcPr>
          <w:p w:rsidR="00A711FD" w:rsidRPr="005C7F3E" w:rsidRDefault="00A711FD" w:rsidP="00A711FD">
            <w:pPr>
              <w:rPr>
                <w:rFonts w:ascii="Times New Roman" w:hAnsi="Times New Roman" w:cs="Times New Roman"/>
                <w:b/>
                <w:bCs/>
              </w:rPr>
            </w:pPr>
            <w:r w:rsidRPr="005C7F3E">
              <w:rPr>
                <w:rFonts w:ascii="Times New Roman" w:hAnsi="Times New Roman" w:cs="Times New Roman"/>
                <w:b/>
                <w:bCs/>
              </w:rPr>
              <w:t>SM3</w:t>
            </w:r>
            <w:r w:rsidRPr="005C7F3E">
              <w:rPr>
                <w:rFonts w:ascii="Times New Roman" w:hAnsi="Times New Roman" w:cs="Times New Roman"/>
              </w:rPr>
              <w:br/>
              <w:t xml:space="preserve">Dabiska un droša </w:t>
            </w:r>
            <w:proofErr w:type="spellStart"/>
            <w:r w:rsidRPr="005C7F3E">
              <w:rPr>
                <w:rFonts w:ascii="Times New Roman" w:hAnsi="Times New Roman" w:cs="Times New Roman"/>
              </w:rPr>
              <w:t>dzīvesvide</w:t>
            </w:r>
            <w:proofErr w:type="spellEnd"/>
            <w:r w:rsidRPr="005C7F3E">
              <w:rPr>
                <w:rFonts w:ascii="Times New Roman" w:hAnsi="Times New Roman" w:cs="Times New Roman"/>
              </w:rPr>
              <w:t xml:space="preserve"> – līdzsvarots un pilnīgs ekosistēmu serviss</w:t>
            </w:r>
          </w:p>
        </w:tc>
        <w:tc>
          <w:tcPr>
            <w:tcW w:w="2856" w:type="dxa"/>
            <w:tcBorders>
              <w:top w:val="single" w:sz="4" w:space="0" w:color="auto"/>
              <w:right w:val="single" w:sz="4" w:space="0" w:color="auto"/>
            </w:tcBorders>
            <w:shd w:val="clear" w:color="auto" w:fill="E5B8B7"/>
          </w:tcPr>
          <w:p w:rsidR="00A711FD" w:rsidRPr="005C7F3E" w:rsidRDefault="00A711FD" w:rsidP="00A711FD">
            <w:pPr>
              <w:rPr>
                <w:rFonts w:ascii="Times New Roman" w:hAnsi="Times New Roman" w:cs="Times New Roman"/>
                <w:b/>
                <w:bCs/>
              </w:rPr>
            </w:pPr>
            <w:r w:rsidRPr="005C7F3E">
              <w:rPr>
                <w:rFonts w:ascii="Times New Roman" w:hAnsi="Times New Roman" w:cs="Times New Roman"/>
                <w:b/>
                <w:bCs/>
              </w:rPr>
              <w:t>ITP3</w:t>
            </w:r>
            <w:r w:rsidRPr="005C7F3E">
              <w:rPr>
                <w:rFonts w:ascii="Times New Roman" w:hAnsi="Times New Roman" w:cs="Times New Roman"/>
              </w:rPr>
              <w:br/>
              <w:t>Dabas kapitāla apziņa, tās lietpratīgs un ilgtspējīgs lietojums</w:t>
            </w:r>
          </w:p>
        </w:tc>
        <w:tc>
          <w:tcPr>
            <w:tcW w:w="4899" w:type="dxa"/>
            <w:tcBorders>
              <w:top w:val="single" w:sz="4" w:space="0" w:color="auto"/>
              <w:left w:val="single" w:sz="4" w:space="0" w:color="auto"/>
              <w:bottom w:val="single" w:sz="4" w:space="0" w:color="auto"/>
              <w:right w:val="single" w:sz="4" w:space="0" w:color="auto"/>
            </w:tcBorders>
            <w:shd w:val="clear" w:color="auto" w:fill="D99594"/>
          </w:tcPr>
          <w:p w:rsidR="00A711FD" w:rsidRPr="005C7F3E" w:rsidRDefault="00A711FD" w:rsidP="00A711FD">
            <w:pPr>
              <w:rPr>
                <w:rFonts w:ascii="Times New Roman" w:hAnsi="Times New Roman" w:cs="Times New Roman"/>
                <w:b/>
                <w:shd w:val="clear" w:color="auto" w:fill="FF0000"/>
              </w:rPr>
            </w:pPr>
            <w:r w:rsidRPr="005C7F3E">
              <w:rPr>
                <w:rFonts w:ascii="Times New Roman" w:hAnsi="Times New Roman" w:cs="Times New Roman"/>
                <w:b/>
                <w:bCs/>
              </w:rPr>
              <w:t>VTP7</w:t>
            </w:r>
            <w:r w:rsidRPr="005C7F3E">
              <w:rPr>
                <w:rFonts w:ascii="Times New Roman" w:hAnsi="Times New Roman" w:cs="Times New Roman"/>
              </w:rPr>
              <w:br/>
              <w:t xml:space="preserve"> </w:t>
            </w:r>
            <w:r w:rsidRPr="005C7F3E">
              <w:rPr>
                <w:rFonts w:ascii="Times New Roman" w:eastAsia="Liberation Serif" w:hAnsi="Times New Roman" w:cs="Times New Roman"/>
              </w:rPr>
              <w:t>Dzīves vides drošība</w:t>
            </w:r>
          </w:p>
        </w:tc>
      </w:tr>
      <w:tr w:rsidR="00A711FD" w:rsidRPr="005C7F3E" w:rsidTr="00614732">
        <w:trPr>
          <w:trHeight w:val="78"/>
        </w:trPr>
        <w:tc>
          <w:tcPr>
            <w:tcW w:w="2270" w:type="dxa"/>
            <w:tcBorders>
              <w:left w:val="single" w:sz="4" w:space="0" w:color="auto"/>
              <w:bottom w:val="single" w:sz="4" w:space="0" w:color="auto"/>
            </w:tcBorders>
            <w:shd w:val="clear" w:color="auto" w:fill="F2DBDB"/>
          </w:tcPr>
          <w:p w:rsidR="00A711FD" w:rsidRPr="005C7F3E" w:rsidRDefault="00A711FD" w:rsidP="00A711FD">
            <w:pPr>
              <w:pStyle w:val="TabulaNorm"/>
              <w:snapToGrid w:val="0"/>
              <w:ind w:left="0"/>
              <w:rPr>
                <w:rFonts w:ascii="Times New Roman" w:hAnsi="Times New Roman" w:cs="Times New Roman"/>
                <w:b/>
                <w:sz w:val="24"/>
                <w:shd w:val="clear" w:color="auto" w:fill="FF0000"/>
              </w:rPr>
            </w:pPr>
          </w:p>
        </w:tc>
        <w:tc>
          <w:tcPr>
            <w:tcW w:w="2856" w:type="dxa"/>
            <w:tcBorders>
              <w:bottom w:val="single" w:sz="4" w:space="0" w:color="auto"/>
              <w:right w:val="single" w:sz="4" w:space="0" w:color="auto"/>
            </w:tcBorders>
            <w:shd w:val="clear" w:color="auto" w:fill="E5B8B7"/>
          </w:tcPr>
          <w:p w:rsidR="00A711FD" w:rsidRPr="005C7F3E" w:rsidRDefault="00A711FD" w:rsidP="00A711FD">
            <w:pPr>
              <w:pStyle w:val="TabulaNorm"/>
              <w:snapToGrid w:val="0"/>
              <w:ind w:left="0"/>
              <w:rPr>
                <w:rFonts w:ascii="Times New Roman" w:hAnsi="Times New Roman" w:cs="Times New Roman"/>
                <w:b/>
                <w:sz w:val="24"/>
                <w:shd w:val="clear" w:color="auto" w:fill="FF0000"/>
              </w:rPr>
            </w:pPr>
          </w:p>
        </w:tc>
        <w:tc>
          <w:tcPr>
            <w:tcW w:w="4899" w:type="dxa"/>
            <w:tcBorders>
              <w:top w:val="single" w:sz="4" w:space="0" w:color="auto"/>
              <w:left w:val="single" w:sz="4" w:space="0" w:color="auto"/>
              <w:bottom w:val="single" w:sz="4" w:space="0" w:color="auto"/>
              <w:right w:val="single" w:sz="4" w:space="0" w:color="auto"/>
            </w:tcBorders>
            <w:shd w:val="clear" w:color="auto" w:fill="D99594"/>
          </w:tcPr>
          <w:p w:rsidR="00A711FD" w:rsidRPr="005C7F3E" w:rsidRDefault="00A711FD" w:rsidP="00A711FD">
            <w:pPr>
              <w:rPr>
                <w:rFonts w:ascii="Times New Roman" w:eastAsia="Liberation Serif" w:hAnsi="Times New Roman" w:cs="Times New Roman"/>
              </w:rPr>
            </w:pPr>
            <w:r w:rsidRPr="005C7F3E">
              <w:rPr>
                <w:rFonts w:ascii="Times New Roman" w:hAnsi="Times New Roman" w:cs="Times New Roman"/>
                <w:b/>
                <w:bCs/>
              </w:rPr>
              <w:t>VTP8</w:t>
            </w:r>
          </w:p>
          <w:p w:rsidR="00A711FD" w:rsidRPr="005C7F3E" w:rsidRDefault="00A711FD" w:rsidP="00A711FD">
            <w:pPr>
              <w:snapToGrid w:val="0"/>
              <w:spacing w:before="20" w:after="20"/>
              <w:rPr>
                <w:rFonts w:ascii="Times New Roman" w:hAnsi="Times New Roman" w:cs="Times New Roman"/>
              </w:rPr>
            </w:pPr>
            <w:r w:rsidRPr="005C7F3E">
              <w:rPr>
                <w:rFonts w:ascii="Times New Roman" w:eastAsia="Liberation Serif" w:hAnsi="Times New Roman" w:cs="Times New Roman"/>
              </w:rPr>
              <w:t>Dabas kapitāla apziņas veidošana</w:t>
            </w:r>
          </w:p>
        </w:tc>
      </w:tr>
    </w:tbl>
    <w:p w:rsidR="00A711FD" w:rsidRPr="005C7F3E" w:rsidRDefault="00A711FD" w:rsidP="00A711FD">
      <w:pPr>
        <w:spacing w:after="115" w:line="200" w:lineRule="atLeast"/>
        <w:ind w:firstLine="562"/>
        <w:jc w:val="both"/>
        <w:rPr>
          <w:rFonts w:ascii="Times New Roman" w:hAnsi="Times New Roman" w:cs="Times New Roman"/>
        </w:rPr>
      </w:pPr>
    </w:p>
    <w:p w:rsidR="00A711FD" w:rsidRPr="007E1AA0" w:rsidRDefault="00A711FD" w:rsidP="00094687">
      <w:pPr>
        <w:spacing w:after="115" w:line="360" w:lineRule="auto"/>
        <w:ind w:left="426" w:firstLine="708"/>
        <w:jc w:val="both"/>
        <w:rPr>
          <w:rFonts w:ascii="Times New Roman" w:hAnsi="Times New Roman" w:cs="Times New Roman"/>
          <w:sz w:val="24"/>
        </w:rPr>
      </w:pPr>
      <w:r w:rsidRPr="007E1AA0">
        <w:rPr>
          <w:rFonts w:ascii="Times New Roman" w:hAnsi="Times New Roman" w:cs="Times New Roman"/>
          <w:sz w:val="24"/>
        </w:rPr>
        <w:lastRenderedPageBreak/>
        <w:t>Madonas novada attīstības programma ietver 8 vidēja termiņa prioritātes, kuru īstenošanai ir noteikti 22 rīcību virzieni un izvirzīti 54 risināmie uzdevum</w:t>
      </w:r>
      <w:r w:rsidR="00883B1D" w:rsidRPr="007E1AA0">
        <w:rPr>
          <w:rFonts w:ascii="Times New Roman" w:hAnsi="Times New Roman" w:cs="Times New Roman"/>
          <w:sz w:val="24"/>
        </w:rPr>
        <w:t>i.</w:t>
      </w:r>
    </w:p>
    <w:p w:rsidR="002200FD" w:rsidRPr="007E1AA0" w:rsidRDefault="00883B1D" w:rsidP="00094687">
      <w:pPr>
        <w:spacing w:before="28" w:line="360" w:lineRule="auto"/>
        <w:ind w:left="426" w:firstLine="708"/>
        <w:jc w:val="both"/>
        <w:rPr>
          <w:rFonts w:ascii="Times New Roman" w:hAnsi="Times New Roman" w:cs="Times New Roman"/>
          <w:sz w:val="24"/>
          <w:szCs w:val="28"/>
        </w:rPr>
      </w:pPr>
      <w:r w:rsidRPr="007E1AA0">
        <w:rPr>
          <w:rFonts w:ascii="Times New Roman" w:hAnsi="Times New Roman" w:cs="Times New Roman"/>
          <w:sz w:val="24"/>
        </w:rPr>
        <w:t>Vidēja termiņa prioritāšu sasniegšanai izvirzīti rīcības virzieni (RV) kuru īstenošanai ir noteikti vidējā termiņā risināmie uzdevumi</w:t>
      </w:r>
      <w:proofErr w:type="gramStart"/>
      <w:r w:rsidRPr="007E1AA0">
        <w:rPr>
          <w:rFonts w:ascii="Times New Roman" w:hAnsi="Times New Roman" w:cs="Times New Roman"/>
          <w:sz w:val="24"/>
        </w:rPr>
        <w:t xml:space="preserve">   </w:t>
      </w:r>
      <w:proofErr w:type="gramEnd"/>
      <w:r w:rsidRPr="007E1AA0">
        <w:rPr>
          <w:rFonts w:ascii="Times New Roman" w:hAnsi="Times New Roman" w:cs="Times New Roman"/>
          <w:sz w:val="24"/>
        </w:rPr>
        <w:t xml:space="preserve">un rīcības to izpildei, kam pakārtoti konkrēti pasākumi Investīciju plānā 2016. – 2018. gadam. </w:t>
      </w:r>
      <w:r w:rsidR="002200FD" w:rsidRPr="007E1AA0">
        <w:rPr>
          <w:rFonts w:ascii="Times New Roman" w:hAnsi="Times New Roman" w:cs="Times New Roman"/>
          <w:sz w:val="24"/>
        </w:rPr>
        <w:t>Investīciju p</w:t>
      </w:r>
      <w:r w:rsidR="002200FD" w:rsidRPr="007E1AA0">
        <w:rPr>
          <w:rFonts w:ascii="Times New Roman" w:hAnsi="Times New Roman" w:cs="Times New Roman"/>
          <w:sz w:val="24"/>
          <w:szCs w:val="28"/>
        </w:rPr>
        <w:t>lānā atspoguļo visas plānotās investīcijas pašvaldībā attīstības veicināšanai – gan pašvaldības investīcijas, gan investīcijas, ko plānots piesaistīt ES, ārvalstu un nacionālo reģionālās attīstības instrumentu ietvaros. Tajā tiek attēloti visi pašvaldības attīstības veicināšanas projekti vai projektu idejas, kas realizējami, lai sasniegtu stratēģiskajā daļā izvirzītos mērķus un uzdevumus.</w:t>
      </w:r>
    </w:p>
    <w:p w:rsidR="002200FD" w:rsidRPr="007E1AA0" w:rsidRDefault="002200FD" w:rsidP="00094687">
      <w:pPr>
        <w:spacing w:before="28" w:line="360" w:lineRule="auto"/>
        <w:ind w:left="426" w:firstLine="708"/>
        <w:jc w:val="both"/>
        <w:rPr>
          <w:rFonts w:ascii="Times New Roman" w:hAnsi="Times New Roman" w:cs="Times New Roman"/>
          <w:sz w:val="24"/>
        </w:rPr>
      </w:pPr>
      <w:r w:rsidRPr="007E1AA0">
        <w:rPr>
          <w:rFonts w:ascii="Times New Roman" w:hAnsi="Times New Roman" w:cs="Times New Roman"/>
          <w:sz w:val="24"/>
          <w:szCs w:val="28"/>
        </w:rPr>
        <w:tab/>
        <w:t xml:space="preserve">Madonas pilsētas pašvaldības budžets tiek veidots saskaņā ar investīciju programmu. Investīciju </w:t>
      </w:r>
      <w:r w:rsidR="003833E8">
        <w:rPr>
          <w:rFonts w:ascii="Times New Roman" w:hAnsi="Times New Roman" w:cs="Times New Roman"/>
          <w:sz w:val="24"/>
          <w:szCs w:val="28"/>
        </w:rPr>
        <w:t>plāns</w:t>
      </w:r>
      <w:r w:rsidRPr="007E1AA0">
        <w:rPr>
          <w:rFonts w:ascii="Times New Roman" w:hAnsi="Times New Roman" w:cs="Times New Roman"/>
          <w:sz w:val="24"/>
          <w:szCs w:val="28"/>
        </w:rPr>
        <w:t xml:space="preserve"> tiek katru gadu aktualizēts un koriģēts atbilstoši tā izpildei. Investīciju </w:t>
      </w:r>
      <w:r w:rsidR="003833E8">
        <w:rPr>
          <w:rFonts w:ascii="Times New Roman" w:hAnsi="Times New Roman" w:cs="Times New Roman"/>
          <w:sz w:val="24"/>
          <w:szCs w:val="28"/>
        </w:rPr>
        <w:t>plāna</w:t>
      </w:r>
      <w:r w:rsidRPr="007E1AA0">
        <w:rPr>
          <w:rFonts w:ascii="Times New Roman" w:hAnsi="Times New Roman" w:cs="Times New Roman"/>
          <w:sz w:val="24"/>
          <w:szCs w:val="28"/>
        </w:rPr>
        <w:t xml:space="preserve"> </w:t>
      </w:r>
      <w:r w:rsidRPr="007E1AA0">
        <w:rPr>
          <w:rFonts w:ascii="Times New Roman" w:hAnsi="Times New Roman" w:cs="Times New Roman"/>
          <w:sz w:val="24"/>
        </w:rPr>
        <w:t>ieviešanai tiek izstrādāta rīcību programma ar detalizētu katra projekta laika un finanšu grafiku, kā arī minēta atbildīgā institūcija par projekta izstrādāšanu un īstenošanu.</w:t>
      </w:r>
    </w:p>
    <w:p w:rsidR="002200FD" w:rsidRPr="007E1AA0" w:rsidRDefault="002200FD" w:rsidP="00094687">
      <w:pPr>
        <w:spacing w:before="28" w:line="360" w:lineRule="auto"/>
        <w:ind w:left="426" w:firstLine="708"/>
        <w:jc w:val="both"/>
        <w:rPr>
          <w:rFonts w:ascii="Times New Roman" w:hAnsi="Times New Roman" w:cs="Times New Roman"/>
          <w:sz w:val="24"/>
        </w:rPr>
      </w:pPr>
      <w:r w:rsidRPr="007E1AA0">
        <w:rPr>
          <w:rFonts w:ascii="Times New Roman" w:hAnsi="Times New Roman" w:cs="Times New Roman"/>
          <w:sz w:val="24"/>
        </w:rPr>
        <w:tab/>
        <w:t>Investīciju plānu izstrādā ne mazāk kā triju gadu periodam, ietverti:</w:t>
      </w:r>
    </w:p>
    <w:p w:rsidR="002200FD" w:rsidRPr="007E1AA0" w:rsidRDefault="004F469F" w:rsidP="00094687">
      <w:pPr>
        <w:pStyle w:val="tv213"/>
        <w:shd w:val="clear" w:color="auto" w:fill="FFFFFF"/>
        <w:spacing w:before="28" w:beforeAutospacing="0" w:after="0" w:afterAutospacing="0" w:line="360" w:lineRule="auto"/>
        <w:ind w:left="426" w:firstLine="708"/>
        <w:jc w:val="both"/>
        <w:rPr>
          <w:sz w:val="24"/>
        </w:rPr>
      </w:pPr>
      <w:r>
        <w:rPr>
          <w:sz w:val="24"/>
        </w:rPr>
        <w:t>-</w:t>
      </w:r>
      <w:proofErr w:type="gramStart"/>
      <w:r>
        <w:rPr>
          <w:sz w:val="24"/>
        </w:rPr>
        <w:t xml:space="preserve">  </w:t>
      </w:r>
      <w:proofErr w:type="gramEnd"/>
      <w:r w:rsidR="002200FD" w:rsidRPr="007E1AA0">
        <w:rPr>
          <w:sz w:val="24"/>
        </w:rPr>
        <w:t>plānotās darbības un to izpildes termiņi;</w:t>
      </w:r>
    </w:p>
    <w:p w:rsidR="002200FD" w:rsidRPr="007E1AA0" w:rsidRDefault="004F469F" w:rsidP="00094687">
      <w:pPr>
        <w:pStyle w:val="tv213"/>
        <w:shd w:val="clear" w:color="auto" w:fill="FFFFFF"/>
        <w:spacing w:before="28" w:beforeAutospacing="0" w:after="0" w:afterAutospacing="0" w:line="360" w:lineRule="auto"/>
        <w:ind w:left="426" w:firstLine="708"/>
        <w:jc w:val="both"/>
        <w:rPr>
          <w:sz w:val="24"/>
        </w:rPr>
      </w:pPr>
      <w:r>
        <w:rPr>
          <w:sz w:val="24"/>
        </w:rPr>
        <w:t>-</w:t>
      </w:r>
      <w:proofErr w:type="gramStart"/>
      <w:r w:rsidR="002200FD" w:rsidRPr="007E1AA0">
        <w:rPr>
          <w:sz w:val="24"/>
        </w:rPr>
        <w:t xml:space="preserve"> </w:t>
      </w:r>
      <w:r>
        <w:rPr>
          <w:sz w:val="24"/>
        </w:rPr>
        <w:t xml:space="preserve"> </w:t>
      </w:r>
      <w:proofErr w:type="gramEnd"/>
      <w:r w:rsidR="002200FD" w:rsidRPr="007E1AA0">
        <w:rPr>
          <w:sz w:val="24"/>
        </w:rPr>
        <w:t>investīciju projekti, to finansējuma apjoms un avoti;</w:t>
      </w:r>
    </w:p>
    <w:p w:rsidR="002200FD" w:rsidRPr="007E1AA0" w:rsidRDefault="004F469F" w:rsidP="00094687">
      <w:pPr>
        <w:pStyle w:val="tv213"/>
        <w:shd w:val="clear" w:color="auto" w:fill="FFFFFF"/>
        <w:spacing w:before="28" w:beforeAutospacing="0" w:after="0" w:afterAutospacing="0" w:line="360" w:lineRule="auto"/>
        <w:ind w:left="426" w:firstLine="708"/>
        <w:jc w:val="both"/>
        <w:rPr>
          <w:sz w:val="24"/>
        </w:rPr>
      </w:pPr>
      <w:r>
        <w:rPr>
          <w:sz w:val="24"/>
        </w:rPr>
        <w:t>-</w:t>
      </w:r>
      <w:proofErr w:type="gramStart"/>
      <w:r>
        <w:rPr>
          <w:sz w:val="24"/>
        </w:rPr>
        <w:t xml:space="preserve">  </w:t>
      </w:r>
      <w:proofErr w:type="gramEnd"/>
      <w:r w:rsidR="002200FD" w:rsidRPr="007E1AA0">
        <w:rPr>
          <w:sz w:val="24"/>
        </w:rPr>
        <w:t>darbību rezultāti;</w:t>
      </w:r>
    </w:p>
    <w:p w:rsidR="002200FD" w:rsidRPr="007E1AA0" w:rsidRDefault="004F469F" w:rsidP="00094687">
      <w:pPr>
        <w:pStyle w:val="tv213"/>
        <w:shd w:val="clear" w:color="auto" w:fill="FFFFFF"/>
        <w:spacing w:before="28" w:beforeAutospacing="0" w:after="0" w:afterAutospacing="0" w:line="360" w:lineRule="auto"/>
        <w:ind w:left="426" w:firstLine="708"/>
        <w:jc w:val="both"/>
        <w:rPr>
          <w:sz w:val="24"/>
        </w:rPr>
      </w:pPr>
      <w:r>
        <w:rPr>
          <w:sz w:val="24"/>
        </w:rPr>
        <w:t>-</w:t>
      </w:r>
      <w:proofErr w:type="gramStart"/>
      <w:r>
        <w:rPr>
          <w:sz w:val="24"/>
        </w:rPr>
        <w:t xml:space="preserve">  </w:t>
      </w:r>
      <w:proofErr w:type="gramEnd"/>
      <w:r w:rsidR="002200FD" w:rsidRPr="007E1AA0">
        <w:rPr>
          <w:sz w:val="24"/>
        </w:rPr>
        <w:t>īstenošanas periods;</w:t>
      </w:r>
    </w:p>
    <w:p w:rsidR="002200FD" w:rsidRPr="007E1AA0" w:rsidRDefault="004F469F" w:rsidP="00094687">
      <w:pPr>
        <w:pStyle w:val="tv213"/>
        <w:shd w:val="clear" w:color="auto" w:fill="FFFFFF"/>
        <w:spacing w:before="28" w:beforeAutospacing="0" w:after="0" w:afterAutospacing="0" w:line="360" w:lineRule="auto"/>
        <w:ind w:left="426" w:firstLine="708"/>
        <w:jc w:val="both"/>
        <w:rPr>
          <w:sz w:val="24"/>
        </w:rPr>
      </w:pPr>
      <w:r>
        <w:rPr>
          <w:sz w:val="24"/>
        </w:rPr>
        <w:t>-</w:t>
      </w:r>
      <w:proofErr w:type="gramStart"/>
      <w:r>
        <w:rPr>
          <w:sz w:val="24"/>
        </w:rPr>
        <w:t xml:space="preserve"> </w:t>
      </w:r>
      <w:r w:rsidR="002200FD" w:rsidRPr="007E1AA0">
        <w:rPr>
          <w:sz w:val="24"/>
        </w:rPr>
        <w:t xml:space="preserve"> </w:t>
      </w:r>
      <w:proofErr w:type="gramEnd"/>
      <w:r w:rsidR="002200FD" w:rsidRPr="007E1AA0">
        <w:rPr>
          <w:sz w:val="24"/>
        </w:rPr>
        <w:t>atbildīgie par investīciju plāna īstenošanu.</w:t>
      </w:r>
    </w:p>
    <w:p w:rsidR="00A711FD" w:rsidRPr="005C7F3E" w:rsidRDefault="00A711FD" w:rsidP="00094687">
      <w:pPr>
        <w:autoSpaceDE w:val="0"/>
        <w:ind w:left="426" w:firstLine="708"/>
        <w:jc w:val="both"/>
        <w:rPr>
          <w:rFonts w:ascii="Times New Roman" w:hAnsi="Times New Roman" w:cs="Times New Roman"/>
          <w:color w:val="000000"/>
        </w:rPr>
      </w:pPr>
      <w:bookmarkStart w:id="47" w:name="__RefHeading__124_172368995"/>
      <w:bookmarkStart w:id="48" w:name="__RefHeading__1156_1707272466"/>
      <w:bookmarkStart w:id="49" w:name="__RefHeading__3537_899387486"/>
      <w:bookmarkStart w:id="50" w:name="__RefHeading__72_2089998332"/>
      <w:bookmarkStart w:id="51" w:name="__RefHeading__60_1707272466"/>
      <w:bookmarkStart w:id="52" w:name="__RefHeading__138_506275231"/>
      <w:bookmarkStart w:id="53" w:name="__RefHeading__116_2109849974"/>
      <w:bookmarkStart w:id="54" w:name="__RefHeading__2192_174472935"/>
      <w:bookmarkStart w:id="55" w:name="__RefHeading__283_1801200186"/>
      <w:bookmarkStart w:id="56" w:name="__RefHeading__3539_899387486"/>
      <w:bookmarkStart w:id="57" w:name="__RefHeading__140_506275231"/>
      <w:bookmarkStart w:id="58" w:name="__RefHeading__305_1801200186"/>
      <w:bookmarkStart w:id="59" w:name="__RefHeading__74_2089998332"/>
      <w:bookmarkStart w:id="60" w:name="__RefHeading__118_2109849974"/>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5C7F3E">
        <w:rPr>
          <w:rFonts w:ascii="Times New Roman" w:eastAsia="Times-Roman" w:hAnsi="Times New Roman" w:cs="Times New Roman"/>
        </w:rPr>
        <w:tab/>
      </w:r>
    </w:p>
    <w:p w:rsidR="00976866" w:rsidRDefault="00976866" w:rsidP="00094687">
      <w:pPr>
        <w:pStyle w:val="Virsraksts1"/>
        <w:shd w:val="clear" w:color="auto" w:fill="F2F2F2" w:themeFill="background1" w:themeFillShade="F2"/>
        <w:ind w:left="426" w:firstLine="708"/>
        <w:rPr>
          <w:rFonts w:ascii="Times New Roman" w:hAnsi="Times New Roman" w:cs="Times New Roman"/>
          <w:b/>
          <w:sz w:val="28"/>
          <w:szCs w:val="28"/>
        </w:rPr>
      </w:pPr>
      <w:bookmarkStart w:id="61" w:name="_Toc455126159"/>
      <w:r w:rsidRPr="00DB43A4">
        <w:rPr>
          <w:rFonts w:ascii="Times New Roman" w:hAnsi="Times New Roman" w:cs="Times New Roman"/>
          <w:b/>
          <w:sz w:val="28"/>
          <w:szCs w:val="28"/>
        </w:rPr>
        <w:t>Rīcības plāna aktualizācijas novērtējums</w:t>
      </w:r>
      <w:bookmarkEnd w:id="61"/>
    </w:p>
    <w:p w:rsidR="00094687" w:rsidRDefault="00094687" w:rsidP="00094687">
      <w:pPr>
        <w:ind w:left="426" w:firstLine="708"/>
        <w:jc w:val="both"/>
        <w:rPr>
          <w:rFonts w:ascii="Times New Roman" w:hAnsi="Times New Roman" w:cs="Times New Roman"/>
          <w:sz w:val="24"/>
        </w:rPr>
      </w:pPr>
    </w:p>
    <w:p w:rsidR="00976866" w:rsidRPr="007E1AA0" w:rsidRDefault="0039452C" w:rsidP="00D62A12">
      <w:pPr>
        <w:ind w:left="426" w:firstLine="567"/>
        <w:jc w:val="both"/>
        <w:rPr>
          <w:rFonts w:ascii="Times New Roman" w:hAnsi="Times New Roman" w:cs="Times New Roman"/>
          <w:sz w:val="24"/>
        </w:rPr>
      </w:pPr>
      <w:r w:rsidRPr="007E1AA0">
        <w:rPr>
          <w:rFonts w:ascii="Times New Roman" w:hAnsi="Times New Roman" w:cs="Times New Roman"/>
          <w:sz w:val="24"/>
        </w:rPr>
        <w:t xml:space="preserve">Madonas novada attīstības programmas 2013. – 2020.gadam rīcības </w:t>
      </w:r>
      <w:r w:rsidR="006642E6" w:rsidRPr="007E1AA0">
        <w:rPr>
          <w:rFonts w:ascii="Times New Roman" w:hAnsi="Times New Roman" w:cs="Times New Roman"/>
          <w:sz w:val="24"/>
        </w:rPr>
        <w:t>pl</w:t>
      </w:r>
      <w:r w:rsidR="00EB3886" w:rsidRPr="007E1AA0">
        <w:rPr>
          <w:rFonts w:ascii="Times New Roman" w:hAnsi="Times New Roman" w:cs="Times New Roman"/>
          <w:sz w:val="24"/>
        </w:rPr>
        <w:t>ā</w:t>
      </w:r>
      <w:r w:rsidR="006642E6" w:rsidRPr="007E1AA0">
        <w:rPr>
          <w:rFonts w:ascii="Times New Roman" w:hAnsi="Times New Roman" w:cs="Times New Roman"/>
          <w:sz w:val="24"/>
        </w:rPr>
        <w:t>ns (2015.g.-2020.g.)</w:t>
      </w:r>
      <w:r w:rsidRPr="007E1AA0">
        <w:rPr>
          <w:rFonts w:ascii="Times New Roman" w:hAnsi="Times New Roman" w:cs="Times New Roman"/>
          <w:sz w:val="24"/>
        </w:rPr>
        <w:t xml:space="preserve"> un investīciju plāns</w:t>
      </w:r>
      <w:r w:rsidR="00D62A12">
        <w:rPr>
          <w:rFonts w:ascii="Times New Roman" w:hAnsi="Times New Roman" w:cs="Times New Roman"/>
          <w:sz w:val="24"/>
        </w:rPr>
        <w:t xml:space="preserve"> </w:t>
      </w:r>
      <w:r w:rsidR="006642E6" w:rsidRPr="007E1AA0">
        <w:rPr>
          <w:rFonts w:ascii="Times New Roman" w:hAnsi="Times New Roman" w:cs="Times New Roman"/>
          <w:sz w:val="24"/>
        </w:rPr>
        <w:t>(2015.g.-2017.g.)</w:t>
      </w:r>
      <w:r w:rsidRPr="007E1AA0">
        <w:rPr>
          <w:rFonts w:ascii="Times New Roman" w:hAnsi="Times New Roman" w:cs="Times New Roman"/>
          <w:sz w:val="24"/>
        </w:rPr>
        <w:t xml:space="preserve"> ir aktualizēti 2015.gada 26.februārī ar Madonas novada pašvaldības domes lēmumu </w:t>
      </w:r>
      <w:proofErr w:type="spellStart"/>
      <w:r w:rsidRPr="007E1AA0">
        <w:rPr>
          <w:rFonts w:ascii="Times New Roman" w:hAnsi="Times New Roman" w:cs="Times New Roman"/>
          <w:sz w:val="24"/>
        </w:rPr>
        <w:t>Nr</w:t>
      </w:r>
      <w:proofErr w:type="spellEnd"/>
      <w:r w:rsidRPr="007E1AA0">
        <w:rPr>
          <w:rFonts w:ascii="Times New Roman" w:hAnsi="Times New Roman" w:cs="Times New Roman"/>
          <w:sz w:val="24"/>
        </w:rPr>
        <w:t>. 107 “</w:t>
      </w:r>
      <w:r w:rsidR="006642E6" w:rsidRPr="007E1AA0">
        <w:rPr>
          <w:rFonts w:ascii="Times New Roman" w:hAnsi="Times New Roman" w:cs="Times New Roman"/>
          <w:sz w:val="24"/>
        </w:rPr>
        <w:t>Par M</w:t>
      </w:r>
      <w:r w:rsidRPr="007E1AA0">
        <w:rPr>
          <w:rFonts w:ascii="Times New Roman" w:hAnsi="Times New Roman" w:cs="Times New Roman"/>
          <w:sz w:val="24"/>
        </w:rPr>
        <w:t>adonas novada attīstības programmas Rīcību un Investīciju plāna aktualizāciju “(protokols Nr.5, 26.p.)</w:t>
      </w:r>
      <w:r w:rsidR="006642E6" w:rsidRPr="007E1AA0">
        <w:rPr>
          <w:rFonts w:ascii="Times New Roman" w:hAnsi="Times New Roman" w:cs="Times New Roman"/>
          <w:sz w:val="24"/>
        </w:rPr>
        <w:t xml:space="preserve">. </w:t>
      </w:r>
    </w:p>
    <w:p w:rsidR="00EB3886" w:rsidRPr="007E1AA0" w:rsidRDefault="00C5447E" w:rsidP="00590571">
      <w:pPr>
        <w:spacing w:after="0" w:line="360" w:lineRule="auto"/>
        <w:ind w:left="426" w:firstLine="567"/>
        <w:jc w:val="both"/>
        <w:rPr>
          <w:rFonts w:ascii="Times New Roman" w:hAnsi="Times New Roman" w:cs="Times New Roman"/>
          <w:sz w:val="24"/>
        </w:rPr>
      </w:pPr>
      <w:r w:rsidRPr="007E1AA0">
        <w:rPr>
          <w:rFonts w:ascii="Times New Roman" w:hAnsi="Times New Roman" w:cs="Times New Roman"/>
          <w:sz w:val="24"/>
        </w:rPr>
        <w:t xml:space="preserve">Aktualizācija tika veikta precizējot un papildinot Investīciju </w:t>
      </w:r>
      <w:r w:rsidR="00094687">
        <w:rPr>
          <w:rFonts w:ascii="Times New Roman" w:hAnsi="Times New Roman" w:cs="Times New Roman"/>
          <w:sz w:val="24"/>
        </w:rPr>
        <w:t xml:space="preserve">un Rīcības </w:t>
      </w:r>
      <w:r w:rsidRPr="007E1AA0">
        <w:rPr>
          <w:rFonts w:ascii="Times New Roman" w:hAnsi="Times New Roman" w:cs="Times New Roman"/>
          <w:sz w:val="24"/>
        </w:rPr>
        <w:t>plāna Integrēto teritoriju</w:t>
      </w:r>
      <w:proofErr w:type="gramStart"/>
      <w:r w:rsidRPr="007E1AA0">
        <w:rPr>
          <w:rFonts w:ascii="Times New Roman" w:hAnsi="Times New Roman" w:cs="Times New Roman"/>
          <w:sz w:val="24"/>
        </w:rPr>
        <w:t xml:space="preserve">  </w:t>
      </w:r>
      <w:proofErr w:type="gramEnd"/>
      <w:r w:rsidRPr="007E1AA0">
        <w:rPr>
          <w:rFonts w:ascii="Times New Roman" w:hAnsi="Times New Roman" w:cs="Times New Roman"/>
          <w:sz w:val="24"/>
        </w:rPr>
        <w:t>investīcijas</w:t>
      </w:r>
      <w:r w:rsidR="0050331F" w:rsidRPr="007E1AA0">
        <w:rPr>
          <w:rFonts w:ascii="Times New Roman" w:hAnsi="Times New Roman" w:cs="Times New Roman"/>
          <w:sz w:val="24"/>
        </w:rPr>
        <w:t xml:space="preserve"> iekļaujot projektus</w:t>
      </w:r>
      <w:r w:rsidRPr="007E1AA0">
        <w:rPr>
          <w:rFonts w:ascii="Times New Roman" w:hAnsi="Times New Roman" w:cs="Times New Roman"/>
          <w:sz w:val="24"/>
        </w:rPr>
        <w:t xml:space="preserve"> atbilstoši  5.6.2. SAM </w:t>
      </w:r>
      <w:r w:rsidR="0050331F" w:rsidRPr="007E1AA0">
        <w:rPr>
          <w:rFonts w:ascii="Times New Roman" w:hAnsi="Times New Roman" w:cs="Times New Roman"/>
          <w:sz w:val="24"/>
        </w:rPr>
        <w:t>“</w:t>
      </w:r>
      <w:r w:rsidRPr="007E1AA0">
        <w:rPr>
          <w:rFonts w:ascii="Times New Roman" w:hAnsi="Times New Roman" w:cs="Times New Roman"/>
          <w:sz w:val="24"/>
        </w:rPr>
        <w:t xml:space="preserve">Teritoriju </w:t>
      </w:r>
      <w:proofErr w:type="spellStart"/>
      <w:r w:rsidRPr="007E1AA0">
        <w:rPr>
          <w:rFonts w:ascii="Times New Roman" w:hAnsi="Times New Roman" w:cs="Times New Roman"/>
          <w:sz w:val="24"/>
        </w:rPr>
        <w:t>revitalizācija</w:t>
      </w:r>
      <w:proofErr w:type="spellEnd"/>
      <w:r w:rsidRPr="007E1AA0">
        <w:rPr>
          <w:rFonts w:ascii="Times New Roman" w:hAnsi="Times New Roman" w:cs="Times New Roman"/>
          <w:sz w:val="24"/>
        </w:rPr>
        <w:t xml:space="preserve">, </w:t>
      </w:r>
      <w:r w:rsidRPr="007E1AA0">
        <w:rPr>
          <w:rFonts w:ascii="Times New Roman" w:hAnsi="Times New Roman" w:cs="Times New Roman"/>
          <w:sz w:val="24"/>
        </w:rPr>
        <w:lastRenderedPageBreak/>
        <w:t>reģenerējot degradētās teritorijas atbilstoši pašvaldību integrētajām attīstības programm</w:t>
      </w:r>
      <w:r w:rsidR="0050331F" w:rsidRPr="007E1AA0">
        <w:rPr>
          <w:rFonts w:ascii="Times New Roman" w:hAnsi="Times New Roman" w:cs="Times New Roman"/>
          <w:sz w:val="24"/>
        </w:rPr>
        <w:t>ām” nosacījumiem.</w:t>
      </w:r>
    </w:p>
    <w:p w:rsidR="002200FD" w:rsidRPr="008F2C00" w:rsidRDefault="00D62A12" w:rsidP="00590571">
      <w:pPr>
        <w:spacing w:after="0" w:line="360" w:lineRule="auto"/>
        <w:ind w:left="426" w:hanging="141"/>
        <w:jc w:val="both"/>
        <w:rPr>
          <w:rFonts w:ascii="Times New Roman" w:hAnsi="Times New Roman" w:cs="Times New Roman"/>
          <w:sz w:val="24"/>
          <w:szCs w:val="24"/>
        </w:rPr>
      </w:pPr>
      <w:r>
        <w:rPr>
          <w:rFonts w:ascii="Times New Roman" w:hAnsi="Times New Roman" w:cs="Times New Roman"/>
          <w:sz w:val="24"/>
        </w:rPr>
        <w:t xml:space="preserve">      </w:t>
      </w:r>
      <w:r w:rsidR="008F2C00" w:rsidRPr="008F2C00">
        <w:rPr>
          <w:rFonts w:ascii="Times New Roman" w:hAnsi="Times New Roman" w:cs="Times New Roman"/>
          <w:sz w:val="24"/>
          <w:szCs w:val="24"/>
        </w:rPr>
        <w:t>Ņemot vērā 2014. – 2020.gada plānošanas perioda Eiropas Savienības fondu finansējuma piesaistes prognozes un pašvaldības darba analīzi, ir veiktas izmaiņas Rīcību plāna atsevišķās rīcībās, precizējot tās</w:t>
      </w:r>
      <w:r w:rsidR="00FD0A5E">
        <w:rPr>
          <w:rFonts w:ascii="Times New Roman" w:hAnsi="Times New Roman" w:cs="Times New Roman"/>
          <w:sz w:val="24"/>
          <w:szCs w:val="24"/>
        </w:rPr>
        <w:t>,</w:t>
      </w:r>
      <w:r w:rsidR="008F2C00" w:rsidRPr="008F2C00">
        <w:rPr>
          <w:rFonts w:ascii="Times New Roman" w:hAnsi="Times New Roman" w:cs="Times New Roman"/>
          <w:sz w:val="24"/>
          <w:szCs w:val="24"/>
        </w:rPr>
        <w:t xml:space="preserve"> vai izvirzot jaunas rīcības, nemainot Attīstības programmā izvirzītos mērķus un uzdevumus.</w:t>
      </w:r>
    </w:p>
    <w:p w:rsidR="00590571" w:rsidRPr="008F2C00" w:rsidRDefault="00590571" w:rsidP="00590571">
      <w:pPr>
        <w:spacing w:after="0" w:line="360" w:lineRule="auto"/>
        <w:ind w:left="426" w:firstLine="567"/>
        <w:jc w:val="both"/>
        <w:rPr>
          <w:rFonts w:ascii="Times New Roman" w:hAnsi="Times New Roman" w:cs="Times New Roman"/>
          <w:sz w:val="24"/>
          <w:szCs w:val="24"/>
        </w:rPr>
      </w:pPr>
      <w:r w:rsidRPr="007E1AA0">
        <w:rPr>
          <w:rFonts w:ascii="Times New Roman" w:hAnsi="Times New Roman" w:cs="Times New Roman"/>
          <w:sz w:val="24"/>
        </w:rPr>
        <w:t>Investīciju</w:t>
      </w:r>
      <w:r>
        <w:rPr>
          <w:rFonts w:ascii="Times New Roman" w:hAnsi="Times New Roman" w:cs="Times New Roman"/>
          <w:sz w:val="24"/>
        </w:rPr>
        <w:t xml:space="preserve"> un Rīcības</w:t>
      </w:r>
      <w:proofErr w:type="gramStart"/>
      <w:r>
        <w:rPr>
          <w:rFonts w:ascii="Times New Roman" w:hAnsi="Times New Roman" w:cs="Times New Roman"/>
          <w:sz w:val="24"/>
        </w:rPr>
        <w:t xml:space="preserve"> </w:t>
      </w:r>
      <w:r w:rsidRPr="007E1AA0">
        <w:rPr>
          <w:rFonts w:ascii="Times New Roman" w:hAnsi="Times New Roman" w:cs="Times New Roman"/>
          <w:sz w:val="24"/>
        </w:rPr>
        <w:t xml:space="preserve"> </w:t>
      </w:r>
      <w:proofErr w:type="gramEnd"/>
      <w:r w:rsidRPr="007E1AA0">
        <w:rPr>
          <w:rFonts w:ascii="Times New Roman" w:hAnsi="Times New Roman" w:cs="Times New Roman"/>
          <w:sz w:val="24"/>
        </w:rPr>
        <w:t xml:space="preserve">plānu aktualizē ne retāk kā reizi gadā, ievērojot pašvaldības </w:t>
      </w:r>
      <w:r w:rsidRPr="008F2C00">
        <w:rPr>
          <w:rFonts w:ascii="Times New Roman" w:hAnsi="Times New Roman" w:cs="Times New Roman"/>
          <w:sz w:val="24"/>
          <w:szCs w:val="24"/>
        </w:rPr>
        <w:t xml:space="preserve">budžetu  kārtējam gadam. </w:t>
      </w:r>
    </w:p>
    <w:p w:rsidR="008F2C00" w:rsidRPr="008F2C00" w:rsidRDefault="008F2C00" w:rsidP="008F2C00">
      <w:pPr>
        <w:spacing w:after="0" w:line="360" w:lineRule="auto"/>
        <w:ind w:left="709" w:firstLine="851"/>
        <w:jc w:val="both"/>
        <w:rPr>
          <w:rFonts w:ascii="Times New Roman" w:hAnsi="Times New Roman" w:cs="Times New Roman"/>
          <w:sz w:val="24"/>
          <w:szCs w:val="24"/>
        </w:rPr>
      </w:pPr>
    </w:p>
    <w:p w:rsidR="004C026C" w:rsidRPr="00DB43A4" w:rsidRDefault="004C026C" w:rsidP="00094687">
      <w:pPr>
        <w:pStyle w:val="Virsraksts1"/>
        <w:shd w:val="clear" w:color="auto" w:fill="F2F2F2" w:themeFill="background1" w:themeFillShade="F2"/>
        <w:ind w:left="709" w:firstLine="851"/>
        <w:jc w:val="center"/>
        <w:rPr>
          <w:rFonts w:ascii="Times New Roman" w:hAnsi="Times New Roman" w:cs="Times New Roman"/>
          <w:b/>
          <w:sz w:val="28"/>
          <w:szCs w:val="28"/>
        </w:rPr>
      </w:pPr>
      <w:bookmarkStart w:id="62" w:name="_Toc455126160"/>
      <w:bookmarkEnd w:id="18"/>
      <w:r w:rsidRPr="00DB43A4">
        <w:rPr>
          <w:rFonts w:ascii="Times New Roman" w:hAnsi="Times New Roman" w:cs="Times New Roman"/>
          <w:b/>
          <w:sz w:val="28"/>
          <w:szCs w:val="28"/>
        </w:rPr>
        <w:t>Piesaistītais finansējums</w:t>
      </w:r>
      <w:bookmarkEnd w:id="62"/>
    </w:p>
    <w:p w:rsidR="00370E06" w:rsidRPr="007E1AA0" w:rsidRDefault="00370E06" w:rsidP="00094687">
      <w:pPr>
        <w:spacing w:line="360" w:lineRule="auto"/>
        <w:ind w:left="709" w:firstLine="851"/>
        <w:jc w:val="both"/>
        <w:rPr>
          <w:rFonts w:ascii="Times New Roman" w:hAnsi="Times New Roman" w:cs="Times New Roman"/>
          <w:sz w:val="24"/>
          <w:szCs w:val="24"/>
        </w:rPr>
      </w:pPr>
      <w:r w:rsidRPr="007E1AA0">
        <w:rPr>
          <w:rFonts w:ascii="Times New Roman" w:hAnsi="Times New Roman" w:cs="Times New Roman"/>
          <w:sz w:val="24"/>
          <w:szCs w:val="24"/>
        </w:rPr>
        <w:t xml:space="preserve">Madonas novada pašvaldībā </w:t>
      </w:r>
      <w:r w:rsidR="00C21CB3" w:rsidRPr="007E1AA0">
        <w:rPr>
          <w:rFonts w:ascii="Times New Roman" w:hAnsi="Times New Roman" w:cs="Times New Roman"/>
          <w:sz w:val="24"/>
          <w:szCs w:val="24"/>
        </w:rPr>
        <w:t xml:space="preserve">projektu īstenošanā tiek piesaistīts gan valsts, gan Eiropas struktūrfondu finansējums. </w:t>
      </w:r>
      <w:r w:rsidRPr="007E1AA0">
        <w:rPr>
          <w:rFonts w:ascii="Times New Roman" w:hAnsi="Times New Roman" w:cs="Times New Roman"/>
          <w:sz w:val="24"/>
          <w:szCs w:val="24"/>
        </w:rPr>
        <w:t>2014.g. un 2015.g. tika piesaistīts finansējums no Ei</w:t>
      </w:r>
      <w:r w:rsidR="001D0208" w:rsidRPr="007E1AA0">
        <w:rPr>
          <w:rFonts w:ascii="Times New Roman" w:hAnsi="Times New Roman" w:cs="Times New Roman"/>
          <w:sz w:val="24"/>
          <w:szCs w:val="24"/>
        </w:rPr>
        <w:t>ropas reģionālā attīstības fonda (ERAF), Kohēzijas fonda (KF), Klimata pārmaiņu finanšu instrumenta (KPFI), Eiropas Komisijas (EK), Sociālā fonda (SF), Eiropas lauksaimniecības</w:t>
      </w:r>
      <w:r w:rsidR="006575FD" w:rsidRPr="007E1AA0">
        <w:rPr>
          <w:rFonts w:ascii="Times New Roman" w:hAnsi="Times New Roman" w:cs="Times New Roman"/>
          <w:sz w:val="24"/>
          <w:szCs w:val="24"/>
        </w:rPr>
        <w:t xml:space="preserve"> fonds lauku attīstībai (ELFLA), Eiropas ekonomikas zonas instruments, valsts atbalsta programmās – zivju fonds, </w:t>
      </w:r>
      <w:r w:rsidR="0076230B" w:rsidRPr="007E1AA0">
        <w:rPr>
          <w:rFonts w:ascii="Times New Roman" w:hAnsi="Times New Roman" w:cs="Times New Roman"/>
          <w:sz w:val="24"/>
          <w:szCs w:val="24"/>
        </w:rPr>
        <w:t xml:space="preserve">jaunatnes </w:t>
      </w:r>
      <w:r w:rsidR="007E1AA0" w:rsidRPr="007E1AA0">
        <w:rPr>
          <w:rFonts w:ascii="Times New Roman" w:hAnsi="Times New Roman" w:cs="Times New Roman"/>
          <w:sz w:val="24"/>
          <w:szCs w:val="24"/>
        </w:rPr>
        <w:t>politikas</w:t>
      </w:r>
      <w:r w:rsidR="0076230B" w:rsidRPr="007E1AA0">
        <w:rPr>
          <w:rFonts w:ascii="Times New Roman" w:hAnsi="Times New Roman" w:cs="Times New Roman"/>
          <w:sz w:val="24"/>
          <w:szCs w:val="24"/>
        </w:rPr>
        <w:t xml:space="preserve"> atbalsta programmas.</w:t>
      </w:r>
    </w:p>
    <w:p w:rsidR="00996F4E" w:rsidRPr="00187F59" w:rsidRDefault="00614732" w:rsidP="00614732">
      <w:pPr>
        <w:jc w:val="center"/>
      </w:pPr>
      <w:r>
        <w:rPr>
          <w:noProof/>
        </w:rPr>
        <w:drawing>
          <wp:inline distT="0" distB="0" distL="0" distR="0" wp14:anchorId="6BBDF444" wp14:editId="4EC92E1A">
            <wp:extent cx="5419725" cy="3810000"/>
            <wp:effectExtent l="0" t="0" r="9525" b="0"/>
            <wp:docPr id="1" name="Diagram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96F4E" w:rsidRDefault="00996F4E" w:rsidP="00F631CE">
      <w:pPr>
        <w:ind w:left="-567" w:firstLine="567"/>
      </w:pPr>
    </w:p>
    <w:p w:rsidR="004C026C" w:rsidRDefault="004C026C" w:rsidP="004C026C"/>
    <w:p w:rsidR="004C026C" w:rsidRPr="00DB43A4" w:rsidRDefault="004C026C" w:rsidP="00094687">
      <w:pPr>
        <w:pStyle w:val="Virsraksts1"/>
        <w:shd w:val="clear" w:color="auto" w:fill="F2F2F2" w:themeFill="background1" w:themeFillShade="F2"/>
        <w:ind w:firstLine="1134"/>
        <w:rPr>
          <w:rFonts w:ascii="Times New Roman" w:hAnsi="Times New Roman" w:cs="Times New Roman"/>
          <w:b/>
          <w:sz w:val="28"/>
          <w:szCs w:val="28"/>
        </w:rPr>
      </w:pPr>
      <w:bookmarkStart w:id="63" w:name="_Toc455126161"/>
      <w:r w:rsidRPr="00DB43A4">
        <w:rPr>
          <w:rFonts w:ascii="Times New Roman" w:hAnsi="Times New Roman" w:cs="Times New Roman"/>
          <w:b/>
          <w:sz w:val="28"/>
          <w:szCs w:val="28"/>
        </w:rPr>
        <w:t>KOpējais rīcību plāna izpildes novērtējums</w:t>
      </w:r>
      <w:bookmarkEnd w:id="63"/>
    </w:p>
    <w:p w:rsidR="00996F4E" w:rsidRDefault="00996F4E" w:rsidP="00501CAF">
      <w:pPr>
        <w:jc w:val="both"/>
        <w:rPr>
          <w:rFonts w:ascii="Times New Roman" w:hAnsi="Times New Roman" w:cs="Times New Roman"/>
        </w:rPr>
      </w:pPr>
    </w:p>
    <w:p w:rsidR="005E30A5" w:rsidRPr="007E1AA0" w:rsidRDefault="006A026D" w:rsidP="00094687">
      <w:pPr>
        <w:spacing w:line="360" w:lineRule="auto"/>
        <w:ind w:left="284" w:firstLine="425"/>
        <w:jc w:val="both"/>
        <w:rPr>
          <w:rFonts w:ascii="Times New Roman" w:hAnsi="Times New Roman" w:cs="Times New Roman"/>
          <w:sz w:val="24"/>
        </w:rPr>
      </w:pPr>
      <w:r w:rsidRPr="007E1AA0">
        <w:rPr>
          <w:rFonts w:ascii="Times New Roman" w:hAnsi="Times New Roman" w:cs="Times New Roman"/>
          <w:sz w:val="24"/>
        </w:rPr>
        <w:t>Rīcības plānā 2013. – 2020. gadam izvirzīto uzdevumu izpildei izvirzītas 353 rīcības. Katrai rīcībai noteikta institūcija, kas atbildīga par konkrētās rīcības izpildi. Rīcības plāna izpilde paredzēta laika posmā no 2014. – 2020. gadam</w:t>
      </w:r>
      <w:r w:rsidR="00895BB5" w:rsidRPr="007E1AA0">
        <w:rPr>
          <w:rFonts w:ascii="Times New Roman" w:hAnsi="Times New Roman" w:cs="Times New Roman"/>
          <w:sz w:val="24"/>
        </w:rPr>
        <w:t>, kā arī iekļautas rīcības, kuras jāīsteno pastāvīgi un ilgtermiņā. Iekļautās rīcības tiek realizētas atkarībā</w:t>
      </w:r>
      <w:r w:rsidR="000249D9" w:rsidRPr="007E1AA0">
        <w:rPr>
          <w:rFonts w:ascii="Times New Roman" w:hAnsi="Times New Roman" w:cs="Times New Roman"/>
          <w:sz w:val="24"/>
        </w:rPr>
        <w:t xml:space="preserve"> no pieejamiem finan</w:t>
      </w:r>
      <w:r w:rsidR="00895BB5" w:rsidRPr="007E1AA0">
        <w:rPr>
          <w:rFonts w:ascii="Times New Roman" w:hAnsi="Times New Roman" w:cs="Times New Roman"/>
          <w:sz w:val="24"/>
        </w:rPr>
        <w:t>šu resursiem un pieejam</w:t>
      </w:r>
      <w:r w:rsidR="00D25836" w:rsidRPr="007E1AA0">
        <w:rPr>
          <w:rFonts w:ascii="Times New Roman" w:hAnsi="Times New Roman" w:cs="Times New Roman"/>
          <w:sz w:val="24"/>
        </w:rPr>
        <w:t>ā</w:t>
      </w:r>
      <w:r w:rsidR="00895BB5" w:rsidRPr="007E1AA0">
        <w:rPr>
          <w:rFonts w:ascii="Times New Roman" w:hAnsi="Times New Roman" w:cs="Times New Roman"/>
          <w:sz w:val="24"/>
        </w:rPr>
        <w:t xml:space="preserve">m </w:t>
      </w:r>
      <w:r w:rsidR="009E6E3B" w:rsidRPr="007E1AA0">
        <w:rPr>
          <w:rFonts w:ascii="Times New Roman" w:hAnsi="Times New Roman" w:cs="Times New Roman"/>
          <w:sz w:val="24"/>
        </w:rPr>
        <w:t>dažādam</w:t>
      </w:r>
      <w:r w:rsidR="00895BB5" w:rsidRPr="007E1AA0">
        <w:rPr>
          <w:rFonts w:ascii="Times New Roman" w:hAnsi="Times New Roman" w:cs="Times New Roman"/>
          <w:sz w:val="24"/>
        </w:rPr>
        <w:t xml:space="preserve"> Eiropas un Valsts atbalsta programmām.</w:t>
      </w:r>
      <w:r w:rsidR="00D25836" w:rsidRPr="007E1AA0">
        <w:rPr>
          <w:rFonts w:ascii="Times New Roman" w:hAnsi="Times New Roman" w:cs="Times New Roman"/>
          <w:sz w:val="24"/>
        </w:rPr>
        <w:t xml:space="preserve"> </w:t>
      </w:r>
      <w:r w:rsidR="00895BB5" w:rsidRPr="007E1AA0">
        <w:rPr>
          <w:rFonts w:ascii="Times New Roman" w:hAnsi="Times New Roman" w:cs="Times New Roman"/>
          <w:sz w:val="24"/>
        </w:rPr>
        <w:t xml:space="preserve"> </w:t>
      </w:r>
      <w:r w:rsidR="006731BE" w:rsidRPr="007E1AA0">
        <w:rPr>
          <w:rFonts w:ascii="Times New Roman" w:hAnsi="Times New Roman" w:cs="Times New Roman"/>
          <w:sz w:val="24"/>
        </w:rPr>
        <w:t>Analizējot Madonas novada Attīstības programmā 2013. – 2020. gadam iekļautās rīcības, var secināt, ka ne visām paredzētajām rīcībām ir veikta to izpilde. Nav uzsāktas</w:t>
      </w:r>
      <w:proofErr w:type="gramStart"/>
      <w:r w:rsidR="006731BE" w:rsidRPr="007E1AA0">
        <w:rPr>
          <w:rFonts w:ascii="Times New Roman" w:hAnsi="Times New Roman" w:cs="Times New Roman"/>
          <w:sz w:val="24"/>
        </w:rPr>
        <w:t xml:space="preserve">  </w:t>
      </w:r>
      <w:proofErr w:type="gramEnd"/>
      <w:r w:rsidR="006731BE" w:rsidRPr="007E1AA0">
        <w:rPr>
          <w:rFonts w:ascii="Times New Roman" w:hAnsi="Times New Roman" w:cs="Times New Roman"/>
          <w:sz w:val="24"/>
        </w:rPr>
        <w:t>rīcības, kuru darbību paredzēts nodrošināt ne tikai ar pašvaldības līdzekļiem, bet arī piesaistot Eiropas Savienības līdzekļus</w:t>
      </w:r>
      <w:r w:rsidR="00841F1B" w:rsidRPr="007E1AA0">
        <w:rPr>
          <w:rFonts w:ascii="Times New Roman" w:hAnsi="Times New Roman" w:cs="Times New Roman"/>
          <w:sz w:val="24"/>
        </w:rPr>
        <w:t>. To uzsākšana ir plānota nākamajos gados,</w:t>
      </w:r>
      <w:r w:rsidR="00841F1B">
        <w:rPr>
          <w:rFonts w:ascii="Times New Roman" w:hAnsi="Times New Roman" w:cs="Times New Roman"/>
        </w:rPr>
        <w:t xml:space="preserve"> </w:t>
      </w:r>
      <w:r w:rsidR="00A70123">
        <w:rPr>
          <w:rFonts w:ascii="Times New Roman" w:hAnsi="Times New Roman" w:cs="Times New Roman"/>
          <w:sz w:val="24"/>
        </w:rPr>
        <w:t>kā ar</w:t>
      </w:r>
      <w:r w:rsidR="00841F1B" w:rsidRPr="007E1AA0">
        <w:rPr>
          <w:rFonts w:ascii="Times New Roman" w:hAnsi="Times New Roman" w:cs="Times New Roman"/>
          <w:sz w:val="24"/>
        </w:rPr>
        <w:t xml:space="preserve">ī pēc pieejamām </w:t>
      </w:r>
      <w:proofErr w:type="gramStart"/>
      <w:r w:rsidR="00841F1B" w:rsidRPr="007E1AA0">
        <w:rPr>
          <w:rFonts w:ascii="Times New Roman" w:hAnsi="Times New Roman" w:cs="Times New Roman"/>
          <w:sz w:val="24"/>
        </w:rPr>
        <w:t>Eiropas savienības</w:t>
      </w:r>
      <w:proofErr w:type="gramEnd"/>
      <w:r w:rsidR="00841F1B" w:rsidRPr="007E1AA0">
        <w:rPr>
          <w:rFonts w:ascii="Times New Roman" w:hAnsi="Times New Roman" w:cs="Times New Roman"/>
          <w:sz w:val="24"/>
        </w:rPr>
        <w:t xml:space="preserve"> atbalsta programmām.</w:t>
      </w:r>
      <w:r w:rsidR="00E249DE" w:rsidRPr="007E1AA0">
        <w:rPr>
          <w:rFonts w:ascii="Times New Roman" w:hAnsi="Times New Roman" w:cs="Times New Roman"/>
          <w:sz w:val="24"/>
        </w:rPr>
        <w:t xml:space="preserve"> Dažām no rīcībām šobrīd vairs nav aktuāla to izpilde. </w:t>
      </w:r>
    </w:p>
    <w:p w:rsidR="0086215B" w:rsidRDefault="0086215B" w:rsidP="00094687">
      <w:pPr>
        <w:spacing w:line="360" w:lineRule="auto"/>
        <w:ind w:left="284" w:firstLine="425"/>
        <w:jc w:val="both"/>
        <w:rPr>
          <w:rFonts w:ascii="Times New Roman" w:hAnsi="Times New Roman" w:cs="Times New Roman"/>
          <w:sz w:val="24"/>
        </w:rPr>
      </w:pPr>
      <w:r w:rsidRPr="007E1AA0">
        <w:rPr>
          <w:rFonts w:ascii="Times New Roman" w:hAnsi="Times New Roman" w:cs="Times New Roman"/>
          <w:sz w:val="24"/>
        </w:rPr>
        <w:t>Vidēja termiņa prioritāte VTP1 “Konkurētspējīgas un daudzveidīgas uzņēmējdarbības attīstība” un VTP2 “</w:t>
      </w:r>
      <w:r w:rsidRPr="007E1AA0">
        <w:rPr>
          <w:rFonts w:ascii="Times New Roman" w:eastAsia="Liberation Serif" w:hAnsi="Times New Roman" w:cs="Times New Roman"/>
          <w:sz w:val="24"/>
        </w:rPr>
        <w:t xml:space="preserve">Uzņēmējdarbības vides uzlabošana un ražošanas līdzekļu pieejamības un pietiekamības nodrošināšana” rīcību ieviešanas izpilde ir no </w:t>
      </w:r>
      <w:r w:rsidR="00DF402A">
        <w:rPr>
          <w:rFonts w:ascii="Times New Roman" w:eastAsia="Liberation Serif" w:hAnsi="Times New Roman" w:cs="Times New Roman"/>
          <w:sz w:val="24"/>
        </w:rPr>
        <w:t>55</w:t>
      </w:r>
      <w:r w:rsidRPr="007E1AA0">
        <w:rPr>
          <w:rFonts w:ascii="Times New Roman" w:eastAsia="Liberation Serif" w:hAnsi="Times New Roman" w:cs="Times New Roman"/>
          <w:sz w:val="24"/>
        </w:rPr>
        <w:t xml:space="preserve">% līdz </w:t>
      </w:r>
      <w:r w:rsidR="00DF402A">
        <w:rPr>
          <w:rFonts w:ascii="Times New Roman" w:eastAsia="Liberation Serif" w:hAnsi="Times New Roman" w:cs="Times New Roman"/>
          <w:sz w:val="24"/>
        </w:rPr>
        <w:t>7</w:t>
      </w:r>
      <w:r w:rsidRPr="007E1AA0">
        <w:rPr>
          <w:rFonts w:ascii="Times New Roman" w:eastAsia="Liberation Serif" w:hAnsi="Times New Roman" w:cs="Times New Roman"/>
          <w:sz w:val="24"/>
        </w:rPr>
        <w:t xml:space="preserve">8%, šajā laika periodā nebija iespējams piesaistīt Eiropas Savienības finansējumu </w:t>
      </w:r>
      <w:r w:rsidRPr="007E1AA0">
        <w:rPr>
          <w:rFonts w:ascii="Times New Roman" w:hAnsi="Times New Roman" w:cs="Times New Roman"/>
          <w:sz w:val="24"/>
        </w:rPr>
        <w:t xml:space="preserve">5.6.2. SAM “Teritoriju </w:t>
      </w:r>
      <w:proofErr w:type="spellStart"/>
      <w:r w:rsidRPr="007E1AA0">
        <w:rPr>
          <w:rFonts w:ascii="Times New Roman" w:hAnsi="Times New Roman" w:cs="Times New Roman"/>
          <w:sz w:val="24"/>
        </w:rPr>
        <w:t>revitalizācija</w:t>
      </w:r>
      <w:proofErr w:type="spellEnd"/>
      <w:r w:rsidRPr="007E1AA0">
        <w:rPr>
          <w:rFonts w:ascii="Times New Roman" w:hAnsi="Times New Roman" w:cs="Times New Roman"/>
          <w:sz w:val="24"/>
        </w:rPr>
        <w:t>, reģenerējot degradētās teritorijas atbilstoši pašvaldību integrētajām attīstības programmām”, bet projektu ieviešana minētajā darbības programmas tiek plānota 2016.g.</w:t>
      </w:r>
      <w:r w:rsidR="00DF402A">
        <w:rPr>
          <w:rFonts w:ascii="Times New Roman" w:hAnsi="Times New Roman" w:cs="Times New Roman"/>
          <w:sz w:val="24"/>
        </w:rPr>
        <w:t xml:space="preserve"> </w:t>
      </w:r>
      <w:r w:rsidR="003F4C85">
        <w:rPr>
          <w:rFonts w:ascii="Times New Roman" w:hAnsi="Times New Roman" w:cs="Times New Roman"/>
          <w:sz w:val="24"/>
        </w:rPr>
        <w:t>Šajā prioritātē ir veiktas rīcības, kas veicinājušas</w:t>
      </w:r>
      <w:r w:rsidR="003F4C85" w:rsidRPr="003F4C85">
        <w:rPr>
          <w:rFonts w:ascii="Times New Roman" w:hAnsi="Times New Roman" w:cs="Times New Roman"/>
          <w:sz w:val="24"/>
        </w:rPr>
        <w:t xml:space="preserve"> Madonas novadā ražoto p</w:t>
      </w:r>
      <w:r w:rsidR="003F4C85">
        <w:rPr>
          <w:rFonts w:ascii="Times New Roman" w:hAnsi="Times New Roman" w:cs="Times New Roman"/>
          <w:sz w:val="24"/>
        </w:rPr>
        <w:t>roduktu atpazīstamību un apriti, attīstīta tūrisma infrastruktūra.</w:t>
      </w:r>
    </w:p>
    <w:p w:rsidR="00590571" w:rsidRPr="00590571" w:rsidRDefault="00590571" w:rsidP="00094687">
      <w:pPr>
        <w:spacing w:line="360" w:lineRule="auto"/>
        <w:ind w:left="284" w:firstLine="425"/>
        <w:jc w:val="both"/>
        <w:rPr>
          <w:rFonts w:ascii="Times New Roman" w:hAnsi="Times New Roman" w:cs="Times New Roman"/>
          <w:sz w:val="24"/>
          <w:szCs w:val="24"/>
        </w:rPr>
      </w:pPr>
      <w:r>
        <w:rPr>
          <w:rFonts w:ascii="Times New Roman" w:hAnsi="Times New Roman" w:cs="Times New Roman"/>
          <w:sz w:val="24"/>
        </w:rPr>
        <w:t xml:space="preserve">Vidēja termiņa prioritātē VTP3 “Pašvaldības kapacitātes stiprināšana” veikto rīcību izpilde ir </w:t>
      </w:r>
      <w:r w:rsidR="00DF402A">
        <w:rPr>
          <w:rFonts w:ascii="Times New Roman" w:hAnsi="Times New Roman" w:cs="Times New Roman"/>
          <w:sz w:val="24"/>
        </w:rPr>
        <w:t>76</w:t>
      </w:r>
      <w:r>
        <w:rPr>
          <w:rFonts w:ascii="Times New Roman" w:hAnsi="Times New Roman" w:cs="Times New Roman"/>
          <w:sz w:val="24"/>
        </w:rPr>
        <w:t xml:space="preserve">%. </w:t>
      </w:r>
      <w:r w:rsidRPr="00590571">
        <w:rPr>
          <w:rFonts w:ascii="Times New Roman" w:hAnsi="Times New Roman" w:cs="Times New Roman"/>
          <w:sz w:val="24"/>
          <w:szCs w:val="24"/>
        </w:rPr>
        <w:t>Pašvaldības d</w:t>
      </w:r>
      <w:r w:rsidR="003F4C85">
        <w:rPr>
          <w:rFonts w:ascii="Times New Roman" w:hAnsi="Times New Roman" w:cs="Times New Roman"/>
          <w:sz w:val="24"/>
          <w:szCs w:val="24"/>
        </w:rPr>
        <w:t>arbiniekiem piedaloties apmācībā</w:t>
      </w:r>
      <w:r w:rsidRPr="00590571">
        <w:rPr>
          <w:rFonts w:ascii="Times New Roman" w:hAnsi="Times New Roman" w:cs="Times New Roman"/>
          <w:sz w:val="24"/>
          <w:szCs w:val="24"/>
        </w:rPr>
        <w:t>s un pieredzes apmaiņas pasākumos, tiek</w:t>
      </w:r>
      <w:proofErr w:type="gramStart"/>
      <w:r w:rsidRPr="00590571">
        <w:rPr>
          <w:rFonts w:ascii="Times New Roman" w:hAnsi="Times New Roman" w:cs="Times New Roman"/>
          <w:sz w:val="24"/>
          <w:szCs w:val="24"/>
        </w:rPr>
        <w:t xml:space="preserve">  </w:t>
      </w:r>
      <w:proofErr w:type="gramEnd"/>
      <w:r w:rsidRPr="00590571">
        <w:rPr>
          <w:rFonts w:ascii="Times New Roman" w:hAnsi="Times New Roman" w:cs="Times New Roman"/>
          <w:sz w:val="24"/>
          <w:szCs w:val="24"/>
        </w:rPr>
        <w:t xml:space="preserve">paaugstinātas Madonas novada pašvaldības speciālistu zināšanas un prasmes Eiropas Savienības un pārējo ārvalstu finanšu palīdzības līdzfinansēto projektu un pasākumu īstenošanā. </w:t>
      </w:r>
      <w:r w:rsidR="00DF402A">
        <w:rPr>
          <w:rFonts w:ascii="Times New Roman" w:hAnsi="Times New Roman" w:cs="Times New Roman"/>
          <w:sz w:val="24"/>
          <w:szCs w:val="24"/>
        </w:rPr>
        <w:t xml:space="preserve">Tiek nodrošināta </w:t>
      </w:r>
      <w:r w:rsidR="00DF402A" w:rsidRPr="00DF402A">
        <w:rPr>
          <w:rFonts w:ascii="Times New Roman" w:hAnsi="Times New Roman" w:cs="Times New Roman"/>
          <w:sz w:val="24"/>
          <w:szCs w:val="24"/>
        </w:rPr>
        <w:t>iedzīvotāju drošīb</w:t>
      </w:r>
      <w:r w:rsidR="00DF402A">
        <w:rPr>
          <w:rFonts w:ascii="Times New Roman" w:hAnsi="Times New Roman" w:cs="Times New Roman"/>
          <w:sz w:val="24"/>
          <w:szCs w:val="24"/>
        </w:rPr>
        <w:t>a</w:t>
      </w:r>
      <w:r w:rsidR="00DF402A" w:rsidRPr="00DF402A">
        <w:rPr>
          <w:rFonts w:ascii="Times New Roman" w:hAnsi="Times New Roman" w:cs="Times New Roman"/>
          <w:sz w:val="24"/>
          <w:szCs w:val="24"/>
        </w:rPr>
        <w:t xml:space="preserve"> un sabiedrisk</w:t>
      </w:r>
      <w:r w:rsidR="00DF402A">
        <w:rPr>
          <w:rFonts w:ascii="Times New Roman" w:hAnsi="Times New Roman" w:cs="Times New Roman"/>
          <w:sz w:val="24"/>
          <w:szCs w:val="24"/>
        </w:rPr>
        <w:t>ā</w:t>
      </w:r>
      <w:r w:rsidR="00DF402A" w:rsidRPr="00DF402A">
        <w:rPr>
          <w:rFonts w:ascii="Times New Roman" w:hAnsi="Times New Roman" w:cs="Times New Roman"/>
          <w:sz w:val="24"/>
          <w:szCs w:val="24"/>
        </w:rPr>
        <w:t xml:space="preserve"> kārtīb</w:t>
      </w:r>
      <w:r w:rsidR="00DF402A">
        <w:rPr>
          <w:rFonts w:ascii="Times New Roman" w:hAnsi="Times New Roman" w:cs="Times New Roman"/>
          <w:sz w:val="24"/>
          <w:szCs w:val="24"/>
        </w:rPr>
        <w:t>a, atbalstītas nevalstisko organizāciju iniciatīvas</w:t>
      </w:r>
      <w:r w:rsidR="00DF402A" w:rsidRPr="00DF402A">
        <w:rPr>
          <w:rFonts w:ascii="Times New Roman" w:hAnsi="Times New Roman" w:cs="Times New Roman"/>
          <w:sz w:val="24"/>
          <w:szCs w:val="24"/>
        </w:rPr>
        <w:t>.</w:t>
      </w:r>
      <w:r w:rsidR="00DF402A">
        <w:rPr>
          <w:rFonts w:ascii="Times New Roman" w:hAnsi="Times New Roman" w:cs="Times New Roman"/>
          <w:sz w:val="24"/>
          <w:szCs w:val="24"/>
        </w:rPr>
        <w:t xml:space="preserve"> Uzlabojot</w:t>
      </w:r>
      <w:r w:rsidR="00DF402A" w:rsidRPr="00DF402A">
        <w:rPr>
          <w:rFonts w:ascii="Times New Roman" w:hAnsi="Times New Roman" w:cs="Times New Roman"/>
          <w:sz w:val="24"/>
          <w:szCs w:val="24"/>
        </w:rPr>
        <w:t xml:space="preserve"> un paplašin</w:t>
      </w:r>
      <w:r w:rsidR="00DF402A">
        <w:rPr>
          <w:rFonts w:ascii="Times New Roman" w:hAnsi="Times New Roman" w:cs="Times New Roman"/>
          <w:sz w:val="24"/>
          <w:szCs w:val="24"/>
        </w:rPr>
        <w:t>o</w:t>
      </w:r>
      <w:r w:rsidR="00DF402A" w:rsidRPr="00DF402A">
        <w:rPr>
          <w:rFonts w:ascii="Times New Roman" w:hAnsi="Times New Roman" w:cs="Times New Roman"/>
          <w:sz w:val="24"/>
          <w:szCs w:val="24"/>
        </w:rPr>
        <w:t>t pašvaldības pakalpojumu</w:t>
      </w:r>
      <w:proofErr w:type="gramStart"/>
      <w:r w:rsidR="00DF402A" w:rsidRPr="00DF402A">
        <w:rPr>
          <w:rFonts w:ascii="Times New Roman" w:hAnsi="Times New Roman" w:cs="Times New Roman"/>
          <w:sz w:val="24"/>
          <w:szCs w:val="24"/>
        </w:rPr>
        <w:t xml:space="preserve">  </w:t>
      </w:r>
      <w:proofErr w:type="gramEnd"/>
      <w:r w:rsidR="00DF402A" w:rsidRPr="00DF402A">
        <w:rPr>
          <w:rFonts w:ascii="Times New Roman" w:hAnsi="Times New Roman" w:cs="Times New Roman"/>
          <w:sz w:val="24"/>
          <w:szCs w:val="24"/>
        </w:rPr>
        <w:t>pieejamību, attīstīt</w:t>
      </w:r>
      <w:r w:rsidR="00DF402A">
        <w:rPr>
          <w:rFonts w:ascii="Times New Roman" w:hAnsi="Times New Roman" w:cs="Times New Roman"/>
          <w:sz w:val="24"/>
          <w:szCs w:val="24"/>
        </w:rPr>
        <w:t>as</w:t>
      </w:r>
      <w:r w:rsidR="00DF402A" w:rsidRPr="00DF402A">
        <w:rPr>
          <w:rFonts w:ascii="Times New Roman" w:hAnsi="Times New Roman" w:cs="Times New Roman"/>
          <w:sz w:val="24"/>
          <w:szCs w:val="24"/>
        </w:rPr>
        <w:t xml:space="preserve"> iedzīvotāju informēšanas formas un dialog</w:t>
      </w:r>
      <w:r w:rsidR="00DF402A">
        <w:rPr>
          <w:rFonts w:ascii="Times New Roman" w:hAnsi="Times New Roman" w:cs="Times New Roman"/>
          <w:sz w:val="24"/>
          <w:szCs w:val="24"/>
        </w:rPr>
        <w:t>s</w:t>
      </w:r>
      <w:r w:rsidR="00DF402A" w:rsidRPr="00DF402A">
        <w:rPr>
          <w:rFonts w:ascii="Times New Roman" w:hAnsi="Times New Roman" w:cs="Times New Roman"/>
          <w:sz w:val="24"/>
          <w:szCs w:val="24"/>
        </w:rPr>
        <w:t xml:space="preserve"> ar sabiedrību.</w:t>
      </w:r>
      <w:r w:rsidR="00DF402A">
        <w:rPr>
          <w:rFonts w:ascii="Times New Roman" w:hAnsi="Times New Roman" w:cs="Times New Roman"/>
          <w:sz w:val="24"/>
          <w:szCs w:val="24"/>
        </w:rPr>
        <w:t xml:space="preserve"> </w:t>
      </w:r>
    </w:p>
    <w:p w:rsidR="0086215B" w:rsidRDefault="00200451" w:rsidP="00094687">
      <w:pPr>
        <w:spacing w:line="360" w:lineRule="auto"/>
        <w:ind w:left="284" w:firstLine="425"/>
        <w:jc w:val="both"/>
        <w:rPr>
          <w:rFonts w:ascii="Times New Roman" w:eastAsia="Liberation Serif" w:hAnsi="Times New Roman" w:cs="Times New Roman"/>
          <w:sz w:val="24"/>
        </w:rPr>
      </w:pPr>
      <w:r w:rsidRPr="007E1AA0">
        <w:rPr>
          <w:rFonts w:ascii="Times New Roman" w:hAnsi="Times New Roman" w:cs="Times New Roman"/>
          <w:sz w:val="24"/>
        </w:rPr>
        <w:lastRenderedPageBreak/>
        <w:t>V</w:t>
      </w:r>
      <w:r w:rsidR="00E01ED2" w:rsidRPr="007E1AA0">
        <w:rPr>
          <w:rFonts w:ascii="Times New Roman" w:hAnsi="Times New Roman" w:cs="Times New Roman"/>
          <w:sz w:val="24"/>
        </w:rPr>
        <w:t>idēja termiņa prioritātē VTP4 “</w:t>
      </w:r>
      <w:r w:rsidR="00E01ED2" w:rsidRPr="007E1AA0">
        <w:rPr>
          <w:rFonts w:ascii="Times New Roman" w:eastAsia="Calibri" w:hAnsi="Times New Roman" w:cs="Times New Roman"/>
          <w:sz w:val="24"/>
        </w:rPr>
        <w:t>Izglītības,</w:t>
      </w:r>
      <w:r w:rsidR="00E01ED2" w:rsidRPr="007E1AA0">
        <w:rPr>
          <w:rFonts w:ascii="Times New Roman" w:eastAsia="Liberation Serif" w:hAnsi="Times New Roman" w:cs="Times New Roman"/>
          <w:sz w:val="24"/>
        </w:rPr>
        <w:t xml:space="preserve"> kultūras, sporta un brīvā laika pavadīšanas pakalpojumu attīstīšana”</w:t>
      </w:r>
      <w:r w:rsidR="003833E8">
        <w:rPr>
          <w:rFonts w:ascii="Times New Roman" w:eastAsia="Liberation Serif" w:hAnsi="Times New Roman" w:cs="Times New Roman"/>
          <w:sz w:val="24"/>
        </w:rPr>
        <w:t xml:space="preserve"> rīcību izpilde ir 61</w:t>
      </w:r>
      <w:r w:rsidRPr="007E1AA0">
        <w:rPr>
          <w:rFonts w:ascii="Times New Roman" w:eastAsia="Liberation Serif" w:hAnsi="Times New Roman" w:cs="Times New Roman"/>
          <w:sz w:val="24"/>
        </w:rPr>
        <w:t>%, kas liecina par aktīvu izglītības, kultūras un sporta aktivitāšu norisi Madonas novadā.</w:t>
      </w:r>
      <w:r w:rsidR="003F4C85">
        <w:rPr>
          <w:rFonts w:ascii="Times New Roman" w:eastAsia="Liberation Serif" w:hAnsi="Times New Roman" w:cs="Times New Roman"/>
          <w:sz w:val="24"/>
        </w:rPr>
        <w:t xml:space="preserve">  Madonas novada pašvaldības teritorijā tiek nodrošināts </w:t>
      </w:r>
      <w:r w:rsidR="003F4C85" w:rsidRPr="003F4C85">
        <w:rPr>
          <w:rFonts w:ascii="Times New Roman" w:eastAsia="Liberation Serif" w:hAnsi="Times New Roman" w:cs="Times New Roman"/>
          <w:sz w:val="24"/>
        </w:rPr>
        <w:t>vispārējās, pirmsskolas un interešu izglītības piedāvājum</w:t>
      </w:r>
      <w:r w:rsidR="003F4C85">
        <w:rPr>
          <w:rFonts w:ascii="Times New Roman" w:eastAsia="Liberation Serif" w:hAnsi="Times New Roman" w:cs="Times New Roman"/>
          <w:sz w:val="24"/>
        </w:rPr>
        <w:t>s</w:t>
      </w:r>
      <w:r w:rsidR="003F4C85" w:rsidRPr="003F4C85">
        <w:rPr>
          <w:rFonts w:ascii="Times New Roman" w:eastAsia="Liberation Serif" w:hAnsi="Times New Roman" w:cs="Times New Roman"/>
          <w:sz w:val="24"/>
        </w:rPr>
        <w:t xml:space="preserve"> un pieejamīb</w:t>
      </w:r>
      <w:r w:rsidR="003F4C85">
        <w:rPr>
          <w:rFonts w:ascii="Times New Roman" w:eastAsia="Liberation Serif" w:hAnsi="Times New Roman" w:cs="Times New Roman"/>
          <w:sz w:val="24"/>
        </w:rPr>
        <w:t>a</w:t>
      </w:r>
      <w:r w:rsidR="003F4C85" w:rsidRPr="003F4C85">
        <w:rPr>
          <w:rFonts w:ascii="Times New Roman" w:eastAsia="Liberation Serif" w:hAnsi="Times New Roman" w:cs="Times New Roman"/>
          <w:sz w:val="24"/>
        </w:rPr>
        <w:t>.</w:t>
      </w:r>
      <w:r w:rsidR="003F4C85">
        <w:rPr>
          <w:rFonts w:ascii="Times New Roman" w:eastAsia="Liberation Serif" w:hAnsi="Times New Roman" w:cs="Times New Roman"/>
          <w:sz w:val="24"/>
        </w:rPr>
        <w:t xml:space="preserve"> Tiek </w:t>
      </w:r>
      <w:proofErr w:type="gramStart"/>
      <w:r w:rsidR="003F4C85">
        <w:rPr>
          <w:rFonts w:ascii="Times New Roman" w:eastAsia="Liberation Serif" w:hAnsi="Times New Roman" w:cs="Times New Roman"/>
          <w:sz w:val="24"/>
        </w:rPr>
        <w:t>nodrošināts sociālie atbalsta pasākumi</w:t>
      </w:r>
      <w:proofErr w:type="gramEnd"/>
      <w:r w:rsidR="003F4C85">
        <w:rPr>
          <w:rFonts w:ascii="Times New Roman" w:eastAsia="Liberation Serif" w:hAnsi="Times New Roman" w:cs="Times New Roman"/>
          <w:sz w:val="24"/>
        </w:rPr>
        <w:t xml:space="preserve"> izglītojamiem. Madonas novada teritorijā</w:t>
      </w:r>
      <w:proofErr w:type="gramStart"/>
      <w:r w:rsidR="003F4C85">
        <w:rPr>
          <w:rFonts w:ascii="Times New Roman" w:eastAsia="Liberation Serif" w:hAnsi="Times New Roman" w:cs="Times New Roman"/>
          <w:sz w:val="24"/>
        </w:rPr>
        <w:t xml:space="preserve">  </w:t>
      </w:r>
      <w:proofErr w:type="gramEnd"/>
      <w:r w:rsidR="003F4C85">
        <w:rPr>
          <w:rFonts w:ascii="Times New Roman" w:eastAsia="Liberation Serif" w:hAnsi="Times New Roman" w:cs="Times New Roman"/>
          <w:sz w:val="24"/>
        </w:rPr>
        <w:t>ir pieejami kvalitatīvi kultūras un sporta pasākumi.</w:t>
      </w:r>
    </w:p>
    <w:p w:rsidR="00590571" w:rsidRPr="007E1AA0" w:rsidRDefault="00590571" w:rsidP="00590571">
      <w:pPr>
        <w:spacing w:line="360" w:lineRule="auto"/>
        <w:ind w:left="284" w:firstLine="425"/>
        <w:jc w:val="both"/>
        <w:rPr>
          <w:rFonts w:ascii="Times New Roman" w:hAnsi="Times New Roman" w:cs="Times New Roman"/>
          <w:sz w:val="24"/>
        </w:rPr>
      </w:pPr>
      <w:r w:rsidRPr="007E1AA0">
        <w:rPr>
          <w:rFonts w:ascii="Times New Roman" w:hAnsi="Times New Roman" w:cs="Times New Roman"/>
          <w:sz w:val="24"/>
        </w:rPr>
        <w:t xml:space="preserve">Vidēja termiņa prioritātē </w:t>
      </w:r>
      <w:r>
        <w:rPr>
          <w:rFonts w:ascii="Times New Roman" w:hAnsi="Times New Roman" w:cs="Times New Roman"/>
          <w:sz w:val="24"/>
        </w:rPr>
        <w:t xml:space="preserve">VTP 5 </w:t>
      </w:r>
      <w:r w:rsidRPr="007E1AA0">
        <w:rPr>
          <w:rFonts w:ascii="Times New Roman" w:hAnsi="Times New Roman" w:cs="Times New Roman"/>
          <w:sz w:val="24"/>
        </w:rPr>
        <w:t xml:space="preserve">“Veselības aprūpes un sociālo pakalpojumu attīstīšana” </w:t>
      </w:r>
      <w:r w:rsidR="00876BD2">
        <w:rPr>
          <w:rFonts w:ascii="Times New Roman" w:hAnsi="Times New Roman" w:cs="Times New Roman"/>
          <w:sz w:val="24"/>
        </w:rPr>
        <w:t xml:space="preserve">plānoto rīcību ieviešana ir 53%, </w:t>
      </w:r>
      <w:r w:rsidRPr="007E1AA0">
        <w:rPr>
          <w:rFonts w:ascii="Times New Roman" w:hAnsi="Times New Roman" w:cs="Times New Roman"/>
          <w:sz w:val="24"/>
        </w:rPr>
        <w:t>vairākas plānotās rīcības veselības aprūpē nav ieviestas, jo šobrīd Madonas novada pašvaldības SIA “Madonas slimnīca” telpās atrodas Madonas novada pašvaldības pansionāts. Uz 2016.g. septembri ir plānots Madonas pansionātu pārvietot uz Mārcienu, līdz ar to SIA “Madonas slimnīcai” būs</w:t>
      </w:r>
      <w:proofErr w:type="gramStart"/>
      <w:r w:rsidRPr="007E1AA0">
        <w:rPr>
          <w:rFonts w:ascii="Times New Roman" w:hAnsi="Times New Roman" w:cs="Times New Roman"/>
          <w:sz w:val="24"/>
        </w:rPr>
        <w:t xml:space="preserve">  </w:t>
      </w:r>
      <w:proofErr w:type="gramEnd"/>
      <w:r w:rsidRPr="007E1AA0">
        <w:rPr>
          <w:rFonts w:ascii="Times New Roman" w:hAnsi="Times New Roman" w:cs="Times New Roman"/>
          <w:sz w:val="24"/>
        </w:rPr>
        <w:t xml:space="preserve">iespēja ieviest plānotās rīcības, kas ir saistītas ar ambulatorās nodaļas </w:t>
      </w:r>
      <w:r>
        <w:rPr>
          <w:rFonts w:ascii="Times New Roman" w:hAnsi="Times New Roman" w:cs="Times New Roman"/>
          <w:sz w:val="24"/>
        </w:rPr>
        <w:t xml:space="preserve">pakalpojumu </w:t>
      </w:r>
      <w:r w:rsidRPr="007E1AA0">
        <w:rPr>
          <w:rFonts w:ascii="Times New Roman" w:hAnsi="Times New Roman" w:cs="Times New Roman"/>
          <w:sz w:val="24"/>
        </w:rPr>
        <w:t>paplašināšanu.</w:t>
      </w:r>
      <w:r w:rsidR="00876BD2">
        <w:rPr>
          <w:rFonts w:ascii="Times New Roman" w:hAnsi="Times New Roman" w:cs="Times New Roman"/>
          <w:sz w:val="24"/>
        </w:rPr>
        <w:t xml:space="preserve"> </w:t>
      </w:r>
    </w:p>
    <w:p w:rsidR="00E249DE" w:rsidRPr="00590571" w:rsidRDefault="00E249DE" w:rsidP="000F0E22">
      <w:pPr>
        <w:spacing w:line="360" w:lineRule="auto"/>
        <w:ind w:left="142" w:firstLine="709"/>
        <w:jc w:val="both"/>
        <w:rPr>
          <w:rFonts w:ascii="Times New Roman" w:hAnsi="Times New Roman" w:cs="Times New Roman"/>
          <w:sz w:val="24"/>
          <w:szCs w:val="24"/>
        </w:rPr>
      </w:pPr>
      <w:r w:rsidRPr="007E1AA0">
        <w:rPr>
          <w:rFonts w:ascii="Times New Roman" w:eastAsia="Liberation Serif" w:hAnsi="Times New Roman" w:cs="Times New Roman"/>
          <w:sz w:val="24"/>
          <w:szCs w:val="24"/>
        </w:rPr>
        <w:t xml:space="preserve">Vislielākā izpilde 80 % ir VTP 6 “Tehniskās infrastruktūras attīstīšana”, šajā prioritātē </w:t>
      </w:r>
      <w:r w:rsidR="00EC3C6D" w:rsidRPr="00590571">
        <w:rPr>
          <w:rFonts w:ascii="Times New Roman" w:eastAsia="Liberation Serif" w:hAnsi="Times New Roman" w:cs="Times New Roman"/>
          <w:sz w:val="24"/>
          <w:szCs w:val="24"/>
        </w:rPr>
        <w:t>veikta</w:t>
      </w:r>
      <w:r w:rsidRPr="00590571">
        <w:rPr>
          <w:rFonts w:ascii="Times New Roman" w:eastAsia="Liberation Serif" w:hAnsi="Times New Roman" w:cs="Times New Roman"/>
          <w:sz w:val="24"/>
          <w:szCs w:val="24"/>
        </w:rPr>
        <w:t xml:space="preserve"> </w:t>
      </w:r>
      <w:r w:rsidR="00EC3C6D" w:rsidRPr="00590571">
        <w:rPr>
          <w:rFonts w:ascii="Times New Roman" w:eastAsia="Liberation Serif" w:hAnsi="Times New Roman" w:cs="Times New Roman"/>
          <w:sz w:val="24"/>
          <w:szCs w:val="24"/>
        </w:rPr>
        <w:t>s</w:t>
      </w:r>
      <w:r w:rsidRPr="00590571">
        <w:rPr>
          <w:rFonts w:ascii="Times New Roman" w:hAnsi="Times New Roman" w:cs="Times New Roman"/>
          <w:sz w:val="24"/>
          <w:szCs w:val="24"/>
          <w:shd w:val="clear" w:color="auto" w:fill="FFFFFF"/>
        </w:rPr>
        <w:t>iltumapgādes pārvades un sadales sistēmas rekonstrukcija un būvniecība</w:t>
      </w:r>
      <w:r w:rsidR="00EC3C6D" w:rsidRPr="00590571">
        <w:rPr>
          <w:rFonts w:ascii="Times New Roman" w:hAnsi="Times New Roman" w:cs="Times New Roman"/>
          <w:sz w:val="24"/>
          <w:szCs w:val="24"/>
          <w:shd w:val="clear" w:color="auto" w:fill="FFFFFF"/>
        </w:rPr>
        <w:t xml:space="preserve">, nodrošināta ilgtspējīga transporta infrastruktūras attīstība Madonas pilsētā, atrisinot pilsētas iedzīvotāju un viesu pārvietošanās problēmas, uzlabojot satiksmes drošību un paaugstinot transporta sistēmas efektivitāti, uzlabota kvalitāte ūdensapgādei, notekūdeņu attīrīšanai un savākšanai, </w:t>
      </w:r>
      <w:r w:rsidR="00EC3C6D" w:rsidRPr="00590571">
        <w:rPr>
          <w:rFonts w:ascii="Times New Roman" w:hAnsi="Times New Roman" w:cs="Times New Roman"/>
          <w:sz w:val="24"/>
          <w:shd w:val="clear" w:color="auto" w:fill="FFFFFF"/>
        </w:rPr>
        <w:t>nodrošinā</w:t>
      </w:r>
      <w:r w:rsidR="00EC3C6D" w:rsidRPr="00590571">
        <w:rPr>
          <w:rFonts w:ascii="Times New Roman" w:hAnsi="Times New Roman" w:cs="Times New Roman"/>
          <w:sz w:val="24"/>
          <w:szCs w:val="24"/>
          <w:shd w:val="clear" w:color="auto" w:fill="FFFFFF"/>
        </w:rPr>
        <w:t>ta sadzīves atkritumu savākšana no katras novada teritorijā esošās mājsaimniecības.</w:t>
      </w:r>
    </w:p>
    <w:p w:rsidR="00996F4E" w:rsidRDefault="00EC3C6D" w:rsidP="000F0E22">
      <w:pPr>
        <w:spacing w:after="0" w:line="360" w:lineRule="auto"/>
        <w:ind w:left="142" w:firstLine="709"/>
        <w:jc w:val="both"/>
        <w:rPr>
          <w:rFonts w:ascii="Times New Roman" w:hAnsi="Times New Roman" w:cs="Times New Roman"/>
          <w:kern w:val="24"/>
          <w:sz w:val="24"/>
        </w:rPr>
      </w:pPr>
      <w:r w:rsidRPr="007E1AA0">
        <w:rPr>
          <w:rFonts w:ascii="Times New Roman" w:hAnsi="Times New Roman" w:cs="Times New Roman"/>
          <w:kern w:val="24"/>
          <w:sz w:val="24"/>
        </w:rPr>
        <w:t xml:space="preserve">Vidēja termiņa prioritātē VTP7 </w:t>
      </w:r>
      <w:r w:rsidR="00CD505D">
        <w:rPr>
          <w:rFonts w:ascii="Times New Roman" w:hAnsi="Times New Roman" w:cs="Times New Roman"/>
          <w:kern w:val="24"/>
          <w:sz w:val="24"/>
        </w:rPr>
        <w:t xml:space="preserve">“ Dzīves vides drošība” </w:t>
      </w:r>
      <w:r w:rsidRPr="007E1AA0">
        <w:rPr>
          <w:rFonts w:ascii="Times New Roman" w:hAnsi="Times New Roman" w:cs="Times New Roman"/>
          <w:kern w:val="24"/>
          <w:sz w:val="24"/>
        </w:rPr>
        <w:t>rīcību izpilde ir 7</w:t>
      </w:r>
      <w:r w:rsidR="003833E8">
        <w:rPr>
          <w:rFonts w:ascii="Times New Roman" w:hAnsi="Times New Roman" w:cs="Times New Roman"/>
          <w:kern w:val="24"/>
          <w:sz w:val="24"/>
        </w:rPr>
        <w:t>7</w:t>
      </w:r>
      <w:r w:rsidRPr="007E1AA0">
        <w:rPr>
          <w:rFonts w:ascii="Times New Roman" w:hAnsi="Times New Roman" w:cs="Times New Roman"/>
          <w:kern w:val="24"/>
          <w:sz w:val="24"/>
        </w:rPr>
        <w:t xml:space="preserve"> %,</w:t>
      </w:r>
      <w:proofErr w:type="gramStart"/>
      <w:r w:rsidRPr="007E1AA0">
        <w:rPr>
          <w:rFonts w:ascii="Times New Roman" w:hAnsi="Times New Roman" w:cs="Times New Roman"/>
          <w:kern w:val="24"/>
          <w:sz w:val="24"/>
        </w:rPr>
        <w:t xml:space="preserve">  </w:t>
      </w:r>
      <w:proofErr w:type="gramEnd"/>
      <w:r w:rsidRPr="007E1AA0">
        <w:rPr>
          <w:rFonts w:ascii="Times New Roman" w:hAnsi="Times New Roman" w:cs="Times New Roman"/>
          <w:kern w:val="24"/>
          <w:sz w:val="24"/>
        </w:rPr>
        <w:t>jo daudzas no rīcībām tiek īstenotas ievērojot Madonas novada teritorijas plānojumu 2013. – 2020.gadam un citiem</w:t>
      </w:r>
      <w:r w:rsidR="00200451" w:rsidRPr="007E1AA0">
        <w:rPr>
          <w:rFonts w:ascii="Times New Roman" w:hAnsi="Times New Roman" w:cs="Times New Roman"/>
          <w:kern w:val="24"/>
          <w:sz w:val="24"/>
        </w:rPr>
        <w:t xml:space="preserve"> </w:t>
      </w:r>
      <w:r w:rsidRPr="007E1AA0">
        <w:rPr>
          <w:rFonts w:ascii="Times New Roman" w:hAnsi="Times New Roman" w:cs="Times New Roman"/>
          <w:kern w:val="24"/>
          <w:sz w:val="24"/>
        </w:rPr>
        <w:t>valstī  noteiktajiem normatīvajiem aktiem</w:t>
      </w:r>
      <w:r w:rsidR="0085270D" w:rsidRPr="007E1AA0">
        <w:rPr>
          <w:rFonts w:ascii="Times New Roman" w:hAnsi="Times New Roman" w:cs="Times New Roman"/>
          <w:kern w:val="24"/>
          <w:sz w:val="24"/>
        </w:rPr>
        <w:t>.</w:t>
      </w:r>
      <w:r w:rsidR="00876BD2">
        <w:rPr>
          <w:rFonts w:ascii="Times New Roman" w:hAnsi="Times New Roman" w:cs="Times New Roman"/>
          <w:kern w:val="24"/>
          <w:sz w:val="24"/>
        </w:rPr>
        <w:t xml:space="preserve"> Tiek s</w:t>
      </w:r>
      <w:r w:rsidR="00876BD2" w:rsidRPr="00876BD2">
        <w:rPr>
          <w:rFonts w:ascii="Times New Roman" w:hAnsi="Times New Roman" w:cs="Times New Roman"/>
          <w:kern w:val="24"/>
          <w:sz w:val="24"/>
        </w:rPr>
        <w:t>aglabāt</w:t>
      </w:r>
      <w:r w:rsidR="00876BD2">
        <w:rPr>
          <w:rFonts w:ascii="Times New Roman" w:hAnsi="Times New Roman" w:cs="Times New Roman"/>
          <w:kern w:val="24"/>
          <w:sz w:val="24"/>
        </w:rPr>
        <w:t>as</w:t>
      </w:r>
      <w:r w:rsidR="00876BD2" w:rsidRPr="00876BD2">
        <w:rPr>
          <w:rFonts w:ascii="Times New Roman" w:hAnsi="Times New Roman" w:cs="Times New Roman"/>
          <w:kern w:val="24"/>
          <w:sz w:val="24"/>
        </w:rPr>
        <w:t xml:space="preserve"> un attīstīt</w:t>
      </w:r>
      <w:r w:rsidR="00876BD2">
        <w:rPr>
          <w:rFonts w:ascii="Times New Roman" w:hAnsi="Times New Roman" w:cs="Times New Roman"/>
          <w:kern w:val="24"/>
          <w:sz w:val="24"/>
        </w:rPr>
        <w:t>as</w:t>
      </w:r>
      <w:r w:rsidR="00876BD2" w:rsidRPr="00876BD2">
        <w:rPr>
          <w:rFonts w:ascii="Times New Roman" w:hAnsi="Times New Roman" w:cs="Times New Roman"/>
          <w:kern w:val="24"/>
          <w:sz w:val="24"/>
        </w:rPr>
        <w:t xml:space="preserve"> dabas takas un cit</w:t>
      </w:r>
      <w:r w:rsidR="00876BD2">
        <w:rPr>
          <w:rFonts w:ascii="Times New Roman" w:hAnsi="Times New Roman" w:cs="Times New Roman"/>
          <w:kern w:val="24"/>
          <w:sz w:val="24"/>
        </w:rPr>
        <w:t>a</w:t>
      </w:r>
      <w:r w:rsidR="00876BD2" w:rsidRPr="00876BD2">
        <w:rPr>
          <w:rFonts w:ascii="Times New Roman" w:hAnsi="Times New Roman" w:cs="Times New Roman"/>
          <w:kern w:val="24"/>
          <w:sz w:val="24"/>
        </w:rPr>
        <w:t xml:space="preserve"> vides izziņas infrastruktūr</w:t>
      </w:r>
      <w:r w:rsidR="00876BD2">
        <w:rPr>
          <w:rFonts w:ascii="Times New Roman" w:hAnsi="Times New Roman" w:cs="Times New Roman"/>
          <w:kern w:val="24"/>
          <w:sz w:val="24"/>
        </w:rPr>
        <w:t>a.</w:t>
      </w:r>
    </w:p>
    <w:p w:rsidR="00876BD2" w:rsidRDefault="00E877D6" w:rsidP="00876BD2">
      <w:pPr>
        <w:spacing w:after="0" w:line="360" w:lineRule="auto"/>
        <w:ind w:left="142" w:firstLine="709"/>
        <w:jc w:val="both"/>
        <w:rPr>
          <w:rFonts w:ascii="Times New Roman" w:hAnsi="Times New Roman" w:cs="Times New Roman"/>
          <w:kern w:val="24"/>
          <w:sz w:val="24"/>
        </w:rPr>
      </w:pPr>
      <w:r w:rsidRPr="00E877D6">
        <w:rPr>
          <w:rFonts w:ascii="Times New Roman" w:hAnsi="Times New Roman" w:cs="Times New Roman"/>
          <w:kern w:val="24"/>
          <w:sz w:val="24"/>
          <w:szCs w:val="24"/>
        </w:rPr>
        <w:t>Vidēja termiņa prioritātē VTP</w:t>
      </w:r>
      <w:r w:rsidR="00027945">
        <w:rPr>
          <w:rFonts w:ascii="Times New Roman" w:hAnsi="Times New Roman" w:cs="Times New Roman"/>
          <w:kern w:val="24"/>
          <w:sz w:val="24"/>
          <w:szCs w:val="24"/>
        </w:rPr>
        <w:t xml:space="preserve"> </w:t>
      </w:r>
      <w:r w:rsidRPr="00E877D6">
        <w:rPr>
          <w:rFonts w:ascii="Times New Roman" w:hAnsi="Times New Roman" w:cs="Times New Roman"/>
          <w:kern w:val="24"/>
          <w:sz w:val="24"/>
          <w:szCs w:val="24"/>
        </w:rPr>
        <w:t xml:space="preserve">8 “Dabas kapitāla veidošana” plānoto rīcību izpilde ir 54%. </w:t>
      </w:r>
      <w:r w:rsidRPr="00E877D6">
        <w:rPr>
          <w:rFonts w:ascii="Times New Roman" w:eastAsia="Times New Roman" w:hAnsi="Times New Roman" w:cs="Times New Roman"/>
          <w:color w:val="000000"/>
          <w:sz w:val="24"/>
          <w:szCs w:val="24"/>
        </w:rPr>
        <w:t>Visa aktuālā tūrisma un dabas objektu</w:t>
      </w:r>
      <w:proofErr w:type="gramStart"/>
      <w:r w:rsidRPr="00E877D6">
        <w:rPr>
          <w:rFonts w:ascii="Times New Roman" w:eastAsia="Times New Roman" w:hAnsi="Times New Roman" w:cs="Times New Roman"/>
          <w:color w:val="000000"/>
          <w:sz w:val="24"/>
          <w:szCs w:val="24"/>
        </w:rPr>
        <w:t xml:space="preserve">  </w:t>
      </w:r>
      <w:proofErr w:type="gramEnd"/>
      <w:r w:rsidRPr="00E877D6">
        <w:rPr>
          <w:rFonts w:ascii="Times New Roman" w:eastAsia="Times New Roman" w:hAnsi="Times New Roman" w:cs="Times New Roman"/>
          <w:color w:val="000000"/>
          <w:sz w:val="24"/>
          <w:szCs w:val="24"/>
        </w:rPr>
        <w:t>informācija tiek sistemāt</w:t>
      </w:r>
      <w:r>
        <w:rPr>
          <w:rFonts w:ascii="Times New Roman" w:eastAsia="Times New Roman" w:hAnsi="Times New Roman" w:cs="Times New Roman"/>
          <w:color w:val="000000"/>
          <w:sz w:val="24"/>
          <w:szCs w:val="24"/>
        </w:rPr>
        <w:t xml:space="preserve">iski uzturēta un atjaunota </w:t>
      </w:r>
      <w:proofErr w:type="spellStart"/>
      <w:r>
        <w:rPr>
          <w:rFonts w:ascii="Times New Roman" w:eastAsia="Times New Roman" w:hAnsi="Times New Roman" w:cs="Times New Roman"/>
          <w:color w:val="000000"/>
          <w:sz w:val="24"/>
          <w:szCs w:val="24"/>
        </w:rPr>
        <w:t>www.</w:t>
      </w:r>
      <w:r w:rsidRPr="00E877D6">
        <w:rPr>
          <w:rFonts w:ascii="Times New Roman" w:eastAsia="Times New Roman" w:hAnsi="Times New Roman" w:cs="Times New Roman"/>
          <w:color w:val="000000"/>
          <w:sz w:val="24"/>
          <w:szCs w:val="24"/>
        </w:rPr>
        <w:t>madona.lv</w:t>
      </w:r>
      <w:proofErr w:type="spellEnd"/>
      <w:r w:rsidRPr="00E877D6">
        <w:rPr>
          <w:rFonts w:ascii="Times New Roman" w:eastAsia="Times New Roman" w:hAnsi="Times New Roman" w:cs="Times New Roman"/>
          <w:color w:val="000000"/>
          <w:sz w:val="24"/>
          <w:szCs w:val="24"/>
        </w:rPr>
        <w:t>, kā arī Madonas novada pašvaldības tūrisma informācijas centr</w:t>
      </w:r>
      <w:r>
        <w:rPr>
          <w:rFonts w:ascii="Times New Roman" w:eastAsia="Times New Roman" w:hAnsi="Times New Roman" w:cs="Times New Roman"/>
          <w:color w:val="000000"/>
          <w:sz w:val="24"/>
          <w:szCs w:val="24"/>
        </w:rPr>
        <w:t>ā</w:t>
      </w:r>
      <w:r w:rsidRPr="00E877D6">
        <w:rPr>
          <w:rFonts w:ascii="Times New Roman" w:eastAsia="Times New Roman" w:hAnsi="Times New Roman" w:cs="Times New Roman"/>
          <w:color w:val="000000"/>
          <w:sz w:val="24"/>
          <w:szCs w:val="24"/>
        </w:rPr>
        <w:t>, Lubāna mitrāja informācijas centr</w:t>
      </w:r>
      <w:r>
        <w:rPr>
          <w:rFonts w:ascii="Times New Roman" w:eastAsia="Times New Roman" w:hAnsi="Times New Roman" w:cs="Times New Roman"/>
          <w:color w:val="000000"/>
          <w:sz w:val="24"/>
          <w:szCs w:val="24"/>
        </w:rPr>
        <w:t>ā</w:t>
      </w:r>
      <w:r w:rsidRPr="00E877D6">
        <w:rPr>
          <w:rFonts w:ascii="Times New Roman" w:eastAsia="Times New Roman" w:hAnsi="Times New Roman" w:cs="Times New Roman"/>
          <w:color w:val="000000"/>
          <w:sz w:val="24"/>
          <w:szCs w:val="24"/>
        </w:rPr>
        <w:t xml:space="preserve"> un Bērzaunes tūrisma informācijas punkt</w:t>
      </w:r>
      <w:r>
        <w:rPr>
          <w:rFonts w:ascii="Times New Roman" w:eastAsia="Times New Roman" w:hAnsi="Times New Roman" w:cs="Times New Roman"/>
          <w:color w:val="000000"/>
          <w:sz w:val="24"/>
          <w:szCs w:val="24"/>
        </w:rPr>
        <w:t>ā</w:t>
      </w:r>
      <w:r w:rsidRPr="00E877D6">
        <w:rPr>
          <w:rFonts w:ascii="Times New Roman" w:eastAsia="Times New Roman" w:hAnsi="Times New Roman" w:cs="Times New Roman"/>
          <w:color w:val="000000"/>
          <w:sz w:val="24"/>
          <w:szCs w:val="24"/>
        </w:rPr>
        <w:t>.</w:t>
      </w:r>
      <w:r w:rsidR="00876BD2">
        <w:rPr>
          <w:rFonts w:ascii="Times New Roman" w:eastAsia="Times New Roman" w:hAnsi="Times New Roman" w:cs="Times New Roman"/>
          <w:color w:val="000000"/>
          <w:sz w:val="24"/>
          <w:szCs w:val="24"/>
        </w:rPr>
        <w:t xml:space="preserve"> </w:t>
      </w:r>
      <w:r w:rsidR="00876BD2">
        <w:rPr>
          <w:rFonts w:ascii="Times New Roman" w:hAnsi="Times New Roman" w:cs="Times New Roman"/>
          <w:kern w:val="24"/>
          <w:sz w:val="24"/>
        </w:rPr>
        <w:t>Tiek s</w:t>
      </w:r>
      <w:r w:rsidR="00876BD2" w:rsidRPr="00876BD2">
        <w:rPr>
          <w:rFonts w:ascii="Times New Roman" w:hAnsi="Times New Roman" w:cs="Times New Roman"/>
          <w:kern w:val="24"/>
          <w:sz w:val="24"/>
        </w:rPr>
        <w:t>aglabāt</w:t>
      </w:r>
      <w:r w:rsidR="00876BD2">
        <w:rPr>
          <w:rFonts w:ascii="Times New Roman" w:hAnsi="Times New Roman" w:cs="Times New Roman"/>
          <w:kern w:val="24"/>
          <w:sz w:val="24"/>
        </w:rPr>
        <w:t>as</w:t>
      </w:r>
      <w:r w:rsidR="00876BD2" w:rsidRPr="00876BD2">
        <w:rPr>
          <w:rFonts w:ascii="Times New Roman" w:hAnsi="Times New Roman" w:cs="Times New Roman"/>
          <w:kern w:val="24"/>
          <w:sz w:val="24"/>
        </w:rPr>
        <w:t xml:space="preserve"> un attīstīt</w:t>
      </w:r>
      <w:r w:rsidR="00876BD2">
        <w:rPr>
          <w:rFonts w:ascii="Times New Roman" w:hAnsi="Times New Roman" w:cs="Times New Roman"/>
          <w:kern w:val="24"/>
          <w:sz w:val="24"/>
        </w:rPr>
        <w:t>as</w:t>
      </w:r>
      <w:r w:rsidR="00876BD2" w:rsidRPr="00876BD2">
        <w:rPr>
          <w:rFonts w:ascii="Times New Roman" w:hAnsi="Times New Roman" w:cs="Times New Roman"/>
          <w:kern w:val="24"/>
          <w:sz w:val="24"/>
        </w:rPr>
        <w:t xml:space="preserve"> dabas takas un cit</w:t>
      </w:r>
      <w:r w:rsidR="00876BD2">
        <w:rPr>
          <w:rFonts w:ascii="Times New Roman" w:hAnsi="Times New Roman" w:cs="Times New Roman"/>
          <w:kern w:val="24"/>
          <w:sz w:val="24"/>
        </w:rPr>
        <w:t>a</w:t>
      </w:r>
      <w:r w:rsidR="00876BD2" w:rsidRPr="00876BD2">
        <w:rPr>
          <w:rFonts w:ascii="Times New Roman" w:hAnsi="Times New Roman" w:cs="Times New Roman"/>
          <w:kern w:val="24"/>
          <w:sz w:val="24"/>
        </w:rPr>
        <w:t xml:space="preserve"> vides izziņas infrastruktūr</w:t>
      </w:r>
      <w:r w:rsidR="00876BD2">
        <w:rPr>
          <w:rFonts w:ascii="Times New Roman" w:hAnsi="Times New Roman" w:cs="Times New Roman"/>
          <w:kern w:val="24"/>
          <w:sz w:val="24"/>
        </w:rPr>
        <w:t>a.</w:t>
      </w:r>
    </w:p>
    <w:p w:rsidR="000F0E22" w:rsidRDefault="000F0E22" w:rsidP="000F0E22">
      <w:pPr>
        <w:spacing w:after="0" w:line="360" w:lineRule="auto"/>
        <w:ind w:left="142" w:firstLine="709"/>
        <w:jc w:val="both"/>
        <w:rPr>
          <w:rFonts w:ascii="Times New Roman" w:hAnsi="Times New Roman" w:cs="Times New Roman"/>
          <w:kern w:val="24"/>
          <w:sz w:val="24"/>
        </w:rPr>
      </w:pPr>
      <w:r>
        <w:rPr>
          <w:rFonts w:ascii="Times New Roman" w:hAnsi="Times New Roman" w:cs="Times New Roman"/>
          <w:kern w:val="24"/>
          <w:sz w:val="24"/>
        </w:rPr>
        <w:t>Analizējot Madonas novada attīstības programmas 2013. – 2020. gada rīcības ieviešanas plāna kopējo izpildi, var secināt, ka 6</w:t>
      </w:r>
      <w:r w:rsidR="004F469F">
        <w:rPr>
          <w:rFonts w:ascii="Times New Roman" w:hAnsi="Times New Roman" w:cs="Times New Roman"/>
          <w:kern w:val="24"/>
          <w:sz w:val="24"/>
        </w:rPr>
        <w:t>6</w:t>
      </w:r>
      <w:r>
        <w:rPr>
          <w:rFonts w:ascii="Times New Roman" w:hAnsi="Times New Roman" w:cs="Times New Roman"/>
          <w:kern w:val="24"/>
          <w:sz w:val="24"/>
        </w:rPr>
        <w:t>% no visām rīcībām ir īstenotas un īstenošanas procesā.</w:t>
      </w:r>
    </w:p>
    <w:p w:rsidR="00A70123" w:rsidRPr="007E1AA0" w:rsidRDefault="00A70123" w:rsidP="000F0E22">
      <w:pPr>
        <w:spacing w:after="0" w:line="360" w:lineRule="auto"/>
        <w:ind w:left="142" w:firstLine="709"/>
        <w:jc w:val="both"/>
        <w:rPr>
          <w:rFonts w:ascii="Times New Roman" w:hAnsi="Times New Roman" w:cs="Times New Roman"/>
          <w:kern w:val="24"/>
          <w:sz w:val="24"/>
        </w:rPr>
      </w:pPr>
    </w:p>
    <w:p w:rsidR="0085270D" w:rsidRPr="00094687" w:rsidRDefault="0085270D" w:rsidP="00094687">
      <w:pPr>
        <w:spacing w:after="0" w:line="240" w:lineRule="auto"/>
        <w:ind w:firstLine="425"/>
        <w:jc w:val="right"/>
        <w:rPr>
          <w:rFonts w:ascii="Times New Roman" w:hAnsi="Times New Roman" w:cs="Times New Roman"/>
          <w:i/>
          <w:kern w:val="24"/>
          <w:sz w:val="24"/>
          <w:szCs w:val="24"/>
        </w:rPr>
      </w:pPr>
      <w:r w:rsidRPr="00094687">
        <w:rPr>
          <w:rFonts w:ascii="Times New Roman" w:hAnsi="Times New Roman" w:cs="Times New Roman"/>
          <w:i/>
          <w:kern w:val="24"/>
        </w:rPr>
        <w:lastRenderedPageBreak/>
        <w:t xml:space="preserve">2. </w:t>
      </w:r>
      <w:proofErr w:type="gramStart"/>
      <w:r w:rsidRPr="00094687">
        <w:rPr>
          <w:rFonts w:ascii="Times New Roman" w:hAnsi="Times New Roman" w:cs="Times New Roman"/>
          <w:i/>
          <w:kern w:val="24"/>
        </w:rPr>
        <w:t>tabula</w:t>
      </w:r>
      <w:proofErr w:type="gramEnd"/>
      <w:r w:rsidRPr="00094687">
        <w:rPr>
          <w:rFonts w:ascii="Times New Roman" w:hAnsi="Times New Roman" w:cs="Times New Roman"/>
          <w:i/>
          <w:kern w:val="24"/>
        </w:rPr>
        <w:t xml:space="preserve"> </w:t>
      </w:r>
      <w:r w:rsidR="00094687" w:rsidRPr="00094687">
        <w:rPr>
          <w:rFonts w:ascii="Times New Roman" w:hAnsi="Times New Roman" w:cs="Times New Roman"/>
          <w:i/>
          <w:kern w:val="24"/>
        </w:rPr>
        <w:t>Rīcības plāna izpildes novērtējums</w:t>
      </w:r>
    </w:p>
    <w:tbl>
      <w:tblPr>
        <w:tblStyle w:val="Reatabula"/>
        <w:tblW w:w="9121" w:type="dxa"/>
        <w:tblInd w:w="88" w:type="dxa"/>
        <w:tblLook w:val="04A0" w:firstRow="1" w:lastRow="0" w:firstColumn="1" w:lastColumn="0" w:noHBand="0" w:noVBand="1"/>
      </w:tblPr>
      <w:tblGrid>
        <w:gridCol w:w="4302"/>
        <w:gridCol w:w="1701"/>
        <w:gridCol w:w="1417"/>
        <w:gridCol w:w="1701"/>
      </w:tblGrid>
      <w:tr w:rsidR="00996F4E" w:rsidTr="00876BD2">
        <w:tc>
          <w:tcPr>
            <w:tcW w:w="4302" w:type="dxa"/>
            <w:shd w:val="clear" w:color="auto" w:fill="C2D69B" w:themeFill="accent3" w:themeFillTint="99"/>
          </w:tcPr>
          <w:p w:rsidR="00996F4E" w:rsidRPr="0071527F" w:rsidRDefault="00996F4E" w:rsidP="00094687">
            <w:pPr>
              <w:spacing w:after="0" w:line="240" w:lineRule="auto"/>
              <w:rPr>
                <w:rFonts w:ascii="Times New Roman" w:hAnsi="Times New Roman" w:cs="Times New Roman"/>
                <w:b/>
                <w:sz w:val="24"/>
                <w:szCs w:val="24"/>
              </w:rPr>
            </w:pPr>
            <w:bookmarkStart w:id="64" w:name="_Toc354111665"/>
            <w:r w:rsidRPr="0071527F">
              <w:rPr>
                <w:rFonts w:ascii="Times New Roman" w:hAnsi="Times New Roman" w:cs="Times New Roman"/>
                <w:b/>
                <w:sz w:val="24"/>
                <w:szCs w:val="24"/>
              </w:rPr>
              <w:t>Vidējā termiņa prioritātes (VTP)</w:t>
            </w:r>
          </w:p>
        </w:tc>
        <w:tc>
          <w:tcPr>
            <w:tcW w:w="1701" w:type="dxa"/>
            <w:shd w:val="clear" w:color="auto" w:fill="C2D69B" w:themeFill="accent3" w:themeFillTint="99"/>
          </w:tcPr>
          <w:p w:rsidR="00996F4E" w:rsidRPr="0071527F" w:rsidRDefault="0071527F" w:rsidP="00094687">
            <w:pPr>
              <w:spacing w:after="0" w:line="240" w:lineRule="auto"/>
              <w:rPr>
                <w:rFonts w:ascii="Times New Roman" w:hAnsi="Times New Roman" w:cs="Times New Roman"/>
                <w:b/>
                <w:sz w:val="24"/>
                <w:szCs w:val="24"/>
              </w:rPr>
            </w:pPr>
            <w:r w:rsidRPr="0071527F">
              <w:rPr>
                <w:rFonts w:ascii="Times New Roman" w:hAnsi="Times New Roman" w:cs="Times New Roman"/>
                <w:b/>
                <w:sz w:val="24"/>
                <w:szCs w:val="24"/>
              </w:rPr>
              <w:t>Pl</w:t>
            </w:r>
            <w:r w:rsidR="00996F4E" w:rsidRPr="0071527F">
              <w:rPr>
                <w:rFonts w:ascii="Times New Roman" w:hAnsi="Times New Roman" w:cs="Times New Roman"/>
                <w:b/>
                <w:sz w:val="24"/>
                <w:szCs w:val="24"/>
              </w:rPr>
              <w:t>ānotās rīcības (skaits)</w:t>
            </w:r>
          </w:p>
        </w:tc>
        <w:tc>
          <w:tcPr>
            <w:tcW w:w="1417" w:type="dxa"/>
            <w:shd w:val="clear" w:color="auto" w:fill="C2D69B" w:themeFill="accent3" w:themeFillTint="99"/>
          </w:tcPr>
          <w:p w:rsidR="00996F4E" w:rsidRPr="0071527F" w:rsidRDefault="00996F4E" w:rsidP="00094687">
            <w:pPr>
              <w:spacing w:after="0" w:line="240" w:lineRule="auto"/>
              <w:rPr>
                <w:rFonts w:ascii="Times New Roman" w:hAnsi="Times New Roman" w:cs="Times New Roman"/>
                <w:b/>
                <w:sz w:val="24"/>
                <w:szCs w:val="24"/>
              </w:rPr>
            </w:pPr>
            <w:r w:rsidRPr="0071527F">
              <w:rPr>
                <w:rFonts w:ascii="Times New Roman" w:hAnsi="Times New Roman" w:cs="Times New Roman"/>
                <w:b/>
                <w:sz w:val="24"/>
                <w:szCs w:val="24"/>
              </w:rPr>
              <w:t>Veiktās rīcības (skaits)</w:t>
            </w:r>
          </w:p>
        </w:tc>
        <w:tc>
          <w:tcPr>
            <w:tcW w:w="1701" w:type="dxa"/>
            <w:shd w:val="clear" w:color="auto" w:fill="C2D69B" w:themeFill="accent3" w:themeFillTint="99"/>
          </w:tcPr>
          <w:p w:rsidR="00996F4E" w:rsidRPr="0071527F" w:rsidRDefault="00996F4E" w:rsidP="00094687">
            <w:pPr>
              <w:spacing w:after="0" w:line="240" w:lineRule="auto"/>
              <w:rPr>
                <w:rFonts w:ascii="Times New Roman" w:hAnsi="Times New Roman" w:cs="Times New Roman"/>
                <w:b/>
                <w:sz w:val="24"/>
                <w:szCs w:val="24"/>
              </w:rPr>
            </w:pPr>
            <w:r w:rsidRPr="0071527F">
              <w:rPr>
                <w:rFonts w:ascii="Times New Roman" w:hAnsi="Times New Roman" w:cs="Times New Roman"/>
                <w:b/>
                <w:sz w:val="24"/>
                <w:szCs w:val="24"/>
              </w:rPr>
              <w:t>izpilde (%)</w:t>
            </w:r>
          </w:p>
        </w:tc>
      </w:tr>
      <w:tr w:rsidR="00996F4E" w:rsidTr="00876BD2">
        <w:tc>
          <w:tcPr>
            <w:tcW w:w="4302" w:type="dxa"/>
            <w:tcBorders>
              <w:top w:val="single" w:sz="4" w:space="0" w:color="auto"/>
              <w:left w:val="single" w:sz="4" w:space="0" w:color="auto"/>
              <w:bottom w:val="single" w:sz="4" w:space="0" w:color="auto"/>
              <w:right w:val="single" w:sz="4" w:space="0" w:color="auto"/>
            </w:tcBorders>
            <w:shd w:val="clear" w:color="auto" w:fill="D99594"/>
          </w:tcPr>
          <w:p w:rsidR="00996F4E" w:rsidRPr="00094687" w:rsidRDefault="00996F4E" w:rsidP="00094687">
            <w:pPr>
              <w:spacing w:after="0" w:line="240" w:lineRule="auto"/>
              <w:jc w:val="center"/>
              <w:rPr>
                <w:rFonts w:ascii="Times New Roman" w:hAnsi="Times New Roman" w:cs="Times New Roman"/>
                <w:b/>
                <w:sz w:val="24"/>
                <w:szCs w:val="24"/>
                <w:shd w:val="clear" w:color="auto" w:fill="FF0000"/>
              </w:rPr>
            </w:pPr>
            <w:r w:rsidRPr="00094687">
              <w:rPr>
                <w:rFonts w:ascii="Times New Roman" w:hAnsi="Times New Roman" w:cs="Times New Roman"/>
                <w:b/>
                <w:bCs/>
                <w:sz w:val="24"/>
                <w:szCs w:val="24"/>
              </w:rPr>
              <w:t>VTP1</w:t>
            </w:r>
            <w:r w:rsidRPr="00094687">
              <w:rPr>
                <w:rFonts w:ascii="Times New Roman" w:hAnsi="Times New Roman" w:cs="Times New Roman"/>
                <w:sz w:val="24"/>
                <w:szCs w:val="24"/>
              </w:rPr>
              <w:br/>
              <w:t>Konkurētspējīgas un daudzveidīgas uzņēmējdarbības attīstība</w:t>
            </w:r>
          </w:p>
        </w:tc>
        <w:tc>
          <w:tcPr>
            <w:tcW w:w="1701" w:type="dxa"/>
          </w:tcPr>
          <w:p w:rsidR="00996F4E" w:rsidRPr="00094687" w:rsidRDefault="00996F4E" w:rsidP="00094687">
            <w:pPr>
              <w:spacing w:after="0" w:line="240" w:lineRule="auto"/>
              <w:jc w:val="center"/>
              <w:rPr>
                <w:rFonts w:ascii="Times New Roman" w:hAnsi="Times New Roman" w:cs="Times New Roman"/>
                <w:b/>
                <w:sz w:val="24"/>
                <w:szCs w:val="24"/>
              </w:rPr>
            </w:pPr>
            <w:r w:rsidRPr="00094687">
              <w:rPr>
                <w:rFonts w:ascii="Times New Roman" w:hAnsi="Times New Roman" w:cs="Times New Roman"/>
                <w:b/>
                <w:sz w:val="24"/>
                <w:szCs w:val="24"/>
              </w:rPr>
              <w:t>65</w:t>
            </w:r>
          </w:p>
        </w:tc>
        <w:tc>
          <w:tcPr>
            <w:tcW w:w="1417" w:type="dxa"/>
          </w:tcPr>
          <w:p w:rsidR="00996F4E" w:rsidRPr="00094687" w:rsidRDefault="00DF402A" w:rsidP="0009468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51</w:t>
            </w:r>
          </w:p>
        </w:tc>
        <w:tc>
          <w:tcPr>
            <w:tcW w:w="1701" w:type="dxa"/>
          </w:tcPr>
          <w:p w:rsidR="00996F4E" w:rsidRPr="00094687" w:rsidRDefault="00DF402A" w:rsidP="0009468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78</w:t>
            </w:r>
          </w:p>
        </w:tc>
      </w:tr>
      <w:tr w:rsidR="00996F4E" w:rsidTr="00876BD2">
        <w:tc>
          <w:tcPr>
            <w:tcW w:w="4302" w:type="dxa"/>
            <w:tcBorders>
              <w:top w:val="single" w:sz="4" w:space="0" w:color="auto"/>
              <w:left w:val="single" w:sz="4" w:space="0" w:color="auto"/>
              <w:bottom w:val="single" w:sz="4" w:space="0" w:color="auto"/>
              <w:right w:val="single" w:sz="4" w:space="0" w:color="auto"/>
            </w:tcBorders>
            <w:shd w:val="clear" w:color="auto" w:fill="D99594"/>
          </w:tcPr>
          <w:p w:rsidR="00996F4E" w:rsidRPr="00094687" w:rsidRDefault="00996F4E" w:rsidP="00094687">
            <w:pPr>
              <w:spacing w:after="0" w:line="240" w:lineRule="auto"/>
              <w:jc w:val="center"/>
              <w:rPr>
                <w:rFonts w:ascii="Times New Roman" w:hAnsi="Times New Roman" w:cs="Times New Roman"/>
                <w:b/>
                <w:bCs/>
                <w:sz w:val="24"/>
                <w:szCs w:val="24"/>
              </w:rPr>
            </w:pPr>
            <w:r w:rsidRPr="00094687">
              <w:rPr>
                <w:rFonts w:ascii="Times New Roman" w:hAnsi="Times New Roman" w:cs="Times New Roman"/>
                <w:b/>
                <w:bCs/>
                <w:sz w:val="24"/>
                <w:szCs w:val="24"/>
              </w:rPr>
              <w:t>VTP2</w:t>
            </w:r>
            <w:r w:rsidRPr="00094687">
              <w:rPr>
                <w:rFonts w:ascii="Times New Roman" w:hAnsi="Times New Roman" w:cs="Times New Roman"/>
                <w:sz w:val="24"/>
                <w:szCs w:val="24"/>
              </w:rPr>
              <w:br/>
            </w:r>
            <w:r w:rsidRPr="00094687">
              <w:rPr>
                <w:rFonts w:ascii="Times New Roman" w:eastAsia="Liberation Serif" w:hAnsi="Times New Roman" w:cs="Times New Roman"/>
                <w:sz w:val="24"/>
                <w:szCs w:val="24"/>
              </w:rPr>
              <w:t>Uzņēmējdarbības vides uzlabošana un ražošanas līdzekļu pieejamības un pietiekamības nodrošināšana</w:t>
            </w:r>
          </w:p>
        </w:tc>
        <w:tc>
          <w:tcPr>
            <w:tcW w:w="1701" w:type="dxa"/>
          </w:tcPr>
          <w:p w:rsidR="00996F4E" w:rsidRPr="00094687" w:rsidRDefault="00996F4E" w:rsidP="00094687">
            <w:pPr>
              <w:spacing w:after="0" w:line="240" w:lineRule="auto"/>
              <w:jc w:val="center"/>
              <w:rPr>
                <w:rFonts w:ascii="Times New Roman" w:hAnsi="Times New Roman" w:cs="Times New Roman"/>
                <w:b/>
                <w:sz w:val="24"/>
                <w:szCs w:val="24"/>
              </w:rPr>
            </w:pPr>
            <w:r w:rsidRPr="00094687">
              <w:rPr>
                <w:rFonts w:ascii="Times New Roman" w:hAnsi="Times New Roman" w:cs="Times New Roman"/>
                <w:b/>
                <w:sz w:val="24"/>
                <w:szCs w:val="24"/>
              </w:rPr>
              <w:t>40</w:t>
            </w:r>
          </w:p>
        </w:tc>
        <w:tc>
          <w:tcPr>
            <w:tcW w:w="1417" w:type="dxa"/>
          </w:tcPr>
          <w:p w:rsidR="00996F4E" w:rsidRPr="00094687" w:rsidRDefault="00DF402A" w:rsidP="0009468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22</w:t>
            </w:r>
          </w:p>
        </w:tc>
        <w:tc>
          <w:tcPr>
            <w:tcW w:w="1701" w:type="dxa"/>
          </w:tcPr>
          <w:p w:rsidR="00996F4E" w:rsidRPr="00094687" w:rsidRDefault="00DF402A" w:rsidP="0009468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55</w:t>
            </w:r>
          </w:p>
        </w:tc>
      </w:tr>
      <w:tr w:rsidR="00996F4E" w:rsidTr="00876BD2">
        <w:tc>
          <w:tcPr>
            <w:tcW w:w="4302" w:type="dxa"/>
            <w:tcBorders>
              <w:top w:val="single" w:sz="4" w:space="0" w:color="auto"/>
              <w:left w:val="single" w:sz="4" w:space="0" w:color="auto"/>
              <w:bottom w:val="single" w:sz="4" w:space="0" w:color="auto"/>
              <w:right w:val="single" w:sz="4" w:space="0" w:color="auto"/>
            </w:tcBorders>
            <w:shd w:val="clear" w:color="auto" w:fill="D99594"/>
          </w:tcPr>
          <w:p w:rsidR="00996F4E" w:rsidRPr="00094687" w:rsidRDefault="00996F4E" w:rsidP="00094687">
            <w:pPr>
              <w:spacing w:after="0" w:line="240" w:lineRule="auto"/>
              <w:jc w:val="center"/>
              <w:rPr>
                <w:rFonts w:ascii="Times New Roman" w:hAnsi="Times New Roman" w:cs="Times New Roman"/>
                <w:b/>
                <w:sz w:val="24"/>
                <w:szCs w:val="24"/>
                <w:shd w:val="clear" w:color="auto" w:fill="FF0000"/>
              </w:rPr>
            </w:pPr>
            <w:r w:rsidRPr="00094687">
              <w:rPr>
                <w:rFonts w:ascii="Times New Roman" w:hAnsi="Times New Roman" w:cs="Times New Roman"/>
                <w:b/>
                <w:bCs/>
                <w:sz w:val="24"/>
                <w:szCs w:val="24"/>
              </w:rPr>
              <w:t>VTP3</w:t>
            </w:r>
            <w:r w:rsidRPr="00094687">
              <w:rPr>
                <w:rFonts w:ascii="Times New Roman" w:hAnsi="Times New Roman" w:cs="Times New Roman"/>
                <w:sz w:val="24"/>
                <w:szCs w:val="24"/>
              </w:rPr>
              <w:br/>
              <w:t>Pašvaldības kapacitātes stiprināšana</w:t>
            </w:r>
          </w:p>
        </w:tc>
        <w:tc>
          <w:tcPr>
            <w:tcW w:w="1701" w:type="dxa"/>
          </w:tcPr>
          <w:p w:rsidR="00996F4E" w:rsidRPr="00094687" w:rsidRDefault="00996F4E" w:rsidP="00094687">
            <w:pPr>
              <w:spacing w:after="0" w:line="240" w:lineRule="auto"/>
              <w:jc w:val="center"/>
              <w:rPr>
                <w:rFonts w:ascii="Times New Roman" w:hAnsi="Times New Roman" w:cs="Times New Roman"/>
                <w:b/>
                <w:sz w:val="24"/>
                <w:szCs w:val="24"/>
              </w:rPr>
            </w:pPr>
            <w:r w:rsidRPr="00094687">
              <w:rPr>
                <w:rFonts w:ascii="Times New Roman" w:hAnsi="Times New Roman" w:cs="Times New Roman"/>
                <w:b/>
                <w:sz w:val="24"/>
                <w:szCs w:val="24"/>
              </w:rPr>
              <w:t>25</w:t>
            </w:r>
          </w:p>
        </w:tc>
        <w:tc>
          <w:tcPr>
            <w:tcW w:w="1417" w:type="dxa"/>
          </w:tcPr>
          <w:p w:rsidR="00996F4E" w:rsidRPr="003709D2" w:rsidRDefault="00DF402A" w:rsidP="0009468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19</w:t>
            </w:r>
          </w:p>
        </w:tc>
        <w:tc>
          <w:tcPr>
            <w:tcW w:w="1701" w:type="dxa"/>
          </w:tcPr>
          <w:p w:rsidR="00996F4E" w:rsidRPr="00094687" w:rsidRDefault="00DF402A" w:rsidP="0009468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76</w:t>
            </w:r>
          </w:p>
        </w:tc>
      </w:tr>
      <w:tr w:rsidR="00996F4E" w:rsidTr="00876BD2">
        <w:tc>
          <w:tcPr>
            <w:tcW w:w="4302" w:type="dxa"/>
            <w:tcBorders>
              <w:top w:val="single" w:sz="4" w:space="0" w:color="auto"/>
              <w:left w:val="single" w:sz="4" w:space="0" w:color="auto"/>
              <w:bottom w:val="single" w:sz="4" w:space="0" w:color="auto"/>
              <w:right w:val="single" w:sz="4" w:space="0" w:color="auto"/>
            </w:tcBorders>
            <w:shd w:val="clear" w:color="auto" w:fill="D99594"/>
          </w:tcPr>
          <w:p w:rsidR="00996F4E" w:rsidRPr="00094687" w:rsidRDefault="00996F4E" w:rsidP="00094687">
            <w:pPr>
              <w:spacing w:after="0" w:line="240" w:lineRule="auto"/>
              <w:jc w:val="center"/>
              <w:rPr>
                <w:rFonts w:ascii="Times New Roman" w:hAnsi="Times New Roman" w:cs="Times New Roman"/>
                <w:b/>
                <w:sz w:val="24"/>
                <w:szCs w:val="24"/>
                <w:shd w:val="clear" w:color="auto" w:fill="FF0000"/>
              </w:rPr>
            </w:pPr>
            <w:r w:rsidRPr="00094687">
              <w:rPr>
                <w:rFonts w:ascii="Times New Roman" w:hAnsi="Times New Roman" w:cs="Times New Roman"/>
                <w:b/>
                <w:bCs/>
                <w:sz w:val="24"/>
                <w:szCs w:val="24"/>
              </w:rPr>
              <w:t>VTP4</w:t>
            </w:r>
            <w:r w:rsidRPr="00094687">
              <w:rPr>
                <w:rFonts w:ascii="Times New Roman" w:hAnsi="Times New Roman" w:cs="Times New Roman"/>
                <w:sz w:val="24"/>
                <w:szCs w:val="24"/>
              </w:rPr>
              <w:br/>
            </w:r>
            <w:r w:rsidRPr="00094687">
              <w:rPr>
                <w:rFonts w:ascii="Times New Roman" w:eastAsia="Calibri" w:hAnsi="Times New Roman" w:cs="Times New Roman"/>
                <w:sz w:val="24"/>
                <w:szCs w:val="24"/>
              </w:rPr>
              <w:t>Izglītības,</w:t>
            </w:r>
            <w:r w:rsidRPr="00094687">
              <w:rPr>
                <w:rFonts w:ascii="Times New Roman" w:eastAsia="Liberation Serif" w:hAnsi="Times New Roman" w:cs="Times New Roman"/>
                <w:sz w:val="24"/>
                <w:szCs w:val="24"/>
              </w:rPr>
              <w:t xml:space="preserve"> kultūras, sporta un brīvā laika pavadīšanas pakalpojumu attīstīšana</w:t>
            </w:r>
          </w:p>
        </w:tc>
        <w:tc>
          <w:tcPr>
            <w:tcW w:w="1701" w:type="dxa"/>
          </w:tcPr>
          <w:p w:rsidR="00996F4E" w:rsidRPr="00094687" w:rsidRDefault="00F22F90" w:rsidP="00094687">
            <w:pPr>
              <w:spacing w:after="0" w:line="240" w:lineRule="auto"/>
              <w:jc w:val="center"/>
              <w:rPr>
                <w:rFonts w:ascii="Times New Roman" w:hAnsi="Times New Roman" w:cs="Times New Roman"/>
                <w:b/>
                <w:sz w:val="24"/>
                <w:szCs w:val="24"/>
              </w:rPr>
            </w:pPr>
            <w:r w:rsidRPr="00094687">
              <w:rPr>
                <w:rFonts w:ascii="Times New Roman" w:hAnsi="Times New Roman" w:cs="Times New Roman"/>
                <w:b/>
                <w:sz w:val="24"/>
                <w:szCs w:val="24"/>
              </w:rPr>
              <w:t>98</w:t>
            </w:r>
          </w:p>
        </w:tc>
        <w:tc>
          <w:tcPr>
            <w:tcW w:w="1417" w:type="dxa"/>
          </w:tcPr>
          <w:p w:rsidR="00996F4E" w:rsidRPr="003709D2" w:rsidRDefault="00666804" w:rsidP="00094687">
            <w:pPr>
              <w:spacing w:after="0" w:line="240" w:lineRule="auto"/>
              <w:jc w:val="center"/>
              <w:rPr>
                <w:rFonts w:ascii="Times New Roman" w:hAnsi="Times New Roman" w:cs="Times New Roman"/>
                <w:b/>
                <w:sz w:val="24"/>
                <w:szCs w:val="24"/>
              </w:rPr>
            </w:pPr>
            <w:r w:rsidRPr="003709D2">
              <w:rPr>
                <w:rFonts w:ascii="Times New Roman" w:hAnsi="Times New Roman" w:cs="Times New Roman"/>
                <w:b/>
                <w:sz w:val="24"/>
                <w:szCs w:val="24"/>
              </w:rPr>
              <w:t>60</w:t>
            </w:r>
          </w:p>
        </w:tc>
        <w:tc>
          <w:tcPr>
            <w:tcW w:w="1701" w:type="dxa"/>
          </w:tcPr>
          <w:p w:rsidR="00996F4E" w:rsidRPr="00094687" w:rsidRDefault="00E01ED2" w:rsidP="00094687">
            <w:pPr>
              <w:spacing w:after="0" w:line="240" w:lineRule="auto"/>
              <w:jc w:val="center"/>
              <w:rPr>
                <w:rFonts w:ascii="Times New Roman" w:hAnsi="Times New Roman" w:cs="Times New Roman"/>
                <w:b/>
                <w:sz w:val="24"/>
                <w:szCs w:val="24"/>
              </w:rPr>
            </w:pPr>
            <w:r w:rsidRPr="00094687">
              <w:rPr>
                <w:rFonts w:ascii="Times New Roman" w:hAnsi="Times New Roman" w:cs="Times New Roman"/>
                <w:b/>
                <w:sz w:val="24"/>
                <w:szCs w:val="24"/>
              </w:rPr>
              <w:t>61</w:t>
            </w:r>
          </w:p>
        </w:tc>
      </w:tr>
      <w:tr w:rsidR="00996F4E" w:rsidTr="00876BD2">
        <w:tc>
          <w:tcPr>
            <w:tcW w:w="4302" w:type="dxa"/>
            <w:tcBorders>
              <w:top w:val="single" w:sz="4" w:space="0" w:color="auto"/>
              <w:left w:val="single" w:sz="4" w:space="0" w:color="auto"/>
              <w:bottom w:val="single" w:sz="4" w:space="0" w:color="auto"/>
              <w:right w:val="single" w:sz="4" w:space="0" w:color="auto"/>
            </w:tcBorders>
            <w:shd w:val="clear" w:color="auto" w:fill="D99594"/>
          </w:tcPr>
          <w:p w:rsidR="00996F4E" w:rsidRPr="00094687" w:rsidRDefault="00996F4E" w:rsidP="00094687">
            <w:pPr>
              <w:spacing w:after="0" w:line="240" w:lineRule="auto"/>
              <w:jc w:val="center"/>
              <w:rPr>
                <w:rFonts w:ascii="Times New Roman" w:hAnsi="Times New Roman" w:cs="Times New Roman"/>
                <w:b/>
                <w:sz w:val="24"/>
                <w:szCs w:val="24"/>
                <w:shd w:val="clear" w:color="auto" w:fill="FF0000"/>
              </w:rPr>
            </w:pPr>
            <w:r w:rsidRPr="00094687">
              <w:rPr>
                <w:rFonts w:ascii="Times New Roman" w:hAnsi="Times New Roman" w:cs="Times New Roman"/>
                <w:b/>
                <w:bCs/>
                <w:sz w:val="24"/>
                <w:szCs w:val="24"/>
              </w:rPr>
              <w:t>VTP5</w:t>
            </w:r>
            <w:r w:rsidRPr="00094687">
              <w:rPr>
                <w:rFonts w:ascii="Times New Roman" w:hAnsi="Times New Roman" w:cs="Times New Roman"/>
                <w:sz w:val="24"/>
                <w:szCs w:val="24"/>
              </w:rPr>
              <w:br/>
              <w:t>V</w:t>
            </w:r>
            <w:r w:rsidRPr="00094687">
              <w:rPr>
                <w:rFonts w:ascii="Times New Roman" w:eastAsia="Calibri" w:hAnsi="Times New Roman" w:cs="Times New Roman"/>
                <w:sz w:val="24"/>
                <w:szCs w:val="24"/>
              </w:rPr>
              <w:t>eselības</w:t>
            </w:r>
            <w:r w:rsidRPr="00094687">
              <w:rPr>
                <w:rFonts w:ascii="Times New Roman" w:eastAsia="Liberation Serif" w:hAnsi="Times New Roman" w:cs="Times New Roman"/>
                <w:sz w:val="24"/>
                <w:szCs w:val="24"/>
              </w:rPr>
              <w:t xml:space="preserve"> aprūpes un sociālo pakalpojumu attīstīšana</w:t>
            </w:r>
          </w:p>
        </w:tc>
        <w:tc>
          <w:tcPr>
            <w:tcW w:w="1701" w:type="dxa"/>
          </w:tcPr>
          <w:p w:rsidR="00996F4E" w:rsidRPr="00094687" w:rsidRDefault="00F22F90" w:rsidP="00094687">
            <w:pPr>
              <w:spacing w:after="0" w:line="240" w:lineRule="auto"/>
              <w:jc w:val="center"/>
              <w:rPr>
                <w:rFonts w:ascii="Times New Roman" w:hAnsi="Times New Roman" w:cs="Times New Roman"/>
                <w:b/>
                <w:sz w:val="24"/>
                <w:szCs w:val="24"/>
              </w:rPr>
            </w:pPr>
            <w:r w:rsidRPr="00094687">
              <w:rPr>
                <w:rFonts w:ascii="Times New Roman" w:hAnsi="Times New Roman" w:cs="Times New Roman"/>
                <w:b/>
                <w:sz w:val="24"/>
                <w:szCs w:val="24"/>
              </w:rPr>
              <w:t>30</w:t>
            </w:r>
          </w:p>
        </w:tc>
        <w:tc>
          <w:tcPr>
            <w:tcW w:w="1417" w:type="dxa"/>
          </w:tcPr>
          <w:p w:rsidR="00996F4E" w:rsidRPr="00094687" w:rsidRDefault="00162678" w:rsidP="00094687">
            <w:pPr>
              <w:spacing w:after="0" w:line="240" w:lineRule="auto"/>
              <w:jc w:val="center"/>
              <w:rPr>
                <w:rFonts w:ascii="Times New Roman" w:hAnsi="Times New Roman" w:cs="Times New Roman"/>
                <w:b/>
                <w:sz w:val="24"/>
                <w:szCs w:val="24"/>
              </w:rPr>
            </w:pPr>
            <w:r w:rsidRPr="00094687">
              <w:rPr>
                <w:rFonts w:ascii="Times New Roman" w:hAnsi="Times New Roman" w:cs="Times New Roman"/>
                <w:b/>
                <w:sz w:val="24"/>
                <w:szCs w:val="24"/>
              </w:rPr>
              <w:t>16</w:t>
            </w:r>
          </w:p>
        </w:tc>
        <w:tc>
          <w:tcPr>
            <w:tcW w:w="1701" w:type="dxa"/>
          </w:tcPr>
          <w:p w:rsidR="00996F4E" w:rsidRPr="00094687" w:rsidRDefault="00162678" w:rsidP="00094687">
            <w:pPr>
              <w:spacing w:after="0" w:line="240" w:lineRule="auto"/>
              <w:jc w:val="center"/>
              <w:rPr>
                <w:rFonts w:ascii="Times New Roman" w:hAnsi="Times New Roman" w:cs="Times New Roman"/>
                <w:b/>
                <w:sz w:val="24"/>
                <w:szCs w:val="24"/>
              </w:rPr>
            </w:pPr>
            <w:r w:rsidRPr="00094687">
              <w:rPr>
                <w:rFonts w:ascii="Times New Roman" w:hAnsi="Times New Roman" w:cs="Times New Roman"/>
                <w:b/>
                <w:sz w:val="24"/>
                <w:szCs w:val="24"/>
              </w:rPr>
              <w:t>53</w:t>
            </w:r>
          </w:p>
        </w:tc>
      </w:tr>
      <w:tr w:rsidR="00996F4E" w:rsidTr="00876BD2">
        <w:tc>
          <w:tcPr>
            <w:tcW w:w="4302" w:type="dxa"/>
            <w:tcBorders>
              <w:top w:val="single" w:sz="4" w:space="0" w:color="auto"/>
              <w:left w:val="single" w:sz="4" w:space="0" w:color="auto"/>
              <w:bottom w:val="single" w:sz="4" w:space="0" w:color="auto"/>
              <w:right w:val="single" w:sz="4" w:space="0" w:color="auto"/>
            </w:tcBorders>
            <w:shd w:val="clear" w:color="auto" w:fill="D99594"/>
          </w:tcPr>
          <w:p w:rsidR="00996F4E" w:rsidRPr="00094687" w:rsidRDefault="00996F4E" w:rsidP="00094687">
            <w:pPr>
              <w:spacing w:after="0" w:line="240" w:lineRule="auto"/>
              <w:jc w:val="center"/>
              <w:rPr>
                <w:rFonts w:ascii="Times New Roman" w:eastAsia="Liberation Serif" w:hAnsi="Times New Roman" w:cs="Times New Roman"/>
                <w:sz w:val="24"/>
                <w:szCs w:val="24"/>
              </w:rPr>
            </w:pPr>
            <w:r w:rsidRPr="00094687">
              <w:rPr>
                <w:rFonts w:ascii="Times New Roman" w:eastAsia="Liberation Serif" w:hAnsi="Times New Roman" w:cs="Times New Roman"/>
                <w:b/>
                <w:bCs/>
                <w:sz w:val="24"/>
                <w:szCs w:val="24"/>
              </w:rPr>
              <w:t>VTP6</w:t>
            </w:r>
          </w:p>
          <w:p w:rsidR="00996F4E" w:rsidRPr="00094687" w:rsidRDefault="00996F4E" w:rsidP="00094687">
            <w:pPr>
              <w:spacing w:after="0" w:line="240" w:lineRule="auto"/>
              <w:jc w:val="center"/>
              <w:rPr>
                <w:rFonts w:ascii="Times New Roman" w:hAnsi="Times New Roman" w:cs="Times New Roman"/>
                <w:b/>
                <w:bCs/>
                <w:sz w:val="24"/>
                <w:szCs w:val="24"/>
              </w:rPr>
            </w:pPr>
            <w:r w:rsidRPr="00094687">
              <w:rPr>
                <w:rFonts w:ascii="Times New Roman" w:eastAsia="Liberation Serif" w:hAnsi="Times New Roman" w:cs="Times New Roman"/>
                <w:sz w:val="24"/>
                <w:szCs w:val="24"/>
              </w:rPr>
              <w:t>Tehniskās infrastruktūras attīstīšana</w:t>
            </w:r>
          </w:p>
        </w:tc>
        <w:tc>
          <w:tcPr>
            <w:tcW w:w="1701" w:type="dxa"/>
          </w:tcPr>
          <w:p w:rsidR="00996F4E" w:rsidRPr="00094687" w:rsidRDefault="00F22F90" w:rsidP="00094687">
            <w:pPr>
              <w:spacing w:after="0" w:line="240" w:lineRule="auto"/>
              <w:jc w:val="center"/>
              <w:rPr>
                <w:rFonts w:ascii="Times New Roman" w:hAnsi="Times New Roman" w:cs="Times New Roman"/>
                <w:b/>
                <w:sz w:val="24"/>
                <w:szCs w:val="24"/>
              </w:rPr>
            </w:pPr>
            <w:r w:rsidRPr="00094687">
              <w:rPr>
                <w:rFonts w:ascii="Times New Roman" w:hAnsi="Times New Roman" w:cs="Times New Roman"/>
                <w:b/>
                <w:sz w:val="24"/>
                <w:szCs w:val="24"/>
              </w:rPr>
              <w:t>55</w:t>
            </w:r>
          </w:p>
        </w:tc>
        <w:tc>
          <w:tcPr>
            <w:tcW w:w="1417" w:type="dxa"/>
          </w:tcPr>
          <w:p w:rsidR="00996F4E" w:rsidRPr="00094687" w:rsidRDefault="00162678" w:rsidP="00094687">
            <w:pPr>
              <w:spacing w:after="0" w:line="240" w:lineRule="auto"/>
              <w:jc w:val="center"/>
              <w:rPr>
                <w:rFonts w:ascii="Times New Roman" w:hAnsi="Times New Roman" w:cs="Times New Roman"/>
                <w:b/>
                <w:sz w:val="24"/>
                <w:szCs w:val="24"/>
              </w:rPr>
            </w:pPr>
            <w:r w:rsidRPr="00094687">
              <w:rPr>
                <w:rFonts w:ascii="Times New Roman" w:hAnsi="Times New Roman" w:cs="Times New Roman"/>
                <w:b/>
                <w:sz w:val="24"/>
                <w:szCs w:val="24"/>
              </w:rPr>
              <w:t>44</w:t>
            </w:r>
          </w:p>
        </w:tc>
        <w:tc>
          <w:tcPr>
            <w:tcW w:w="1701" w:type="dxa"/>
          </w:tcPr>
          <w:p w:rsidR="00996F4E" w:rsidRPr="00094687" w:rsidRDefault="00162678" w:rsidP="00094687">
            <w:pPr>
              <w:spacing w:after="0" w:line="240" w:lineRule="auto"/>
              <w:jc w:val="center"/>
              <w:rPr>
                <w:rFonts w:ascii="Times New Roman" w:hAnsi="Times New Roman" w:cs="Times New Roman"/>
                <w:b/>
                <w:sz w:val="24"/>
                <w:szCs w:val="24"/>
              </w:rPr>
            </w:pPr>
            <w:r w:rsidRPr="00094687">
              <w:rPr>
                <w:rFonts w:ascii="Times New Roman" w:hAnsi="Times New Roman" w:cs="Times New Roman"/>
                <w:b/>
                <w:sz w:val="24"/>
                <w:szCs w:val="24"/>
              </w:rPr>
              <w:t>80</w:t>
            </w:r>
          </w:p>
        </w:tc>
      </w:tr>
      <w:tr w:rsidR="00996F4E" w:rsidTr="00876BD2">
        <w:tc>
          <w:tcPr>
            <w:tcW w:w="4302" w:type="dxa"/>
            <w:tcBorders>
              <w:top w:val="single" w:sz="4" w:space="0" w:color="auto"/>
              <w:left w:val="single" w:sz="4" w:space="0" w:color="auto"/>
              <w:bottom w:val="single" w:sz="4" w:space="0" w:color="auto"/>
              <w:right w:val="single" w:sz="4" w:space="0" w:color="auto"/>
            </w:tcBorders>
            <w:shd w:val="clear" w:color="auto" w:fill="D99594"/>
          </w:tcPr>
          <w:p w:rsidR="00996F4E" w:rsidRPr="00094687" w:rsidRDefault="00996F4E" w:rsidP="00094687">
            <w:pPr>
              <w:spacing w:after="0" w:line="240" w:lineRule="auto"/>
              <w:jc w:val="center"/>
              <w:rPr>
                <w:rFonts w:ascii="Times New Roman" w:hAnsi="Times New Roman" w:cs="Times New Roman"/>
                <w:b/>
                <w:sz w:val="24"/>
                <w:szCs w:val="24"/>
                <w:shd w:val="clear" w:color="auto" w:fill="FF0000"/>
              </w:rPr>
            </w:pPr>
            <w:r w:rsidRPr="00094687">
              <w:rPr>
                <w:rFonts w:ascii="Times New Roman" w:hAnsi="Times New Roman" w:cs="Times New Roman"/>
                <w:b/>
                <w:bCs/>
                <w:sz w:val="24"/>
                <w:szCs w:val="24"/>
              </w:rPr>
              <w:t>VTP7</w:t>
            </w:r>
            <w:r w:rsidRPr="00094687">
              <w:rPr>
                <w:rFonts w:ascii="Times New Roman" w:hAnsi="Times New Roman" w:cs="Times New Roman"/>
                <w:sz w:val="24"/>
                <w:szCs w:val="24"/>
              </w:rPr>
              <w:br/>
              <w:t xml:space="preserve"> </w:t>
            </w:r>
            <w:r w:rsidRPr="00094687">
              <w:rPr>
                <w:rFonts w:ascii="Times New Roman" w:eastAsia="Liberation Serif" w:hAnsi="Times New Roman" w:cs="Times New Roman"/>
                <w:sz w:val="24"/>
                <w:szCs w:val="24"/>
              </w:rPr>
              <w:t>Dzīves vides drošība</w:t>
            </w:r>
          </w:p>
        </w:tc>
        <w:tc>
          <w:tcPr>
            <w:tcW w:w="1701" w:type="dxa"/>
          </w:tcPr>
          <w:p w:rsidR="00996F4E" w:rsidRPr="00094687" w:rsidRDefault="00F22F90" w:rsidP="00094687">
            <w:pPr>
              <w:spacing w:after="0" w:line="240" w:lineRule="auto"/>
              <w:jc w:val="center"/>
              <w:rPr>
                <w:rFonts w:ascii="Times New Roman" w:hAnsi="Times New Roman" w:cs="Times New Roman"/>
                <w:b/>
                <w:sz w:val="24"/>
                <w:szCs w:val="24"/>
              </w:rPr>
            </w:pPr>
            <w:r w:rsidRPr="00094687">
              <w:rPr>
                <w:rFonts w:ascii="Times New Roman" w:hAnsi="Times New Roman" w:cs="Times New Roman"/>
                <w:b/>
                <w:sz w:val="24"/>
                <w:szCs w:val="24"/>
              </w:rPr>
              <w:t>27</w:t>
            </w:r>
          </w:p>
        </w:tc>
        <w:tc>
          <w:tcPr>
            <w:tcW w:w="1417" w:type="dxa"/>
          </w:tcPr>
          <w:p w:rsidR="00996F4E" w:rsidRPr="00094687" w:rsidRDefault="00162678" w:rsidP="00094687">
            <w:pPr>
              <w:spacing w:after="0" w:line="240" w:lineRule="auto"/>
              <w:jc w:val="center"/>
              <w:rPr>
                <w:rFonts w:ascii="Times New Roman" w:hAnsi="Times New Roman" w:cs="Times New Roman"/>
                <w:b/>
                <w:sz w:val="24"/>
                <w:szCs w:val="24"/>
              </w:rPr>
            </w:pPr>
            <w:r w:rsidRPr="00094687">
              <w:rPr>
                <w:rFonts w:ascii="Times New Roman" w:hAnsi="Times New Roman" w:cs="Times New Roman"/>
                <w:b/>
                <w:sz w:val="24"/>
                <w:szCs w:val="24"/>
              </w:rPr>
              <w:t>21</w:t>
            </w:r>
          </w:p>
        </w:tc>
        <w:tc>
          <w:tcPr>
            <w:tcW w:w="1701" w:type="dxa"/>
          </w:tcPr>
          <w:p w:rsidR="00996F4E" w:rsidRPr="00094687" w:rsidRDefault="00162678" w:rsidP="00094687">
            <w:pPr>
              <w:spacing w:after="0" w:line="240" w:lineRule="auto"/>
              <w:jc w:val="center"/>
              <w:rPr>
                <w:rFonts w:ascii="Times New Roman" w:hAnsi="Times New Roman" w:cs="Times New Roman"/>
                <w:b/>
                <w:sz w:val="24"/>
                <w:szCs w:val="24"/>
              </w:rPr>
            </w:pPr>
            <w:r w:rsidRPr="00094687">
              <w:rPr>
                <w:rFonts w:ascii="Times New Roman" w:hAnsi="Times New Roman" w:cs="Times New Roman"/>
                <w:b/>
                <w:sz w:val="24"/>
                <w:szCs w:val="24"/>
              </w:rPr>
              <w:t>77</w:t>
            </w:r>
          </w:p>
        </w:tc>
      </w:tr>
      <w:tr w:rsidR="00996F4E" w:rsidTr="00876BD2">
        <w:tc>
          <w:tcPr>
            <w:tcW w:w="4302" w:type="dxa"/>
            <w:tcBorders>
              <w:top w:val="single" w:sz="4" w:space="0" w:color="auto"/>
              <w:left w:val="single" w:sz="4" w:space="0" w:color="auto"/>
              <w:bottom w:val="single" w:sz="4" w:space="0" w:color="auto"/>
              <w:right w:val="single" w:sz="4" w:space="0" w:color="auto"/>
            </w:tcBorders>
            <w:shd w:val="clear" w:color="auto" w:fill="D99594"/>
          </w:tcPr>
          <w:p w:rsidR="00996F4E" w:rsidRPr="00094687" w:rsidRDefault="00996F4E" w:rsidP="00094687">
            <w:pPr>
              <w:spacing w:after="0" w:line="240" w:lineRule="auto"/>
              <w:jc w:val="center"/>
              <w:rPr>
                <w:rFonts w:ascii="Times New Roman" w:eastAsia="Liberation Serif" w:hAnsi="Times New Roman" w:cs="Times New Roman"/>
                <w:sz w:val="24"/>
                <w:szCs w:val="24"/>
              </w:rPr>
            </w:pPr>
            <w:r w:rsidRPr="00094687">
              <w:rPr>
                <w:rFonts w:ascii="Times New Roman" w:hAnsi="Times New Roman" w:cs="Times New Roman"/>
                <w:b/>
                <w:bCs/>
                <w:sz w:val="24"/>
                <w:szCs w:val="24"/>
              </w:rPr>
              <w:t>VTP8</w:t>
            </w:r>
          </w:p>
          <w:p w:rsidR="00996F4E" w:rsidRPr="00094687" w:rsidRDefault="00996F4E" w:rsidP="00094687">
            <w:pPr>
              <w:spacing w:after="0" w:line="240" w:lineRule="auto"/>
              <w:jc w:val="center"/>
              <w:rPr>
                <w:rFonts w:ascii="Times New Roman" w:hAnsi="Times New Roman" w:cs="Times New Roman"/>
                <w:sz w:val="24"/>
                <w:szCs w:val="24"/>
              </w:rPr>
            </w:pPr>
            <w:r w:rsidRPr="00094687">
              <w:rPr>
                <w:rFonts w:ascii="Times New Roman" w:eastAsia="Liberation Serif" w:hAnsi="Times New Roman" w:cs="Times New Roman"/>
                <w:sz w:val="24"/>
                <w:szCs w:val="24"/>
              </w:rPr>
              <w:t>Dabas kapitāla apziņas veidošana</w:t>
            </w:r>
          </w:p>
        </w:tc>
        <w:tc>
          <w:tcPr>
            <w:tcW w:w="1701" w:type="dxa"/>
          </w:tcPr>
          <w:p w:rsidR="00996F4E" w:rsidRPr="00094687" w:rsidRDefault="00F22F90" w:rsidP="00094687">
            <w:pPr>
              <w:spacing w:after="0" w:line="240" w:lineRule="auto"/>
              <w:jc w:val="center"/>
              <w:rPr>
                <w:rFonts w:ascii="Times New Roman" w:hAnsi="Times New Roman" w:cs="Times New Roman"/>
                <w:b/>
                <w:sz w:val="24"/>
                <w:szCs w:val="24"/>
              </w:rPr>
            </w:pPr>
            <w:r w:rsidRPr="00094687">
              <w:rPr>
                <w:rFonts w:ascii="Times New Roman" w:hAnsi="Times New Roman" w:cs="Times New Roman"/>
                <w:b/>
                <w:sz w:val="24"/>
                <w:szCs w:val="24"/>
              </w:rPr>
              <w:t>13</w:t>
            </w:r>
          </w:p>
        </w:tc>
        <w:tc>
          <w:tcPr>
            <w:tcW w:w="1417" w:type="dxa"/>
          </w:tcPr>
          <w:p w:rsidR="00996F4E" w:rsidRPr="00094687" w:rsidRDefault="003709D2" w:rsidP="00094687">
            <w:pPr>
              <w:spacing w:after="0" w:line="240" w:lineRule="auto"/>
              <w:jc w:val="center"/>
              <w:rPr>
                <w:rFonts w:ascii="Times New Roman" w:hAnsi="Times New Roman" w:cs="Times New Roman"/>
                <w:b/>
                <w:color w:val="FF0000"/>
                <w:sz w:val="24"/>
                <w:szCs w:val="24"/>
              </w:rPr>
            </w:pPr>
            <w:r w:rsidRPr="0071527F">
              <w:rPr>
                <w:rFonts w:ascii="Times New Roman" w:hAnsi="Times New Roman" w:cs="Times New Roman"/>
                <w:b/>
                <w:sz w:val="24"/>
                <w:szCs w:val="24"/>
              </w:rPr>
              <w:t>7</w:t>
            </w:r>
          </w:p>
        </w:tc>
        <w:tc>
          <w:tcPr>
            <w:tcW w:w="1701" w:type="dxa"/>
          </w:tcPr>
          <w:p w:rsidR="00996F4E" w:rsidRPr="00094687" w:rsidRDefault="003709D2" w:rsidP="0009468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54</w:t>
            </w:r>
          </w:p>
        </w:tc>
      </w:tr>
    </w:tbl>
    <w:p w:rsidR="004C026C" w:rsidRDefault="004C026C" w:rsidP="004C026C">
      <w:pPr>
        <w:pStyle w:val="Virsraksts2"/>
        <w:jc w:val="both"/>
        <w:rPr>
          <w:rFonts w:ascii="Times New Roman" w:hAnsi="Times New Roman" w:cs="Times New Roman"/>
          <w:caps/>
          <w:kern w:val="32"/>
          <w:sz w:val="24"/>
          <w:szCs w:val="32"/>
        </w:rPr>
      </w:pPr>
    </w:p>
    <w:p w:rsidR="004C026C" w:rsidRDefault="004C026C" w:rsidP="00094687">
      <w:pPr>
        <w:pStyle w:val="Virsraksts1"/>
        <w:jc w:val="center"/>
        <w:rPr>
          <w:rFonts w:ascii="Times New Roman" w:hAnsi="Times New Roman" w:cs="Times New Roman"/>
          <w:b/>
          <w:sz w:val="28"/>
          <w:szCs w:val="28"/>
        </w:rPr>
      </w:pPr>
      <w:bookmarkStart w:id="65" w:name="_Toc455126162"/>
      <w:r w:rsidRPr="00DB43A4">
        <w:rPr>
          <w:rFonts w:ascii="Times New Roman" w:hAnsi="Times New Roman" w:cs="Times New Roman"/>
          <w:b/>
          <w:sz w:val="28"/>
          <w:szCs w:val="28"/>
        </w:rPr>
        <w:t>Rezultatīvo rādītāju izvērtējums</w:t>
      </w:r>
      <w:bookmarkEnd w:id="65"/>
    </w:p>
    <w:p w:rsidR="00DB43A4" w:rsidRPr="00DB43A4" w:rsidRDefault="00DB43A4" w:rsidP="00DB43A4"/>
    <w:p w:rsidR="00162678" w:rsidRDefault="00162678" w:rsidP="00C035CB">
      <w:pPr>
        <w:pStyle w:val="Sarakstarindkopa"/>
        <w:numPr>
          <w:ilvl w:val="0"/>
          <w:numId w:val="1"/>
        </w:numPr>
        <w:spacing w:after="0" w:line="360" w:lineRule="auto"/>
        <w:ind w:left="709" w:firstLine="284"/>
        <w:jc w:val="both"/>
        <w:rPr>
          <w:rFonts w:ascii="Times New Roman" w:eastAsia="Lohit Hindi" w:hAnsi="Times New Roman" w:cs="Times New Roman"/>
          <w:bCs/>
          <w:iCs/>
          <w:sz w:val="24"/>
          <w:szCs w:val="24"/>
          <w:lang w:eastAsia="ar-SA"/>
        </w:rPr>
      </w:pPr>
      <w:r w:rsidRPr="00D04CC3">
        <w:rPr>
          <w:rFonts w:ascii="Times New Roman" w:eastAsia="Lohit Hindi" w:hAnsi="Times New Roman" w:cs="Times New Roman"/>
          <w:bCs/>
          <w:iCs/>
          <w:sz w:val="24"/>
          <w:szCs w:val="24"/>
          <w:lang w:eastAsia="ar-SA"/>
        </w:rPr>
        <w:t>Madonas novada attīstības tendences raksturo vairāki rādītāji. Kā viens no būtiskākajiem</w:t>
      </w:r>
      <w:proofErr w:type="gramStart"/>
      <w:r w:rsidRPr="00D04CC3">
        <w:rPr>
          <w:rFonts w:ascii="Times New Roman" w:eastAsia="Lohit Hindi" w:hAnsi="Times New Roman" w:cs="Times New Roman"/>
          <w:bCs/>
          <w:iCs/>
          <w:sz w:val="24"/>
          <w:szCs w:val="24"/>
          <w:lang w:eastAsia="ar-SA"/>
        </w:rPr>
        <w:t xml:space="preserve">  </w:t>
      </w:r>
      <w:proofErr w:type="gramEnd"/>
      <w:r w:rsidRPr="00D04CC3">
        <w:rPr>
          <w:rFonts w:ascii="Times New Roman" w:eastAsia="Lohit Hindi" w:hAnsi="Times New Roman" w:cs="Times New Roman"/>
          <w:bCs/>
          <w:iCs/>
          <w:sz w:val="24"/>
          <w:szCs w:val="24"/>
          <w:lang w:eastAsia="ar-SA"/>
        </w:rPr>
        <w:t>rādītājiem ir teritorijas attīstības indekss</w:t>
      </w:r>
      <w:r w:rsidR="00D04CC3" w:rsidRPr="00D04CC3">
        <w:rPr>
          <w:rFonts w:ascii="Times New Roman" w:eastAsia="Lohit Hindi" w:hAnsi="Times New Roman" w:cs="Times New Roman"/>
          <w:bCs/>
          <w:iCs/>
          <w:sz w:val="24"/>
          <w:szCs w:val="24"/>
          <w:lang w:eastAsia="ar-SA"/>
        </w:rPr>
        <w:t xml:space="preserve">. Pēc 2011. gada datiem Madonas novadam attīstības līmeņa indekss ir 59, bet 2014. gadā tas ir 58.  </w:t>
      </w:r>
      <w:r w:rsidR="00564DC5">
        <w:rPr>
          <w:rFonts w:ascii="Times New Roman" w:eastAsia="Lohit Hindi" w:hAnsi="Times New Roman" w:cs="Times New Roman"/>
          <w:bCs/>
          <w:iCs/>
          <w:sz w:val="24"/>
          <w:szCs w:val="24"/>
          <w:lang w:eastAsia="ar-SA"/>
        </w:rPr>
        <w:t>Iedzīvotāju skaits 2016. gada 1. janvārī pē</w:t>
      </w:r>
      <w:r w:rsidR="00D04CC3" w:rsidRPr="00D04CC3">
        <w:rPr>
          <w:rFonts w:ascii="Times New Roman" w:eastAsia="Lohit Hindi" w:hAnsi="Times New Roman" w:cs="Times New Roman"/>
          <w:bCs/>
          <w:iCs/>
          <w:sz w:val="24"/>
          <w:szCs w:val="24"/>
          <w:lang w:eastAsia="ar-SA"/>
        </w:rPr>
        <w:t xml:space="preserve">c </w:t>
      </w:r>
      <w:r w:rsidR="00D04CC3">
        <w:rPr>
          <w:rFonts w:ascii="Times New Roman" w:eastAsia="Lohit Hindi" w:hAnsi="Times New Roman" w:cs="Times New Roman"/>
          <w:bCs/>
          <w:iCs/>
          <w:sz w:val="24"/>
          <w:szCs w:val="24"/>
          <w:lang w:eastAsia="ar-SA"/>
        </w:rPr>
        <w:t>Pilsonības un migrācijas</w:t>
      </w:r>
      <w:r w:rsidR="00564DC5">
        <w:rPr>
          <w:rFonts w:ascii="Times New Roman" w:eastAsia="Lohit Hindi" w:hAnsi="Times New Roman" w:cs="Times New Roman"/>
          <w:bCs/>
          <w:iCs/>
          <w:sz w:val="24"/>
          <w:szCs w:val="24"/>
          <w:lang w:eastAsia="ar-SA"/>
        </w:rPr>
        <w:t xml:space="preserve"> lietu pārvaldes statistikas datiem ir 25515 iedzīvotāji. Pēdējo trīs gadu laikā</w:t>
      </w:r>
      <w:proofErr w:type="gramStart"/>
      <w:r w:rsidR="00564DC5">
        <w:rPr>
          <w:rFonts w:ascii="Times New Roman" w:eastAsia="Lohit Hindi" w:hAnsi="Times New Roman" w:cs="Times New Roman"/>
          <w:bCs/>
          <w:iCs/>
          <w:sz w:val="24"/>
          <w:szCs w:val="24"/>
          <w:lang w:eastAsia="ar-SA"/>
        </w:rPr>
        <w:t xml:space="preserve">  </w:t>
      </w:r>
      <w:proofErr w:type="gramEnd"/>
      <w:r w:rsidR="00564DC5">
        <w:rPr>
          <w:rFonts w:ascii="Times New Roman" w:eastAsia="Lohit Hindi" w:hAnsi="Times New Roman" w:cs="Times New Roman"/>
          <w:bCs/>
          <w:iCs/>
          <w:sz w:val="24"/>
          <w:szCs w:val="24"/>
          <w:lang w:eastAsia="ar-SA"/>
        </w:rPr>
        <w:t>iedzīvotāju skaits ir samazinājies par 1438 iedzīvotājiem, kas ir par 6% mazāk nekā 2013. gada sākumā.</w:t>
      </w:r>
    </w:p>
    <w:p w:rsidR="00564DC5" w:rsidRDefault="00564DC5" w:rsidP="00C035CB">
      <w:pPr>
        <w:pStyle w:val="Sarakstarindkopa"/>
        <w:numPr>
          <w:ilvl w:val="0"/>
          <w:numId w:val="1"/>
        </w:numPr>
        <w:spacing w:after="0" w:line="360" w:lineRule="auto"/>
        <w:ind w:left="567" w:firstLine="284"/>
        <w:jc w:val="both"/>
        <w:rPr>
          <w:rFonts w:ascii="Times New Roman" w:eastAsia="Lohit Hindi" w:hAnsi="Times New Roman" w:cs="Times New Roman"/>
          <w:bCs/>
          <w:iCs/>
          <w:sz w:val="24"/>
          <w:szCs w:val="24"/>
          <w:lang w:eastAsia="ar-SA"/>
        </w:rPr>
      </w:pPr>
      <w:r>
        <w:rPr>
          <w:rFonts w:ascii="Times New Roman" w:eastAsia="Lohit Hindi" w:hAnsi="Times New Roman" w:cs="Times New Roman"/>
          <w:bCs/>
          <w:iCs/>
          <w:sz w:val="24"/>
          <w:szCs w:val="24"/>
          <w:lang w:eastAsia="ar-SA"/>
        </w:rPr>
        <w:t xml:space="preserve">Nozīmīgs attīstības rādītājs ir bezdarba līmenis un tā dinamika. Pēc Nodarbinātības valsts aģentūras sniegtās informācijas 01.01.2012. bezdarba līmenis bija 11,3 %, bet uz 01.01.2016. bezdarba līmenis ir samazinājies līdz 10,8% no darbspējīgo iedzīvotāju skaita. </w:t>
      </w:r>
    </w:p>
    <w:p w:rsidR="004A6BFA" w:rsidRDefault="004A6BFA" w:rsidP="00C035CB">
      <w:pPr>
        <w:pStyle w:val="Sarakstarindkopa"/>
        <w:numPr>
          <w:ilvl w:val="0"/>
          <w:numId w:val="1"/>
        </w:numPr>
        <w:spacing w:after="0" w:line="360" w:lineRule="auto"/>
        <w:ind w:left="567" w:firstLine="284"/>
        <w:jc w:val="both"/>
        <w:rPr>
          <w:rFonts w:ascii="Times New Roman" w:eastAsia="Lohit Hindi" w:hAnsi="Times New Roman" w:cs="Times New Roman"/>
          <w:bCs/>
          <w:iCs/>
          <w:sz w:val="24"/>
          <w:szCs w:val="24"/>
          <w:lang w:eastAsia="ar-SA"/>
        </w:rPr>
      </w:pPr>
      <w:r>
        <w:rPr>
          <w:rFonts w:ascii="Times New Roman" w:eastAsia="Lohit Hindi" w:hAnsi="Times New Roman" w:cs="Times New Roman"/>
          <w:bCs/>
          <w:iCs/>
          <w:sz w:val="24"/>
          <w:szCs w:val="24"/>
          <w:lang w:eastAsia="ar-SA"/>
        </w:rPr>
        <w:t>Ievērojami palielinājušies iedzīvotāja ienākuma nodokļa ieņēmumi, kas liecina par nodarbinātības un atalgojuma palielināšanos.</w:t>
      </w:r>
    </w:p>
    <w:p w:rsidR="0085270D" w:rsidRPr="0085270D" w:rsidRDefault="00200451" w:rsidP="00C035CB">
      <w:pPr>
        <w:pStyle w:val="Default"/>
        <w:spacing w:after="0" w:line="360" w:lineRule="auto"/>
        <w:ind w:left="567" w:firstLine="284"/>
        <w:jc w:val="both"/>
        <w:rPr>
          <w:rFonts w:ascii="Times New Roman" w:hAnsi="Times New Roman" w:cs="Times New Roman"/>
        </w:rPr>
      </w:pPr>
      <w:r w:rsidRPr="00200451">
        <w:rPr>
          <w:rFonts w:ascii="Times New Roman" w:eastAsia="Times New Roman" w:hAnsi="Times New Roman" w:cs="Times New Roman"/>
          <w:sz w:val="23"/>
          <w:szCs w:val="23"/>
        </w:rPr>
        <w:lastRenderedPageBreak/>
        <w:t>Laikā no 2013.gada līdz 2016.gadam</w:t>
      </w:r>
      <w:r w:rsidR="00B6501B">
        <w:rPr>
          <w:rFonts w:ascii="Times New Roman" w:eastAsia="Times New Roman" w:hAnsi="Times New Roman" w:cs="Times New Roman"/>
          <w:sz w:val="23"/>
          <w:szCs w:val="23"/>
        </w:rPr>
        <w:t xml:space="preserve"> par </w:t>
      </w:r>
      <w:r w:rsidR="00B6501B" w:rsidRPr="00200451">
        <w:rPr>
          <w:rFonts w:ascii="Times New Roman" w:eastAsia="Times New Roman" w:hAnsi="Times New Roman" w:cs="Times New Roman"/>
          <w:sz w:val="23"/>
          <w:szCs w:val="23"/>
        </w:rPr>
        <w:t>1.9%</w:t>
      </w:r>
      <w:r w:rsidRPr="00200451">
        <w:rPr>
          <w:rFonts w:ascii="Times New Roman" w:eastAsia="Times New Roman" w:hAnsi="Times New Roman" w:cs="Times New Roman"/>
          <w:sz w:val="23"/>
          <w:szCs w:val="23"/>
        </w:rPr>
        <w:t xml:space="preserve"> ir pieaudzis</w:t>
      </w:r>
      <w:proofErr w:type="gramStart"/>
      <w:r w:rsidRPr="00200451">
        <w:rPr>
          <w:rFonts w:ascii="Times New Roman" w:eastAsia="Times New Roman" w:hAnsi="Times New Roman" w:cs="Times New Roman"/>
          <w:sz w:val="23"/>
          <w:szCs w:val="23"/>
        </w:rPr>
        <w:t xml:space="preserve"> </w:t>
      </w:r>
      <w:r w:rsidR="00B6501B">
        <w:rPr>
          <w:rFonts w:ascii="Times New Roman" w:eastAsia="Times New Roman" w:hAnsi="Times New Roman" w:cs="Times New Roman"/>
          <w:sz w:val="23"/>
          <w:szCs w:val="23"/>
        </w:rPr>
        <w:t xml:space="preserve"> </w:t>
      </w:r>
      <w:proofErr w:type="gramEnd"/>
      <w:r w:rsidRPr="00200451">
        <w:rPr>
          <w:rFonts w:ascii="Times New Roman" w:eastAsia="Times New Roman" w:hAnsi="Times New Roman" w:cs="Times New Roman"/>
          <w:sz w:val="23"/>
          <w:szCs w:val="23"/>
        </w:rPr>
        <w:t>pirmsskolas bērnu vecuma (0-6.g.) skaits</w:t>
      </w:r>
      <w:r w:rsidR="00B6501B">
        <w:rPr>
          <w:rFonts w:ascii="Times New Roman" w:eastAsia="Times New Roman" w:hAnsi="Times New Roman" w:cs="Times New Roman"/>
          <w:sz w:val="23"/>
          <w:szCs w:val="23"/>
        </w:rPr>
        <w:t>.</w:t>
      </w:r>
      <w:r w:rsidRPr="00200451">
        <w:rPr>
          <w:rFonts w:ascii="Times New Roman" w:eastAsia="Times New Roman" w:hAnsi="Times New Roman" w:cs="Times New Roman"/>
          <w:sz w:val="23"/>
          <w:szCs w:val="23"/>
        </w:rPr>
        <w:t xml:space="preserve"> </w:t>
      </w:r>
    </w:p>
    <w:p w:rsidR="0085270D" w:rsidRPr="0085270D" w:rsidRDefault="0085270D" w:rsidP="00C035CB">
      <w:pPr>
        <w:autoSpaceDE w:val="0"/>
        <w:autoSpaceDN w:val="0"/>
        <w:adjustRightInd w:val="0"/>
        <w:spacing w:after="0" w:line="360" w:lineRule="auto"/>
        <w:ind w:left="567" w:firstLine="284"/>
        <w:jc w:val="both"/>
        <w:rPr>
          <w:rFonts w:ascii="Times New Roman" w:eastAsia="Times New Roman" w:hAnsi="Times New Roman" w:cs="Times New Roman"/>
          <w:color w:val="000000"/>
          <w:sz w:val="23"/>
          <w:szCs w:val="23"/>
        </w:rPr>
      </w:pPr>
      <w:r w:rsidRPr="0085270D">
        <w:rPr>
          <w:rFonts w:ascii="Times New Roman" w:eastAsia="Times New Roman" w:hAnsi="Times New Roman" w:cs="Times New Roman"/>
          <w:color w:val="000000"/>
          <w:sz w:val="23"/>
          <w:szCs w:val="23"/>
        </w:rPr>
        <w:t xml:space="preserve">Kā pozitīvo var uzskatīt 2015.g. dzimušo bērnu skaita pieaugumu, jo tas attiecībā pret 2010.g ir palielinājies par 10%, bet analizējot datus uz 01.01.2016., vērojama tendence negatīvam dabiskajam pieaugumam saglabāties. </w:t>
      </w:r>
    </w:p>
    <w:p w:rsidR="00200451" w:rsidRDefault="0085270D" w:rsidP="00C035CB">
      <w:pPr>
        <w:autoSpaceDE w:val="0"/>
        <w:autoSpaceDN w:val="0"/>
        <w:adjustRightInd w:val="0"/>
        <w:spacing w:after="0" w:line="360" w:lineRule="auto"/>
        <w:ind w:left="567" w:firstLine="284"/>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Samazinās izglītojamo skaits Madonas novada</w:t>
      </w:r>
      <w:r w:rsidR="00880590">
        <w:rPr>
          <w:rFonts w:ascii="Times New Roman" w:eastAsia="Times New Roman" w:hAnsi="Times New Roman" w:cs="Times New Roman"/>
          <w:color w:val="000000"/>
          <w:sz w:val="23"/>
          <w:szCs w:val="23"/>
        </w:rPr>
        <w:t xml:space="preserve"> vispārējās izglītības iestādēs. S</w:t>
      </w:r>
      <w:r>
        <w:rPr>
          <w:rFonts w:ascii="Times New Roman" w:eastAsia="Times New Roman" w:hAnsi="Times New Roman" w:cs="Times New Roman"/>
          <w:color w:val="000000"/>
          <w:sz w:val="23"/>
          <w:szCs w:val="23"/>
        </w:rPr>
        <w:t xml:space="preserve">alīdzinot 2013.g.  un 2016.g. rādītājus, tas ir samazinājies par 6%. </w:t>
      </w:r>
      <w:r w:rsidR="00027945">
        <w:rPr>
          <w:rFonts w:ascii="Times New Roman" w:eastAsia="Times New Roman" w:hAnsi="Times New Roman" w:cs="Times New Roman"/>
          <w:color w:val="000000"/>
          <w:sz w:val="23"/>
          <w:szCs w:val="23"/>
        </w:rPr>
        <w:t xml:space="preserve">Palielinājies iesaistīto bērnu skaits interešu izglītībā un brīvā laika programmās. </w:t>
      </w:r>
    </w:p>
    <w:p w:rsidR="00027945" w:rsidRPr="00A70123" w:rsidRDefault="00027945" w:rsidP="00C035CB">
      <w:pPr>
        <w:autoSpaceDE w:val="0"/>
        <w:autoSpaceDN w:val="0"/>
        <w:adjustRightInd w:val="0"/>
        <w:spacing w:after="0" w:line="360" w:lineRule="auto"/>
        <w:ind w:left="567" w:firstLine="284"/>
        <w:jc w:val="both"/>
        <w:rPr>
          <w:rFonts w:ascii="Times New Roman" w:eastAsia="Times New Roman" w:hAnsi="Times New Roman" w:cs="Times New Roman"/>
          <w:color w:val="000000"/>
          <w:sz w:val="24"/>
          <w:szCs w:val="24"/>
        </w:rPr>
      </w:pPr>
      <w:r w:rsidRPr="00A70123">
        <w:rPr>
          <w:rFonts w:ascii="Times New Roman" w:eastAsia="Times New Roman" w:hAnsi="Times New Roman" w:cs="Times New Roman"/>
          <w:color w:val="000000"/>
          <w:sz w:val="24"/>
          <w:szCs w:val="24"/>
        </w:rPr>
        <w:t>Madonas novada pašvaldības teritorijā salīdzinot 2011.g. un 2015.g rādītājus,</w:t>
      </w:r>
      <w:proofErr w:type="gramStart"/>
      <w:r w:rsidRPr="00A70123">
        <w:rPr>
          <w:rFonts w:ascii="Times New Roman" w:eastAsia="Times New Roman" w:hAnsi="Times New Roman" w:cs="Times New Roman"/>
          <w:color w:val="000000"/>
          <w:sz w:val="24"/>
          <w:szCs w:val="24"/>
        </w:rPr>
        <w:t xml:space="preserve">  </w:t>
      </w:r>
      <w:proofErr w:type="gramEnd"/>
      <w:r w:rsidRPr="00A70123">
        <w:rPr>
          <w:rFonts w:ascii="Times New Roman" w:eastAsia="Times New Roman" w:hAnsi="Times New Roman" w:cs="Times New Roman"/>
          <w:color w:val="000000"/>
          <w:sz w:val="24"/>
          <w:szCs w:val="24"/>
        </w:rPr>
        <w:t xml:space="preserve">palielinās organizēto gan nacionāla, gan starptautiska mēroga sporta pasākumu skaits gadā. </w:t>
      </w:r>
    </w:p>
    <w:p w:rsidR="00162678" w:rsidRDefault="002420E8" w:rsidP="00C035CB">
      <w:pPr>
        <w:pStyle w:val="Sarakstarindkopa"/>
        <w:numPr>
          <w:ilvl w:val="0"/>
          <w:numId w:val="1"/>
        </w:numPr>
        <w:spacing w:after="0" w:line="360" w:lineRule="auto"/>
        <w:ind w:left="567" w:firstLine="284"/>
        <w:jc w:val="both"/>
        <w:rPr>
          <w:rFonts w:ascii="Times New Roman" w:eastAsia="Lohit Hindi" w:hAnsi="Times New Roman" w:cs="Times New Roman"/>
          <w:bCs/>
          <w:iCs/>
          <w:sz w:val="24"/>
          <w:szCs w:val="24"/>
          <w:lang w:eastAsia="ar-SA"/>
        </w:rPr>
      </w:pPr>
      <w:r w:rsidRPr="00B6501B">
        <w:rPr>
          <w:rFonts w:ascii="Times New Roman" w:eastAsia="Lohit Hindi" w:hAnsi="Times New Roman" w:cs="Times New Roman"/>
          <w:bCs/>
          <w:iCs/>
          <w:sz w:val="24"/>
          <w:szCs w:val="24"/>
          <w:lang w:eastAsia="ar-SA"/>
        </w:rPr>
        <w:t>Būtiski pieaudzis 2,5 reizes kravu apgrozījums pa dzelzceļu Lauksaimniecības pakalpojumu kooperatīvās sabiedrības “</w:t>
      </w:r>
      <w:proofErr w:type="spellStart"/>
      <w:r w:rsidRPr="00B6501B">
        <w:rPr>
          <w:rFonts w:ascii="Times New Roman" w:eastAsia="Lohit Hindi" w:hAnsi="Times New Roman" w:cs="Times New Roman"/>
          <w:bCs/>
          <w:iCs/>
          <w:sz w:val="24"/>
          <w:szCs w:val="24"/>
          <w:lang w:eastAsia="ar-SA"/>
        </w:rPr>
        <w:t>Latraps</w:t>
      </w:r>
      <w:proofErr w:type="spellEnd"/>
      <w:r w:rsidRPr="00B6501B">
        <w:rPr>
          <w:rFonts w:ascii="Times New Roman" w:eastAsia="Lohit Hindi" w:hAnsi="Times New Roman" w:cs="Times New Roman"/>
          <w:bCs/>
          <w:iCs/>
          <w:sz w:val="24"/>
          <w:szCs w:val="24"/>
          <w:lang w:eastAsia="ar-SA"/>
        </w:rPr>
        <w:t>” darbības ietvaros.</w:t>
      </w:r>
    </w:p>
    <w:p w:rsidR="0071527F" w:rsidRDefault="00B6501B" w:rsidP="00C035CB">
      <w:pPr>
        <w:spacing w:after="0" w:line="360" w:lineRule="auto"/>
        <w:ind w:left="567" w:firstLine="284"/>
        <w:jc w:val="both"/>
        <w:rPr>
          <w:rFonts w:ascii="Times New Roman" w:eastAsia="Lohit Hindi" w:hAnsi="Times New Roman" w:cs="Times New Roman"/>
          <w:bCs/>
          <w:iCs/>
          <w:lang w:eastAsia="ar-SA"/>
        </w:rPr>
      </w:pPr>
      <w:r>
        <w:rPr>
          <w:rFonts w:ascii="Times New Roman" w:eastAsia="Times New Roman" w:hAnsi="Times New Roman" w:cs="Times New Roman"/>
          <w:kern w:val="1"/>
          <w:sz w:val="24"/>
          <w:szCs w:val="24"/>
        </w:rPr>
        <w:t>Īstenojot projektus</w:t>
      </w:r>
      <w:r w:rsidRPr="00B6501B">
        <w:rPr>
          <w:rFonts w:ascii="Times New Roman" w:eastAsia="Times New Roman" w:hAnsi="Times New Roman" w:cs="Times New Roman"/>
          <w:kern w:val="1"/>
          <w:sz w:val="24"/>
          <w:szCs w:val="24"/>
        </w:rPr>
        <w:t xml:space="preserve"> </w:t>
      </w:r>
      <w:r w:rsidRPr="00B6501B">
        <w:rPr>
          <w:rFonts w:ascii="Times New Roman" w:eastAsia="Andale Sans UI" w:hAnsi="Times New Roman" w:cs="Times New Roman"/>
          <w:kern w:val="1"/>
          <w:sz w:val="24"/>
          <w:szCs w:val="24"/>
          <w:lang w:eastAsia="en-US"/>
        </w:rPr>
        <w:t>Eiropas Reģionālā attīstības fonda prioritātē “Kvalitatīvas vides dzīvei un ekonomiskajai aktivitātei nodrošināšana” pasākumā “Vide”, aktivitātē 3.4.1.1.”Ūdenssaimniecības attīstība apdzīvotās vietās a</w:t>
      </w:r>
      <w:r>
        <w:rPr>
          <w:rFonts w:ascii="Times New Roman" w:eastAsia="Andale Sans UI" w:hAnsi="Times New Roman" w:cs="Times New Roman"/>
          <w:kern w:val="1"/>
          <w:sz w:val="24"/>
          <w:szCs w:val="24"/>
          <w:lang w:eastAsia="en-US"/>
        </w:rPr>
        <w:t>r iedzīvotāju skaitu līdz 2000” ir uzlabota</w:t>
      </w:r>
      <w:proofErr w:type="gramStart"/>
      <w:r>
        <w:rPr>
          <w:rFonts w:ascii="Times New Roman" w:eastAsia="Andale Sans UI" w:hAnsi="Times New Roman" w:cs="Times New Roman"/>
          <w:kern w:val="1"/>
          <w:sz w:val="24"/>
          <w:szCs w:val="24"/>
          <w:lang w:eastAsia="en-US"/>
        </w:rPr>
        <w:t xml:space="preserve"> </w:t>
      </w:r>
      <w:r w:rsidRPr="00B6501B">
        <w:rPr>
          <w:rFonts w:ascii="Times New Roman" w:eastAsia="Andale Sans UI" w:hAnsi="Times New Roman" w:cs="Times New Roman"/>
          <w:kern w:val="1"/>
          <w:sz w:val="24"/>
          <w:szCs w:val="24"/>
          <w:lang w:eastAsia="en-US"/>
        </w:rPr>
        <w:t xml:space="preserve">  </w:t>
      </w:r>
      <w:proofErr w:type="gramEnd"/>
      <w:r w:rsidRPr="00B6501B">
        <w:rPr>
          <w:rFonts w:ascii="Times New Roman" w:eastAsia="Andale Sans UI" w:hAnsi="Times New Roman" w:cs="Times New Roman"/>
          <w:kern w:val="1"/>
          <w:sz w:val="24"/>
          <w:szCs w:val="24"/>
          <w:lang w:eastAsia="en-US"/>
        </w:rPr>
        <w:t>ūdensapgādes un notekūdeņu savā</w:t>
      </w:r>
      <w:r>
        <w:rPr>
          <w:rFonts w:ascii="Times New Roman" w:eastAsia="Andale Sans UI" w:hAnsi="Times New Roman" w:cs="Times New Roman"/>
          <w:kern w:val="1"/>
          <w:sz w:val="24"/>
          <w:szCs w:val="24"/>
          <w:lang w:eastAsia="en-US"/>
        </w:rPr>
        <w:t>kšanas un attīrīšanas kvalitāte, ievērojami  paplašināta</w:t>
      </w:r>
      <w:r w:rsidRPr="00B6501B">
        <w:rPr>
          <w:rFonts w:ascii="Times New Roman" w:eastAsia="Andale Sans UI" w:hAnsi="Times New Roman" w:cs="Times New Roman"/>
          <w:kern w:val="1"/>
          <w:sz w:val="24"/>
          <w:szCs w:val="24"/>
          <w:lang w:eastAsia="en-US"/>
        </w:rPr>
        <w:t xml:space="preserve"> ūdenssaim</w:t>
      </w:r>
      <w:r>
        <w:rPr>
          <w:rFonts w:ascii="Times New Roman" w:eastAsia="Andale Sans UI" w:hAnsi="Times New Roman" w:cs="Times New Roman"/>
          <w:kern w:val="1"/>
          <w:sz w:val="24"/>
          <w:szCs w:val="24"/>
          <w:lang w:eastAsia="en-US"/>
        </w:rPr>
        <w:t>niecības pakalpojumu pieejamība</w:t>
      </w:r>
      <w:r w:rsidRPr="00B6501B">
        <w:rPr>
          <w:rFonts w:ascii="Times New Roman" w:eastAsia="Andale Sans UI" w:hAnsi="Times New Roman" w:cs="Times New Roman"/>
          <w:kern w:val="1"/>
          <w:sz w:val="24"/>
          <w:szCs w:val="24"/>
          <w:lang w:eastAsia="en-US"/>
        </w:rPr>
        <w:t>, nodrošinot kvalitatīvu dzīves vidi, samazinot vides piesārņojumu un ūdenstilpju eitrofikāciju, sekmējot ūdens resursu un energoresursu racionālu izmantošanu.</w:t>
      </w:r>
    </w:p>
    <w:p w:rsidR="0071527F" w:rsidRDefault="00B6501B" w:rsidP="00C035CB">
      <w:pPr>
        <w:spacing w:after="0" w:line="360" w:lineRule="auto"/>
        <w:ind w:left="567" w:firstLine="284"/>
        <w:jc w:val="both"/>
        <w:rPr>
          <w:rFonts w:ascii="Times New Roman" w:hAnsi="Times New Roman" w:cs="Times New Roman"/>
          <w:sz w:val="24"/>
          <w:szCs w:val="24"/>
        </w:rPr>
      </w:pPr>
      <w:r w:rsidRPr="00EF67A7">
        <w:rPr>
          <w:rFonts w:ascii="Times New Roman" w:eastAsia="Lohit Hindi" w:hAnsi="Times New Roman" w:cs="Times New Roman"/>
          <w:bCs/>
          <w:iCs/>
          <w:sz w:val="24"/>
          <w:szCs w:val="24"/>
          <w:lang w:eastAsia="ar-SA"/>
        </w:rPr>
        <w:t xml:space="preserve">    </w:t>
      </w:r>
      <w:r w:rsidR="008C4370" w:rsidRPr="00EF67A7">
        <w:rPr>
          <w:rFonts w:ascii="Times New Roman" w:eastAsia="Lohit Hindi" w:hAnsi="Times New Roman" w:cs="Times New Roman"/>
          <w:bCs/>
          <w:iCs/>
          <w:sz w:val="24"/>
          <w:szCs w:val="24"/>
          <w:lang w:eastAsia="ar-SA"/>
        </w:rPr>
        <w:t>Īstenojot</w:t>
      </w:r>
      <w:r w:rsidR="00EF67A7" w:rsidRPr="00EF67A7">
        <w:rPr>
          <w:rFonts w:ascii="Times New Roman" w:eastAsia="Lohit Hindi" w:hAnsi="Times New Roman" w:cs="Times New Roman"/>
          <w:bCs/>
          <w:iCs/>
          <w:sz w:val="24"/>
          <w:szCs w:val="24"/>
          <w:lang w:eastAsia="ar-SA"/>
        </w:rPr>
        <w:t xml:space="preserve"> projektus</w:t>
      </w:r>
      <w:r w:rsidR="008C4370" w:rsidRPr="00EF67A7">
        <w:rPr>
          <w:rFonts w:ascii="Times New Roman" w:eastAsia="Lohit Hindi" w:hAnsi="Times New Roman" w:cs="Times New Roman"/>
          <w:bCs/>
          <w:iCs/>
          <w:sz w:val="24"/>
          <w:szCs w:val="24"/>
          <w:lang w:eastAsia="ar-SA"/>
        </w:rPr>
        <w:t xml:space="preserve"> </w:t>
      </w:r>
      <w:r w:rsidR="00EF67A7" w:rsidRPr="00EF67A7">
        <w:rPr>
          <w:rFonts w:ascii="Times New Roman" w:hAnsi="Times New Roman" w:cs="Times New Roman"/>
          <w:sz w:val="24"/>
          <w:szCs w:val="24"/>
        </w:rPr>
        <w:t>„Madonas pilsētas tranzīta ielu rekonstrukcija – II, III, IV kārta” un “Madonas pilsētas ielu rekonstrukcija, II kārta” piesaistot Eiropas Reģionālā attīstības fonda līdzekļus,</w:t>
      </w:r>
      <w:proofErr w:type="gramStart"/>
      <w:r w:rsidR="00EF67A7" w:rsidRPr="00EF67A7">
        <w:rPr>
          <w:rFonts w:ascii="Times New Roman" w:hAnsi="Times New Roman" w:cs="Times New Roman"/>
          <w:sz w:val="24"/>
          <w:szCs w:val="24"/>
        </w:rPr>
        <w:t xml:space="preserve">  </w:t>
      </w:r>
      <w:proofErr w:type="gramEnd"/>
      <w:r w:rsidR="008C4370" w:rsidRPr="00EF67A7">
        <w:rPr>
          <w:rFonts w:ascii="Times New Roman" w:hAnsi="Times New Roman" w:cs="Times New Roman"/>
          <w:sz w:val="24"/>
          <w:szCs w:val="24"/>
        </w:rPr>
        <w:t>tik</w:t>
      </w:r>
      <w:r w:rsidR="00EF67A7" w:rsidRPr="00EF67A7">
        <w:rPr>
          <w:rFonts w:ascii="Times New Roman" w:hAnsi="Times New Roman" w:cs="Times New Roman"/>
          <w:sz w:val="24"/>
          <w:szCs w:val="24"/>
        </w:rPr>
        <w:t>a</w:t>
      </w:r>
      <w:r w:rsidR="008C4370" w:rsidRPr="00EF67A7">
        <w:rPr>
          <w:rFonts w:ascii="Times New Roman" w:hAnsi="Times New Roman" w:cs="Times New Roman"/>
          <w:sz w:val="24"/>
          <w:szCs w:val="24"/>
        </w:rPr>
        <w:t xml:space="preserve"> veikta brauktuvju rekonstrukcija, gājēju un velosipēdistu celiņu izbūve, ielu apgaismojuma izbūve, sabiedriskā transporta pieturvietu rekonstrukcija, kā arī nepieciešamo satiksmes organizācijas līdzekļu uzstādīšana</w:t>
      </w:r>
      <w:r w:rsidR="00EF67A7" w:rsidRPr="00EF67A7">
        <w:rPr>
          <w:rFonts w:ascii="Times New Roman" w:hAnsi="Times New Roman" w:cs="Times New Roman"/>
          <w:sz w:val="24"/>
          <w:szCs w:val="24"/>
        </w:rPr>
        <w:t xml:space="preserve">. </w:t>
      </w:r>
    </w:p>
    <w:p w:rsidR="00107306" w:rsidRDefault="00107306" w:rsidP="00C035CB">
      <w:pPr>
        <w:spacing w:after="0" w:line="360" w:lineRule="auto"/>
        <w:ind w:left="567" w:firstLine="284"/>
        <w:jc w:val="both"/>
        <w:rPr>
          <w:rFonts w:ascii="Times New Roman" w:hAnsi="Times New Roman" w:cs="Times New Roman"/>
          <w:sz w:val="24"/>
          <w:szCs w:val="24"/>
        </w:rPr>
      </w:pPr>
      <w:r>
        <w:rPr>
          <w:rFonts w:ascii="Times New Roman" w:hAnsi="Times New Roman" w:cs="Times New Roman"/>
          <w:sz w:val="24"/>
          <w:szCs w:val="24"/>
        </w:rPr>
        <w:t xml:space="preserve">Madonas novada pašvaldības teritorijā laikā no 2012. līdz 2015. gadam </w:t>
      </w:r>
      <w:r w:rsidR="007D79F5">
        <w:rPr>
          <w:rFonts w:ascii="Times New Roman" w:hAnsi="Times New Roman" w:cs="Times New Roman"/>
          <w:sz w:val="24"/>
          <w:szCs w:val="24"/>
        </w:rPr>
        <w:t xml:space="preserve">zemes sadalījums pa nekustamā īpašuma grupām ir bijis nemainīgs, lauksaimniecība izmantojamā zeme ir 69%, mežu teritorijas – 24.94%. </w:t>
      </w:r>
    </w:p>
    <w:p w:rsidR="00A70123" w:rsidRDefault="00A70123" w:rsidP="00C035CB">
      <w:pPr>
        <w:spacing w:after="0" w:line="360" w:lineRule="auto"/>
        <w:ind w:left="567" w:firstLine="284"/>
        <w:jc w:val="both"/>
        <w:rPr>
          <w:rFonts w:ascii="Times New Roman" w:hAnsi="Times New Roman" w:cs="Times New Roman"/>
          <w:sz w:val="24"/>
          <w:szCs w:val="24"/>
        </w:rPr>
      </w:pPr>
    </w:p>
    <w:p w:rsidR="00A70123" w:rsidRDefault="00A70123" w:rsidP="00C035CB">
      <w:pPr>
        <w:spacing w:after="0" w:line="360" w:lineRule="auto"/>
        <w:ind w:left="567" w:firstLine="284"/>
        <w:jc w:val="both"/>
        <w:rPr>
          <w:rFonts w:ascii="Times New Roman" w:hAnsi="Times New Roman" w:cs="Times New Roman"/>
          <w:sz w:val="24"/>
          <w:szCs w:val="24"/>
        </w:rPr>
      </w:pPr>
    </w:p>
    <w:p w:rsidR="00A70123" w:rsidRPr="00EF67A7" w:rsidRDefault="00A70123" w:rsidP="00C035CB">
      <w:pPr>
        <w:spacing w:after="0" w:line="360" w:lineRule="auto"/>
        <w:ind w:left="567" w:firstLine="284"/>
        <w:jc w:val="both"/>
        <w:rPr>
          <w:rFonts w:ascii="Times New Roman" w:eastAsia="Lohit Hindi" w:hAnsi="Times New Roman" w:cs="Times New Roman"/>
          <w:bCs/>
          <w:iCs/>
          <w:sz w:val="24"/>
          <w:szCs w:val="24"/>
          <w:lang w:eastAsia="ar-SA"/>
        </w:rPr>
      </w:pPr>
    </w:p>
    <w:p w:rsidR="00162678" w:rsidRPr="00162678" w:rsidRDefault="00162678" w:rsidP="0045420E">
      <w:pPr>
        <w:pStyle w:val="Sarakstarindkopa"/>
        <w:numPr>
          <w:ilvl w:val="0"/>
          <w:numId w:val="1"/>
        </w:numPr>
        <w:jc w:val="right"/>
        <w:rPr>
          <w:rFonts w:ascii="Times New Roman" w:eastAsia="Lohit Hindi" w:hAnsi="Times New Roman" w:cs="Times New Roman"/>
          <w:bCs/>
          <w:iCs/>
          <w:lang w:eastAsia="ar-SA"/>
        </w:rPr>
      </w:pPr>
    </w:p>
    <w:p w:rsidR="0045420E" w:rsidRPr="0045420E" w:rsidRDefault="0085270D" w:rsidP="0045420E">
      <w:pPr>
        <w:pStyle w:val="Sarakstarindkopa"/>
        <w:numPr>
          <w:ilvl w:val="0"/>
          <w:numId w:val="1"/>
        </w:numPr>
        <w:jc w:val="right"/>
        <w:rPr>
          <w:rFonts w:ascii="Times New Roman" w:eastAsia="Lohit Hindi" w:hAnsi="Times New Roman" w:cs="Times New Roman"/>
          <w:bCs/>
          <w:iCs/>
          <w:lang w:eastAsia="ar-SA"/>
        </w:rPr>
      </w:pPr>
      <w:r>
        <w:rPr>
          <w:rFonts w:ascii="Times New Roman" w:eastAsia="Lohit Hindi" w:hAnsi="Times New Roman" w:cs="Times New Roman"/>
          <w:i/>
          <w:iCs/>
          <w:lang w:eastAsia="ar-SA"/>
        </w:rPr>
        <w:lastRenderedPageBreak/>
        <w:t>3</w:t>
      </w:r>
      <w:r w:rsidR="0045420E" w:rsidRPr="0045420E">
        <w:rPr>
          <w:rFonts w:ascii="Times New Roman" w:eastAsia="Lohit Hindi" w:hAnsi="Times New Roman" w:cs="Times New Roman"/>
          <w:i/>
          <w:iCs/>
          <w:lang w:eastAsia="ar-SA"/>
        </w:rPr>
        <w:t xml:space="preserve">.tab. </w:t>
      </w:r>
      <w:r w:rsidR="0045420E" w:rsidRPr="0045420E">
        <w:rPr>
          <w:rFonts w:ascii="Times New Roman" w:eastAsia="Lohit Hindi" w:hAnsi="Times New Roman" w:cs="Times New Roman"/>
          <w:bCs/>
          <w:i/>
          <w:iCs/>
          <w:lang w:eastAsia="ar-SA"/>
        </w:rPr>
        <w:t>Attīstības programmas īstenošanas vēlamie vidējā termiņā sasniedzamie rezultatīvie rādītāji (darbības rādītāji)</w:t>
      </w:r>
    </w:p>
    <w:tbl>
      <w:tblPr>
        <w:tblW w:w="9497" w:type="dxa"/>
        <w:tblInd w:w="139" w:type="dxa"/>
        <w:tblLayout w:type="fixed"/>
        <w:tblCellMar>
          <w:left w:w="10" w:type="dxa"/>
          <w:right w:w="10" w:type="dxa"/>
        </w:tblCellMar>
        <w:tblLook w:val="04A0" w:firstRow="1" w:lastRow="0" w:firstColumn="1" w:lastColumn="0" w:noHBand="0" w:noVBand="1"/>
      </w:tblPr>
      <w:tblGrid>
        <w:gridCol w:w="2126"/>
        <w:gridCol w:w="215"/>
        <w:gridCol w:w="349"/>
        <w:gridCol w:w="854"/>
        <w:gridCol w:w="215"/>
        <w:gridCol w:w="1202"/>
        <w:gridCol w:w="215"/>
        <w:gridCol w:w="1203"/>
        <w:gridCol w:w="215"/>
        <w:gridCol w:w="1202"/>
        <w:gridCol w:w="215"/>
        <w:gridCol w:w="1429"/>
        <w:gridCol w:w="57"/>
      </w:tblGrid>
      <w:tr w:rsidR="0045420E" w:rsidRPr="005C7F3E" w:rsidTr="00094687">
        <w:tc>
          <w:tcPr>
            <w:tcW w:w="2341" w:type="dxa"/>
            <w:gridSpan w:val="2"/>
            <w:tcBorders>
              <w:top w:val="single" w:sz="2" w:space="0" w:color="000000"/>
              <w:left w:val="single" w:sz="2" w:space="0" w:color="000000"/>
              <w:bottom w:val="single" w:sz="2" w:space="0" w:color="000000"/>
            </w:tcBorders>
            <w:shd w:val="clear" w:color="auto" w:fill="C2D69B" w:themeFill="accent3" w:themeFillTint="99"/>
            <w:tcMar>
              <w:top w:w="55" w:type="dxa"/>
              <w:left w:w="55" w:type="dxa"/>
              <w:bottom w:w="55" w:type="dxa"/>
              <w:right w:w="55" w:type="dxa"/>
            </w:tcMar>
          </w:tcPr>
          <w:p w:rsidR="0045420E" w:rsidRPr="00D5197C" w:rsidRDefault="0045420E" w:rsidP="0045420E">
            <w:pPr>
              <w:pStyle w:val="TableContents"/>
              <w:snapToGrid w:val="0"/>
              <w:jc w:val="center"/>
              <w:rPr>
                <w:rFonts w:ascii="Times New Roman" w:hAnsi="Times New Roman" w:cs="Times New Roman"/>
                <w:b/>
                <w:bCs/>
              </w:rPr>
            </w:pPr>
            <w:r w:rsidRPr="00D5197C">
              <w:rPr>
                <w:rFonts w:ascii="Times New Roman" w:hAnsi="Times New Roman" w:cs="Times New Roman"/>
                <w:b/>
                <w:bCs/>
              </w:rPr>
              <w:t>Rādītājs</w:t>
            </w:r>
          </w:p>
        </w:tc>
        <w:tc>
          <w:tcPr>
            <w:tcW w:w="1418" w:type="dxa"/>
            <w:gridSpan w:val="3"/>
            <w:tcBorders>
              <w:top w:val="single" w:sz="2" w:space="0" w:color="000000"/>
              <w:left w:val="single" w:sz="2" w:space="0" w:color="000000"/>
              <w:bottom w:val="single" w:sz="2" w:space="0" w:color="000000"/>
            </w:tcBorders>
            <w:shd w:val="clear" w:color="auto" w:fill="C2D69B" w:themeFill="accent3" w:themeFillTint="99"/>
          </w:tcPr>
          <w:p w:rsidR="0045420E" w:rsidRPr="00D5197C" w:rsidRDefault="0045420E" w:rsidP="0045420E">
            <w:pPr>
              <w:pStyle w:val="TableContents"/>
              <w:snapToGrid w:val="0"/>
              <w:jc w:val="center"/>
              <w:rPr>
                <w:rFonts w:ascii="Times New Roman" w:hAnsi="Times New Roman" w:cs="Times New Roman"/>
                <w:b/>
                <w:bCs/>
              </w:rPr>
            </w:pPr>
            <w:r w:rsidRPr="00D5197C">
              <w:rPr>
                <w:rFonts w:ascii="Times New Roman" w:hAnsi="Times New Roman" w:cs="Times New Roman"/>
                <w:b/>
                <w:bCs/>
              </w:rPr>
              <w:t>Bāzes gads</w:t>
            </w:r>
          </w:p>
        </w:tc>
        <w:tc>
          <w:tcPr>
            <w:tcW w:w="1417" w:type="dxa"/>
            <w:gridSpan w:val="2"/>
            <w:tcBorders>
              <w:top w:val="single" w:sz="2" w:space="0" w:color="000000"/>
              <w:left w:val="single" w:sz="2" w:space="0" w:color="000000"/>
              <w:bottom w:val="single" w:sz="2" w:space="0" w:color="000000"/>
            </w:tcBorders>
            <w:shd w:val="clear" w:color="auto" w:fill="C2D69B" w:themeFill="accent3" w:themeFillTint="99"/>
            <w:tcMar>
              <w:top w:w="55" w:type="dxa"/>
              <w:left w:w="55" w:type="dxa"/>
              <w:bottom w:w="55" w:type="dxa"/>
              <w:right w:w="55" w:type="dxa"/>
            </w:tcMar>
          </w:tcPr>
          <w:p w:rsidR="0045420E" w:rsidRPr="00D5197C" w:rsidRDefault="0045420E" w:rsidP="0045420E">
            <w:pPr>
              <w:pStyle w:val="TableContents"/>
              <w:snapToGrid w:val="0"/>
              <w:jc w:val="center"/>
              <w:rPr>
                <w:rFonts w:ascii="Times New Roman" w:hAnsi="Times New Roman" w:cs="Times New Roman"/>
                <w:b/>
                <w:bCs/>
              </w:rPr>
            </w:pPr>
            <w:r w:rsidRPr="00D5197C">
              <w:rPr>
                <w:rFonts w:ascii="Times New Roman" w:hAnsi="Times New Roman" w:cs="Times New Roman"/>
                <w:b/>
                <w:bCs/>
              </w:rPr>
              <w:t>Bāzes gada situācija</w:t>
            </w:r>
          </w:p>
        </w:tc>
        <w:tc>
          <w:tcPr>
            <w:tcW w:w="1418" w:type="dxa"/>
            <w:gridSpan w:val="2"/>
            <w:tcBorders>
              <w:top w:val="single" w:sz="2" w:space="0" w:color="000000"/>
              <w:left w:val="single" w:sz="2" w:space="0" w:color="000000"/>
              <w:bottom w:val="single" w:sz="2" w:space="0" w:color="000000"/>
            </w:tcBorders>
            <w:shd w:val="clear" w:color="auto" w:fill="C2D69B" w:themeFill="accent3" w:themeFillTint="99"/>
          </w:tcPr>
          <w:p w:rsidR="0045420E" w:rsidRPr="00D5197C" w:rsidRDefault="0045420E" w:rsidP="0045420E">
            <w:pPr>
              <w:pStyle w:val="TableContents"/>
              <w:snapToGrid w:val="0"/>
              <w:jc w:val="center"/>
              <w:rPr>
                <w:rFonts w:ascii="Times New Roman" w:hAnsi="Times New Roman" w:cs="Times New Roman"/>
                <w:b/>
                <w:bCs/>
              </w:rPr>
            </w:pPr>
            <w:r w:rsidRPr="00D5197C">
              <w:rPr>
                <w:rFonts w:ascii="Times New Roman" w:hAnsi="Times New Roman" w:cs="Times New Roman"/>
                <w:b/>
                <w:bCs/>
              </w:rPr>
              <w:t>Rādītāji uz 01.01.2016.</w:t>
            </w:r>
          </w:p>
        </w:tc>
        <w:tc>
          <w:tcPr>
            <w:tcW w:w="1417" w:type="dxa"/>
            <w:gridSpan w:val="2"/>
            <w:tcBorders>
              <w:top w:val="single" w:sz="2" w:space="0" w:color="000000"/>
              <w:left w:val="single" w:sz="2" w:space="0" w:color="000000"/>
              <w:bottom w:val="single" w:sz="2" w:space="0" w:color="000000"/>
              <w:right w:val="single" w:sz="2" w:space="0" w:color="000000"/>
            </w:tcBorders>
            <w:shd w:val="clear" w:color="auto" w:fill="C2D69B" w:themeFill="accent3" w:themeFillTint="99"/>
            <w:tcMar>
              <w:top w:w="55" w:type="dxa"/>
              <w:left w:w="55" w:type="dxa"/>
              <w:bottom w:w="55" w:type="dxa"/>
              <w:right w:w="55" w:type="dxa"/>
            </w:tcMar>
          </w:tcPr>
          <w:p w:rsidR="0045420E" w:rsidRPr="00D5197C" w:rsidRDefault="0045420E" w:rsidP="0045420E">
            <w:pPr>
              <w:pStyle w:val="TableContents"/>
              <w:snapToGrid w:val="0"/>
              <w:jc w:val="center"/>
              <w:rPr>
                <w:rFonts w:ascii="Times New Roman" w:hAnsi="Times New Roman" w:cs="Times New Roman"/>
                <w:b/>
                <w:bCs/>
              </w:rPr>
            </w:pPr>
            <w:r w:rsidRPr="00D5197C">
              <w:rPr>
                <w:rFonts w:ascii="Times New Roman" w:hAnsi="Times New Roman" w:cs="Times New Roman"/>
                <w:b/>
                <w:bCs/>
              </w:rPr>
              <w:t>Rezultāts</w:t>
            </w:r>
          </w:p>
          <w:p w:rsidR="0045420E" w:rsidRPr="00D5197C" w:rsidRDefault="0045420E" w:rsidP="0045420E">
            <w:pPr>
              <w:pStyle w:val="TableContents"/>
              <w:snapToGrid w:val="0"/>
              <w:jc w:val="center"/>
              <w:rPr>
                <w:rFonts w:ascii="Times New Roman" w:hAnsi="Times New Roman" w:cs="Times New Roman"/>
                <w:b/>
                <w:bCs/>
              </w:rPr>
            </w:pPr>
            <w:r w:rsidRPr="00D5197C">
              <w:rPr>
                <w:rFonts w:ascii="Times New Roman" w:hAnsi="Times New Roman" w:cs="Times New Roman"/>
                <w:b/>
                <w:bCs/>
              </w:rPr>
              <w:t xml:space="preserve"> (2020.)</w:t>
            </w:r>
          </w:p>
        </w:tc>
        <w:tc>
          <w:tcPr>
            <w:tcW w:w="1486" w:type="dxa"/>
            <w:gridSpan w:val="2"/>
            <w:tcBorders>
              <w:top w:val="single" w:sz="2" w:space="0" w:color="000000"/>
              <w:left w:val="single" w:sz="2" w:space="0" w:color="000000"/>
              <w:bottom w:val="single" w:sz="2" w:space="0" w:color="000000"/>
              <w:right w:val="single" w:sz="2" w:space="0" w:color="000000"/>
            </w:tcBorders>
            <w:shd w:val="clear" w:color="auto" w:fill="C2D69B" w:themeFill="accent3" w:themeFillTint="99"/>
          </w:tcPr>
          <w:p w:rsidR="0045420E" w:rsidRPr="00D5197C" w:rsidRDefault="0045420E" w:rsidP="0045420E">
            <w:pPr>
              <w:pStyle w:val="TableContents"/>
              <w:snapToGrid w:val="0"/>
              <w:jc w:val="center"/>
              <w:rPr>
                <w:rFonts w:ascii="Times New Roman" w:hAnsi="Times New Roman" w:cs="Times New Roman"/>
                <w:b/>
                <w:bCs/>
              </w:rPr>
            </w:pPr>
            <w:r w:rsidRPr="00D5197C">
              <w:rPr>
                <w:rFonts w:ascii="Times New Roman" w:hAnsi="Times New Roman" w:cs="Times New Roman"/>
                <w:b/>
                <w:bCs/>
              </w:rPr>
              <w:t>Avots</w:t>
            </w:r>
          </w:p>
        </w:tc>
      </w:tr>
      <w:tr w:rsidR="0045420E" w:rsidRPr="005C7F3E" w:rsidTr="00094687">
        <w:trPr>
          <w:gridAfter w:val="1"/>
          <w:wAfter w:w="57" w:type="dxa"/>
        </w:trPr>
        <w:tc>
          <w:tcPr>
            <w:tcW w:w="9440" w:type="dxa"/>
            <w:gridSpan w:val="12"/>
            <w:tcBorders>
              <w:left w:val="single" w:sz="2" w:space="0" w:color="000000"/>
              <w:bottom w:val="single" w:sz="2" w:space="0" w:color="000000"/>
              <w:right w:val="single" w:sz="2" w:space="0" w:color="000000"/>
            </w:tcBorders>
            <w:shd w:val="clear" w:color="auto" w:fill="D99594"/>
          </w:tcPr>
          <w:p w:rsidR="0045420E" w:rsidRPr="005C7F3E" w:rsidRDefault="0045420E" w:rsidP="0045420E">
            <w:pPr>
              <w:pStyle w:val="TableContents"/>
              <w:snapToGrid w:val="0"/>
              <w:rPr>
                <w:rFonts w:ascii="Times New Roman" w:hAnsi="Times New Roman" w:cs="Times New Roman"/>
                <w:b/>
              </w:rPr>
            </w:pPr>
            <w:r w:rsidRPr="005C7F3E">
              <w:rPr>
                <w:rFonts w:ascii="Times New Roman" w:hAnsi="Times New Roman" w:cs="Times New Roman"/>
                <w:b/>
              </w:rPr>
              <w:t>VTP1. „Konkurētspējīgas un daudzveidīgas uzņēmējdarbības attīstība”</w:t>
            </w:r>
          </w:p>
          <w:p w:rsidR="0045420E" w:rsidRPr="005C7F3E" w:rsidRDefault="0045420E" w:rsidP="0045420E">
            <w:pPr>
              <w:pStyle w:val="TableContents"/>
              <w:snapToGrid w:val="0"/>
              <w:rPr>
                <w:rFonts w:ascii="Times New Roman" w:hAnsi="Times New Roman" w:cs="Times New Roman"/>
                <w:b/>
              </w:rPr>
            </w:pPr>
            <w:r w:rsidRPr="005C7F3E">
              <w:rPr>
                <w:rFonts w:ascii="Times New Roman" w:hAnsi="Times New Roman" w:cs="Times New Roman"/>
                <w:b/>
              </w:rPr>
              <w:t>VTP2. „Uzņēmējdarbības vides uzlabošanas un ražošanas līdzekļu pieejamības un pietiekamības nodrošināšana”</w:t>
            </w:r>
          </w:p>
        </w:tc>
      </w:tr>
      <w:tr w:rsidR="0045420E" w:rsidRPr="005C7F3E" w:rsidTr="00094687">
        <w:trPr>
          <w:gridAfter w:val="1"/>
          <w:wAfter w:w="57" w:type="dxa"/>
        </w:trPr>
        <w:tc>
          <w:tcPr>
            <w:tcW w:w="2126" w:type="dxa"/>
            <w:tcBorders>
              <w:left w:val="single" w:sz="2" w:space="0" w:color="000000"/>
              <w:bottom w:val="single" w:sz="2" w:space="0" w:color="000000"/>
            </w:tcBorders>
            <w:shd w:val="clear" w:color="auto" w:fill="F2DBDB"/>
            <w:tcMar>
              <w:top w:w="55" w:type="dxa"/>
              <w:left w:w="55" w:type="dxa"/>
              <w:bottom w:w="55" w:type="dxa"/>
              <w:right w:w="55" w:type="dxa"/>
            </w:tcMar>
          </w:tcPr>
          <w:p w:rsidR="0045420E" w:rsidRPr="005C7F3E" w:rsidRDefault="0045420E" w:rsidP="0045420E">
            <w:pPr>
              <w:pStyle w:val="TableContents"/>
              <w:snapToGrid w:val="0"/>
              <w:jc w:val="both"/>
              <w:rPr>
                <w:rFonts w:ascii="Times New Roman" w:hAnsi="Times New Roman" w:cs="Times New Roman"/>
              </w:rPr>
            </w:pPr>
            <w:r w:rsidRPr="005C7F3E">
              <w:rPr>
                <w:rFonts w:ascii="Times New Roman" w:hAnsi="Times New Roman" w:cs="Times New Roman"/>
              </w:rPr>
              <w:t>Iedzīvotāju skaits</w:t>
            </w:r>
          </w:p>
        </w:tc>
        <w:tc>
          <w:tcPr>
            <w:tcW w:w="1418" w:type="dxa"/>
            <w:gridSpan w:val="3"/>
            <w:tcBorders>
              <w:left w:val="single" w:sz="2" w:space="0" w:color="000000"/>
              <w:bottom w:val="single" w:sz="2" w:space="0" w:color="000000"/>
            </w:tcBorders>
          </w:tcPr>
          <w:p w:rsidR="0045420E" w:rsidRPr="005C7F3E" w:rsidRDefault="0045420E" w:rsidP="0045420E">
            <w:pPr>
              <w:pStyle w:val="TableContents"/>
              <w:snapToGrid w:val="0"/>
              <w:jc w:val="center"/>
              <w:rPr>
                <w:rFonts w:ascii="Times New Roman" w:hAnsi="Times New Roman" w:cs="Times New Roman"/>
              </w:rPr>
            </w:pPr>
            <w:r w:rsidRPr="005C7F3E">
              <w:rPr>
                <w:rFonts w:ascii="Times New Roman" w:hAnsi="Times New Roman" w:cs="Times New Roman"/>
              </w:rPr>
              <w:t>01.01.2013.</w:t>
            </w:r>
          </w:p>
        </w:tc>
        <w:tc>
          <w:tcPr>
            <w:tcW w:w="1417" w:type="dxa"/>
            <w:gridSpan w:val="2"/>
            <w:tcBorders>
              <w:left w:val="single" w:sz="2" w:space="0" w:color="000000"/>
              <w:bottom w:val="single" w:sz="2" w:space="0" w:color="000000"/>
            </w:tcBorders>
            <w:tcMar>
              <w:top w:w="55" w:type="dxa"/>
              <w:left w:w="55" w:type="dxa"/>
              <w:bottom w:w="55" w:type="dxa"/>
              <w:right w:w="55" w:type="dxa"/>
            </w:tcMar>
          </w:tcPr>
          <w:p w:rsidR="0045420E" w:rsidRPr="005C7F3E" w:rsidRDefault="0045420E" w:rsidP="0045420E">
            <w:pPr>
              <w:pStyle w:val="TableContents"/>
              <w:snapToGrid w:val="0"/>
              <w:jc w:val="center"/>
              <w:rPr>
                <w:rFonts w:ascii="Times New Roman" w:hAnsi="Times New Roman" w:cs="Times New Roman"/>
              </w:rPr>
            </w:pPr>
            <w:r w:rsidRPr="005C7F3E">
              <w:rPr>
                <w:rFonts w:ascii="Times New Roman" w:hAnsi="Times New Roman" w:cs="Times New Roman"/>
              </w:rPr>
              <w:t>26 953</w:t>
            </w:r>
          </w:p>
        </w:tc>
        <w:tc>
          <w:tcPr>
            <w:tcW w:w="1418" w:type="dxa"/>
            <w:gridSpan w:val="2"/>
            <w:tcBorders>
              <w:left w:val="single" w:sz="2" w:space="0" w:color="000000"/>
              <w:bottom w:val="single" w:sz="2" w:space="0" w:color="000000"/>
            </w:tcBorders>
          </w:tcPr>
          <w:p w:rsidR="0045420E" w:rsidRPr="005C7F3E" w:rsidRDefault="0045420E" w:rsidP="0045420E">
            <w:pPr>
              <w:pStyle w:val="TableContents"/>
              <w:snapToGrid w:val="0"/>
              <w:jc w:val="center"/>
              <w:rPr>
                <w:rFonts w:ascii="Times New Roman" w:hAnsi="Times New Roman" w:cs="Times New Roman"/>
              </w:rPr>
            </w:pPr>
            <w:r>
              <w:rPr>
                <w:rFonts w:ascii="Times New Roman" w:hAnsi="Times New Roman" w:cs="Times New Roman"/>
              </w:rPr>
              <w:t>25515</w:t>
            </w:r>
          </w:p>
        </w:tc>
        <w:tc>
          <w:tcPr>
            <w:tcW w:w="1417"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45420E" w:rsidRPr="005C7F3E" w:rsidRDefault="0045420E" w:rsidP="0045420E">
            <w:pPr>
              <w:pStyle w:val="TableContents"/>
              <w:snapToGrid w:val="0"/>
              <w:jc w:val="center"/>
              <w:rPr>
                <w:rFonts w:ascii="Times New Roman" w:hAnsi="Times New Roman" w:cs="Times New Roman"/>
                <w:highlight w:val="yellow"/>
              </w:rPr>
            </w:pPr>
            <w:r w:rsidRPr="005C7F3E">
              <w:rPr>
                <w:rFonts w:ascii="Times New Roman" w:hAnsi="Times New Roman" w:cs="Times New Roman"/>
              </w:rPr>
              <w:t>27 700/▲</w:t>
            </w:r>
          </w:p>
        </w:tc>
        <w:tc>
          <w:tcPr>
            <w:tcW w:w="1644" w:type="dxa"/>
            <w:gridSpan w:val="2"/>
            <w:tcBorders>
              <w:left w:val="single" w:sz="2" w:space="0" w:color="000000"/>
              <w:bottom w:val="single" w:sz="2" w:space="0" w:color="000000"/>
              <w:right w:val="single" w:sz="2" w:space="0" w:color="000000"/>
            </w:tcBorders>
          </w:tcPr>
          <w:p w:rsidR="0045420E" w:rsidRPr="005C7F3E" w:rsidRDefault="0045420E" w:rsidP="0045420E">
            <w:pPr>
              <w:pStyle w:val="TableContents"/>
              <w:snapToGrid w:val="0"/>
              <w:jc w:val="center"/>
              <w:rPr>
                <w:rFonts w:ascii="Times New Roman" w:hAnsi="Times New Roman" w:cs="Times New Roman"/>
                <w:highlight w:val="yellow"/>
              </w:rPr>
            </w:pPr>
            <w:r w:rsidRPr="005C7F3E">
              <w:rPr>
                <w:rFonts w:ascii="Times New Roman" w:hAnsi="Times New Roman" w:cs="Times New Roman"/>
              </w:rPr>
              <w:t>PMLP</w:t>
            </w:r>
          </w:p>
        </w:tc>
      </w:tr>
      <w:tr w:rsidR="0045420E" w:rsidRPr="005C7F3E" w:rsidTr="00094687">
        <w:trPr>
          <w:gridAfter w:val="1"/>
          <w:wAfter w:w="57" w:type="dxa"/>
        </w:trPr>
        <w:tc>
          <w:tcPr>
            <w:tcW w:w="2126" w:type="dxa"/>
            <w:tcBorders>
              <w:left w:val="single" w:sz="2" w:space="0" w:color="000000"/>
              <w:bottom w:val="single" w:sz="2" w:space="0" w:color="000000"/>
            </w:tcBorders>
            <w:shd w:val="clear" w:color="auto" w:fill="F2DBDB"/>
            <w:tcMar>
              <w:top w:w="55" w:type="dxa"/>
              <w:left w:w="55" w:type="dxa"/>
              <w:bottom w:w="55" w:type="dxa"/>
              <w:right w:w="55" w:type="dxa"/>
            </w:tcMar>
          </w:tcPr>
          <w:p w:rsidR="0045420E" w:rsidRPr="005C7F3E" w:rsidRDefault="0045420E" w:rsidP="0045420E">
            <w:pPr>
              <w:pStyle w:val="TableContents"/>
              <w:snapToGrid w:val="0"/>
              <w:jc w:val="both"/>
              <w:rPr>
                <w:rFonts w:ascii="Times New Roman" w:hAnsi="Times New Roman" w:cs="Times New Roman"/>
              </w:rPr>
            </w:pPr>
            <w:r w:rsidRPr="005C7F3E">
              <w:rPr>
                <w:rFonts w:ascii="Times New Roman" w:hAnsi="Times New Roman" w:cs="Times New Roman"/>
              </w:rPr>
              <w:t xml:space="preserve">Iedzīvotāju blīvums, </w:t>
            </w:r>
            <w:proofErr w:type="spellStart"/>
            <w:r w:rsidRPr="005C7F3E">
              <w:rPr>
                <w:rFonts w:ascii="Times New Roman" w:hAnsi="Times New Roman" w:cs="Times New Roman"/>
              </w:rPr>
              <w:t>cilv</w:t>
            </w:r>
            <w:proofErr w:type="spellEnd"/>
            <w:r w:rsidRPr="005C7F3E">
              <w:rPr>
                <w:rFonts w:ascii="Times New Roman" w:hAnsi="Times New Roman" w:cs="Times New Roman"/>
              </w:rPr>
              <w:t>./km</w:t>
            </w:r>
            <w:r w:rsidRPr="005C7F3E">
              <w:rPr>
                <w:rFonts w:ascii="Times New Roman" w:hAnsi="Times New Roman" w:cs="Times New Roman"/>
                <w:vertAlign w:val="superscript"/>
              </w:rPr>
              <w:t>2</w:t>
            </w:r>
          </w:p>
        </w:tc>
        <w:tc>
          <w:tcPr>
            <w:tcW w:w="1418" w:type="dxa"/>
            <w:gridSpan w:val="3"/>
            <w:tcBorders>
              <w:left w:val="single" w:sz="2" w:space="0" w:color="000000"/>
              <w:bottom w:val="single" w:sz="2" w:space="0" w:color="000000"/>
            </w:tcBorders>
          </w:tcPr>
          <w:p w:rsidR="0045420E" w:rsidRPr="005C7F3E" w:rsidRDefault="0045420E" w:rsidP="0045420E">
            <w:pPr>
              <w:pStyle w:val="TableContents"/>
              <w:snapToGrid w:val="0"/>
              <w:jc w:val="center"/>
              <w:rPr>
                <w:rFonts w:ascii="Times New Roman" w:hAnsi="Times New Roman" w:cs="Times New Roman"/>
              </w:rPr>
            </w:pPr>
            <w:r w:rsidRPr="005C7F3E">
              <w:rPr>
                <w:rFonts w:ascii="Times New Roman" w:hAnsi="Times New Roman" w:cs="Times New Roman"/>
              </w:rPr>
              <w:t>01.01.2013.</w:t>
            </w:r>
          </w:p>
        </w:tc>
        <w:tc>
          <w:tcPr>
            <w:tcW w:w="1417" w:type="dxa"/>
            <w:gridSpan w:val="2"/>
            <w:tcBorders>
              <w:left w:val="single" w:sz="2" w:space="0" w:color="000000"/>
              <w:bottom w:val="single" w:sz="2" w:space="0" w:color="000000"/>
            </w:tcBorders>
            <w:tcMar>
              <w:top w:w="55" w:type="dxa"/>
              <w:left w:w="55" w:type="dxa"/>
              <w:bottom w:w="55" w:type="dxa"/>
              <w:right w:w="55" w:type="dxa"/>
            </w:tcMar>
          </w:tcPr>
          <w:p w:rsidR="0045420E" w:rsidRPr="005C7F3E" w:rsidRDefault="0045420E" w:rsidP="0045420E">
            <w:pPr>
              <w:pStyle w:val="TableContents"/>
              <w:snapToGrid w:val="0"/>
              <w:jc w:val="center"/>
              <w:rPr>
                <w:rFonts w:ascii="Times New Roman" w:hAnsi="Times New Roman" w:cs="Times New Roman"/>
              </w:rPr>
            </w:pPr>
            <w:r w:rsidRPr="005C7F3E">
              <w:rPr>
                <w:rFonts w:ascii="Times New Roman" w:hAnsi="Times New Roman" w:cs="Times New Roman"/>
              </w:rPr>
              <w:t>12,5</w:t>
            </w:r>
          </w:p>
        </w:tc>
        <w:tc>
          <w:tcPr>
            <w:tcW w:w="1418" w:type="dxa"/>
            <w:gridSpan w:val="2"/>
            <w:tcBorders>
              <w:left w:val="single" w:sz="2" w:space="0" w:color="000000"/>
              <w:bottom w:val="single" w:sz="2" w:space="0" w:color="000000"/>
            </w:tcBorders>
          </w:tcPr>
          <w:p w:rsidR="0045420E" w:rsidRPr="005C7F3E" w:rsidRDefault="0045420E" w:rsidP="0045420E">
            <w:pPr>
              <w:pStyle w:val="TableContents"/>
              <w:snapToGrid w:val="0"/>
              <w:jc w:val="center"/>
              <w:rPr>
                <w:rFonts w:ascii="Times New Roman" w:hAnsi="Times New Roman" w:cs="Times New Roman"/>
              </w:rPr>
            </w:pPr>
            <w:r>
              <w:rPr>
                <w:rFonts w:ascii="Times New Roman" w:hAnsi="Times New Roman" w:cs="Times New Roman"/>
              </w:rPr>
              <w:t>11.8</w:t>
            </w:r>
          </w:p>
        </w:tc>
        <w:tc>
          <w:tcPr>
            <w:tcW w:w="1417"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45420E" w:rsidRPr="005C7F3E" w:rsidRDefault="0045420E" w:rsidP="0045420E">
            <w:pPr>
              <w:pStyle w:val="TableContents"/>
              <w:snapToGrid w:val="0"/>
              <w:jc w:val="center"/>
              <w:rPr>
                <w:rFonts w:ascii="Times New Roman" w:hAnsi="Times New Roman" w:cs="Times New Roman"/>
              </w:rPr>
            </w:pPr>
            <w:r w:rsidRPr="005C7F3E">
              <w:rPr>
                <w:rFonts w:ascii="Times New Roman" w:hAnsi="Times New Roman" w:cs="Times New Roman"/>
              </w:rPr>
              <w:t>12,8/ ▲</w:t>
            </w:r>
          </w:p>
        </w:tc>
        <w:tc>
          <w:tcPr>
            <w:tcW w:w="1644" w:type="dxa"/>
            <w:gridSpan w:val="2"/>
            <w:tcBorders>
              <w:left w:val="single" w:sz="2" w:space="0" w:color="000000"/>
              <w:bottom w:val="single" w:sz="2" w:space="0" w:color="000000"/>
              <w:right w:val="single" w:sz="2" w:space="0" w:color="000000"/>
            </w:tcBorders>
          </w:tcPr>
          <w:p w:rsidR="0045420E" w:rsidRPr="005C7F3E" w:rsidRDefault="0045420E" w:rsidP="0045420E">
            <w:pPr>
              <w:pStyle w:val="TableContents"/>
              <w:snapToGrid w:val="0"/>
              <w:jc w:val="center"/>
              <w:rPr>
                <w:rFonts w:ascii="Times New Roman" w:hAnsi="Times New Roman" w:cs="Times New Roman"/>
              </w:rPr>
            </w:pPr>
            <w:r w:rsidRPr="005C7F3E">
              <w:rPr>
                <w:rFonts w:ascii="Times New Roman" w:hAnsi="Times New Roman" w:cs="Times New Roman"/>
              </w:rPr>
              <w:t>pašvaldības dati</w:t>
            </w:r>
          </w:p>
        </w:tc>
      </w:tr>
      <w:tr w:rsidR="00BC7773" w:rsidRPr="005C7F3E" w:rsidTr="00094687">
        <w:trPr>
          <w:gridAfter w:val="1"/>
          <w:wAfter w:w="57" w:type="dxa"/>
        </w:trPr>
        <w:tc>
          <w:tcPr>
            <w:tcW w:w="2126" w:type="dxa"/>
            <w:tcBorders>
              <w:left w:val="single" w:sz="2" w:space="0" w:color="000000"/>
              <w:bottom w:val="single" w:sz="2" w:space="0" w:color="000000"/>
            </w:tcBorders>
            <w:shd w:val="clear" w:color="auto" w:fill="F2DBDB"/>
            <w:tcMar>
              <w:top w:w="55" w:type="dxa"/>
              <w:left w:w="55" w:type="dxa"/>
              <w:bottom w:w="55" w:type="dxa"/>
              <w:right w:w="55" w:type="dxa"/>
            </w:tcMar>
          </w:tcPr>
          <w:p w:rsidR="00BC7773" w:rsidRPr="005C7F3E" w:rsidRDefault="00BC7773" w:rsidP="00BC7773">
            <w:pPr>
              <w:pStyle w:val="TableContents"/>
              <w:snapToGrid w:val="0"/>
              <w:jc w:val="both"/>
              <w:rPr>
                <w:rFonts w:ascii="Times New Roman" w:hAnsi="Times New Roman" w:cs="Times New Roman"/>
              </w:rPr>
            </w:pPr>
            <w:r w:rsidRPr="005C7F3E">
              <w:rPr>
                <w:rFonts w:ascii="Times New Roman" w:hAnsi="Times New Roman" w:cs="Times New Roman"/>
              </w:rPr>
              <w:t>Ekonomiski aktīvo uzņēmumu un saimnieciskās darbības veicēju īpatsvars</w:t>
            </w:r>
          </w:p>
        </w:tc>
        <w:tc>
          <w:tcPr>
            <w:tcW w:w="1418" w:type="dxa"/>
            <w:gridSpan w:val="3"/>
            <w:tcBorders>
              <w:left w:val="single" w:sz="2" w:space="0" w:color="000000"/>
              <w:bottom w:val="single" w:sz="2" w:space="0" w:color="000000"/>
            </w:tcBorders>
          </w:tcPr>
          <w:p w:rsidR="00BC7773" w:rsidRPr="005C7F3E" w:rsidRDefault="00BC7773" w:rsidP="00BC7773">
            <w:pPr>
              <w:pStyle w:val="TableContents"/>
              <w:snapToGrid w:val="0"/>
              <w:jc w:val="center"/>
              <w:rPr>
                <w:rFonts w:ascii="Times New Roman" w:hAnsi="Times New Roman" w:cs="Times New Roman"/>
              </w:rPr>
            </w:pPr>
            <w:r w:rsidRPr="005C7F3E">
              <w:rPr>
                <w:rFonts w:ascii="Times New Roman" w:hAnsi="Times New Roman" w:cs="Times New Roman"/>
              </w:rPr>
              <w:t>01.01.2012.</w:t>
            </w:r>
          </w:p>
        </w:tc>
        <w:tc>
          <w:tcPr>
            <w:tcW w:w="1417" w:type="dxa"/>
            <w:gridSpan w:val="2"/>
            <w:tcBorders>
              <w:left w:val="single" w:sz="2" w:space="0" w:color="000000"/>
              <w:bottom w:val="single" w:sz="2" w:space="0" w:color="000000"/>
            </w:tcBorders>
            <w:tcMar>
              <w:top w:w="55" w:type="dxa"/>
              <w:left w:w="55" w:type="dxa"/>
              <w:bottom w:w="55" w:type="dxa"/>
              <w:right w:w="55" w:type="dxa"/>
            </w:tcMar>
          </w:tcPr>
          <w:p w:rsidR="00BC7773" w:rsidRPr="005C7F3E" w:rsidRDefault="00BC7773" w:rsidP="00BC7773">
            <w:pPr>
              <w:pStyle w:val="TableContents"/>
              <w:snapToGrid w:val="0"/>
              <w:jc w:val="center"/>
              <w:rPr>
                <w:rFonts w:ascii="Times New Roman" w:hAnsi="Times New Roman" w:cs="Times New Roman"/>
              </w:rPr>
            </w:pPr>
            <w:r w:rsidRPr="005C7F3E">
              <w:rPr>
                <w:rFonts w:ascii="Times New Roman" w:hAnsi="Times New Roman" w:cs="Times New Roman"/>
              </w:rPr>
              <w:t>3883</w:t>
            </w:r>
          </w:p>
        </w:tc>
        <w:tc>
          <w:tcPr>
            <w:tcW w:w="1418" w:type="dxa"/>
            <w:gridSpan w:val="2"/>
            <w:tcBorders>
              <w:left w:val="single" w:sz="2" w:space="0" w:color="000000"/>
              <w:bottom w:val="single" w:sz="2" w:space="0" w:color="000000"/>
            </w:tcBorders>
            <w:shd w:val="clear" w:color="auto" w:fill="auto"/>
            <w:vAlign w:val="center"/>
          </w:tcPr>
          <w:p w:rsidR="00BC7773" w:rsidRPr="000561EB" w:rsidRDefault="00BC7773" w:rsidP="00BC7773">
            <w:pPr>
              <w:pStyle w:val="TableContents"/>
              <w:snapToGrid w:val="0"/>
              <w:jc w:val="center"/>
              <w:rPr>
                <w:rFonts w:ascii="Times New Roman" w:hAnsi="Times New Roman" w:cs="Times New Roman"/>
              </w:rPr>
            </w:pPr>
            <w:r w:rsidRPr="000561EB">
              <w:rPr>
                <w:rFonts w:ascii="Times New Roman" w:hAnsi="Times New Roman" w:cs="Times New Roman"/>
              </w:rPr>
              <w:t>2259 ekonomiski aktīvi subjekti (juridiskas personas) + 3914 saimnieciskās darbības veicēji (fiziskās personas)</w:t>
            </w:r>
          </w:p>
        </w:tc>
        <w:tc>
          <w:tcPr>
            <w:tcW w:w="1417"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BC7773" w:rsidRPr="005C7F3E" w:rsidRDefault="00BC7773" w:rsidP="00BC7773">
            <w:pPr>
              <w:pStyle w:val="TableContents"/>
              <w:snapToGrid w:val="0"/>
              <w:jc w:val="center"/>
              <w:rPr>
                <w:rFonts w:ascii="Times New Roman" w:hAnsi="Times New Roman" w:cs="Times New Roman"/>
              </w:rPr>
            </w:pPr>
            <w:r w:rsidRPr="005C7F3E">
              <w:rPr>
                <w:rFonts w:ascii="Times New Roman" w:hAnsi="Times New Roman" w:cs="Times New Roman"/>
              </w:rPr>
              <w:t>4000/▲</w:t>
            </w:r>
          </w:p>
        </w:tc>
        <w:tc>
          <w:tcPr>
            <w:tcW w:w="1644" w:type="dxa"/>
            <w:gridSpan w:val="2"/>
            <w:tcBorders>
              <w:left w:val="single" w:sz="2" w:space="0" w:color="000000"/>
              <w:bottom w:val="single" w:sz="2" w:space="0" w:color="000000"/>
              <w:right w:val="single" w:sz="2" w:space="0" w:color="000000"/>
            </w:tcBorders>
          </w:tcPr>
          <w:p w:rsidR="00BC7773" w:rsidRPr="005C7F3E" w:rsidRDefault="00BC7773" w:rsidP="00BC7773">
            <w:pPr>
              <w:pStyle w:val="TableContents"/>
              <w:snapToGrid w:val="0"/>
              <w:jc w:val="center"/>
              <w:rPr>
                <w:rFonts w:ascii="Times New Roman" w:hAnsi="Times New Roman" w:cs="Times New Roman"/>
              </w:rPr>
            </w:pPr>
            <w:r w:rsidRPr="005C7F3E">
              <w:rPr>
                <w:rFonts w:ascii="Times New Roman" w:hAnsi="Times New Roman" w:cs="Times New Roman"/>
              </w:rPr>
              <w:t>VID</w:t>
            </w:r>
          </w:p>
        </w:tc>
      </w:tr>
      <w:tr w:rsidR="00BC7773" w:rsidRPr="005C7F3E" w:rsidTr="00094687">
        <w:trPr>
          <w:gridAfter w:val="1"/>
          <w:wAfter w:w="57" w:type="dxa"/>
        </w:trPr>
        <w:tc>
          <w:tcPr>
            <w:tcW w:w="2126" w:type="dxa"/>
            <w:tcBorders>
              <w:left w:val="single" w:sz="2" w:space="0" w:color="000000"/>
              <w:bottom w:val="single" w:sz="2" w:space="0" w:color="000000"/>
            </w:tcBorders>
            <w:shd w:val="clear" w:color="auto" w:fill="F2DBDB"/>
            <w:tcMar>
              <w:top w:w="55" w:type="dxa"/>
              <w:left w:w="55" w:type="dxa"/>
              <w:bottom w:w="55" w:type="dxa"/>
              <w:right w:w="55" w:type="dxa"/>
            </w:tcMar>
          </w:tcPr>
          <w:p w:rsidR="00BC7773" w:rsidRPr="005C7F3E" w:rsidRDefault="00BC7773" w:rsidP="00BC7773">
            <w:pPr>
              <w:pStyle w:val="TableContents"/>
              <w:snapToGrid w:val="0"/>
              <w:jc w:val="both"/>
              <w:rPr>
                <w:rFonts w:ascii="Times New Roman" w:hAnsi="Times New Roman" w:cs="Times New Roman"/>
                <w:szCs w:val="24"/>
              </w:rPr>
            </w:pPr>
            <w:r w:rsidRPr="005C7F3E">
              <w:rPr>
                <w:rFonts w:ascii="Times New Roman" w:hAnsi="Times New Roman" w:cs="Times New Roman"/>
                <w:szCs w:val="24"/>
              </w:rPr>
              <w:t>Ekonomiski aktīvās tirgus sektora vienības uz 1000 iedzīvotājiem</w:t>
            </w:r>
          </w:p>
        </w:tc>
        <w:tc>
          <w:tcPr>
            <w:tcW w:w="1418" w:type="dxa"/>
            <w:gridSpan w:val="3"/>
            <w:tcBorders>
              <w:left w:val="single" w:sz="2" w:space="0" w:color="000000"/>
              <w:bottom w:val="single" w:sz="2" w:space="0" w:color="000000"/>
            </w:tcBorders>
          </w:tcPr>
          <w:p w:rsidR="00BC7773" w:rsidRPr="005C7F3E" w:rsidRDefault="00BC7773" w:rsidP="00BC7773">
            <w:pPr>
              <w:pStyle w:val="TableContents"/>
              <w:snapToGrid w:val="0"/>
              <w:jc w:val="center"/>
              <w:rPr>
                <w:rFonts w:ascii="Times New Roman" w:hAnsi="Times New Roman" w:cs="Times New Roman"/>
              </w:rPr>
            </w:pPr>
            <w:r w:rsidRPr="005C7F3E">
              <w:rPr>
                <w:rFonts w:ascii="Times New Roman" w:hAnsi="Times New Roman" w:cs="Times New Roman"/>
              </w:rPr>
              <w:t>2011</w:t>
            </w:r>
          </w:p>
        </w:tc>
        <w:tc>
          <w:tcPr>
            <w:tcW w:w="1417" w:type="dxa"/>
            <w:gridSpan w:val="2"/>
            <w:tcBorders>
              <w:left w:val="single" w:sz="2" w:space="0" w:color="000000"/>
              <w:bottom w:val="single" w:sz="2" w:space="0" w:color="000000"/>
            </w:tcBorders>
            <w:tcMar>
              <w:top w:w="55" w:type="dxa"/>
              <w:left w:w="55" w:type="dxa"/>
              <w:bottom w:w="55" w:type="dxa"/>
              <w:right w:w="55" w:type="dxa"/>
            </w:tcMar>
          </w:tcPr>
          <w:p w:rsidR="00BC7773" w:rsidRPr="005C7F3E" w:rsidRDefault="00BC7773" w:rsidP="00BC7773">
            <w:pPr>
              <w:pStyle w:val="TableContents"/>
              <w:snapToGrid w:val="0"/>
              <w:jc w:val="center"/>
              <w:rPr>
                <w:rFonts w:ascii="Times New Roman" w:hAnsi="Times New Roman" w:cs="Times New Roman"/>
              </w:rPr>
            </w:pPr>
            <w:r w:rsidRPr="005C7F3E">
              <w:rPr>
                <w:rFonts w:ascii="Times New Roman" w:hAnsi="Times New Roman" w:cs="Times New Roman"/>
              </w:rPr>
              <w:t>78</w:t>
            </w:r>
          </w:p>
        </w:tc>
        <w:tc>
          <w:tcPr>
            <w:tcW w:w="1418" w:type="dxa"/>
            <w:gridSpan w:val="2"/>
            <w:tcBorders>
              <w:left w:val="single" w:sz="2" w:space="0" w:color="000000"/>
              <w:bottom w:val="single" w:sz="2" w:space="0" w:color="000000"/>
            </w:tcBorders>
            <w:shd w:val="clear" w:color="auto" w:fill="auto"/>
            <w:vAlign w:val="center"/>
          </w:tcPr>
          <w:p w:rsidR="00BC7773" w:rsidRPr="000561EB" w:rsidRDefault="00BC7773" w:rsidP="00BC7773">
            <w:pPr>
              <w:pStyle w:val="TableContents"/>
              <w:snapToGrid w:val="0"/>
              <w:jc w:val="center"/>
              <w:rPr>
                <w:rFonts w:ascii="Times New Roman" w:hAnsi="Times New Roman" w:cs="Times New Roman"/>
              </w:rPr>
            </w:pPr>
            <w:r w:rsidRPr="000561EB">
              <w:rPr>
                <w:rFonts w:ascii="Times New Roman" w:hAnsi="Times New Roman" w:cs="Times New Roman"/>
              </w:rPr>
              <w:t>86 (2014.gads)</w:t>
            </w:r>
          </w:p>
        </w:tc>
        <w:tc>
          <w:tcPr>
            <w:tcW w:w="1417"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BC7773" w:rsidRPr="005C7F3E" w:rsidRDefault="00BC7773" w:rsidP="00BC7773">
            <w:pPr>
              <w:pStyle w:val="TableContents"/>
              <w:snapToGrid w:val="0"/>
              <w:jc w:val="center"/>
              <w:rPr>
                <w:rFonts w:ascii="Times New Roman" w:hAnsi="Times New Roman" w:cs="Times New Roman"/>
              </w:rPr>
            </w:pPr>
            <w:r w:rsidRPr="005C7F3E">
              <w:rPr>
                <w:rFonts w:ascii="Times New Roman" w:hAnsi="Times New Roman" w:cs="Times New Roman"/>
              </w:rPr>
              <w:t>▲</w:t>
            </w:r>
          </w:p>
        </w:tc>
        <w:tc>
          <w:tcPr>
            <w:tcW w:w="1644" w:type="dxa"/>
            <w:gridSpan w:val="2"/>
            <w:tcBorders>
              <w:left w:val="single" w:sz="2" w:space="0" w:color="000000"/>
              <w:bottom w:val="single" w:sz="2" w:space="0" w:color="000000"/>
              <w:right w:val="single" w:sz="2" w:space="0" w:color="000000"/>
            </w:tcBorders>
          </w:tcPr>
          <w:p w:rsidR="00BC7773" w:rsidRPr="005C7F3E" w:rsidRDefault="00BC7773" w:rsidP="00BC7773">
            <w:pPr>
              <w:pStyle w:val="TableContents"/>
              <w:snapToGrid w:val="0"/>
              <w:jc w:val="center"/>
              <w:rPr>
                <w:rFonts w:ascii="Times New Roman" w:hAnsi="Times New Roman" w:cs="Times New Roman"/>
              </w:rPr>
            </w:pPr>
            <w:r w:rsidRPr="005C7F3E">
              <w:rPr>
                <w:rFonts w:ascii="Times New Roman" w:hAnsi="Times New Roman" w:cs="Times New Roman"/>
              </w:rPr>
              <w:t>CSP</w:t>
            </w:r>
          </w:p>
        </w:tc>
      </w:tr>
      <w:tr w:rsidR="00BC7773" w:rsidRPr="005C7F3E" w:rsidTr="00094687">
        <w:trPr>
          <w:gridAfter w:val="1"/>
          <w:wAfter w:w="57" w:type="dxa"/>
        </w:trPr>
        <w:tc>
          <w:tcPr>
            <w:tcW w:w="2126" w:type="dxa"/>
            <w:tcBorders>
              <w:left w:val="single" w:sz="2" w:space="0" w:color="000000"/>
              <w:bottom w:val="single" w:sz="2" w:space="0" w:color="000000"/>
            </w:tcBorders>
            <w:shd w:val="clear" w:color="auto" w:fill="F2DBDB"/>
            <w:tcMar>
              <w:top w:w="55" w:type="dxa"/>
              <w:left w:w="55" w:type="dxa"/>
              <w:bottom w:w="55" w:type="dxa"/>
              <w:right w:w="55" w:type="dxa"/>
            </w:tcMar>
          </w:tcPr>
          <w:p w:rsidR="00BC7773" w:rsidRPr="005C7F3E" w:rsidRDefault="00BC7773" w:rsidP="00BC7773">
            <w:pPr>
              <w:pStyle w:val="TableContents"/>
              <w:snapToGrid w:val="0"/>
              <w:jc w:val="both"/>
              <w:rPr>
                <w:rFonts w:ascii="Times New Roman" w:hAnsi="Times New Roman" w:cs="Times New Roman"/>
              </w:rPr>
            </w:pPr>
            <w:r w:rsidRPr="005C7F3E">
              <w:rPr>
                <w:rFonts w:ascii="Times New Roman" w:hAnsi="Times New Roman" w:cs="Times New Roman"/>
              </w:rPr>
              <w:t xml:space="preserve">Ārvalstu investīcijas uzņēmējdarbībā, </w:t>
            </w:r>
            <w:r>
              <w:rPr>
                <w:rFonts w:ascii="Times New Roman" w:hAnsi="Times New Roman" w:cs="Times New Roman"/>
              </w:rPr>
              <w:t>EUR</w:t>
            </w:r>
          </w:p>
        </w:tc>
        <w:tc>
          <w:tcPr>
            <w:tcW w:w="1418" w:type="dxa"/>
            <w:gridSpan w:val="3"/>
            <w:tcBorders>
              <w:left w:val="single" w:sz="2" w:space="0" w:color="000000"/>
              <w:bottom w:val="single" w:sz="2" w:space="0" w:color="000000"/>
            </w:tcBorders>
          </w:tcPr>
          <w:p w:rsidR="00BC7773" w:rsidRPr="005C7F3E" w:rsidRDefault="00BC7773" w:rsidP="00BC7773">
            <w:pPr>
              <w:pStyle w:val="TableContents"/>
              <w:snapToGrid w:val="0"/>
              <w:jc w:val="center"/>
              <w:rPr>
                <w:rFonts w:ascii="Times New Roman" w:hAnsi="Times New Roman" w:cs="Times New Roman"/>
              </w:rPr>
            </w:pPr>
            <w:r w:rsidRPr="005C7F3E">
              <w:rPr>
                <w:rFonts w:ascii="Times New Roman" w:hAnsi="Times New Roman" w:cs="Times New Roman"/>
              </w:rPr>
              <w:t>2013.</w:t>
            </w:r>
          </w:p>
        </w:tc>
        <w:tc>
          <w:tcPr>
            <w:tcW w:w="1417" w:type="dxa"/>
            <w:gridSpan w:val="2"/>
            <w:tcBorders>
              <w:left w:val="single" w:sz="2" w:space="0" w:color="000000"/>
              <w:bottom w:val="single" w:sz="2" w:space="0" w:color="000000"/>
            </w:tcBorders>
            <w:tcMar>
              <w:top w:w="55" w:type="dxa"/>
              <w:left w:w="55" w:type="dxa"/>
              <w:bottom w:w="55" w:type="dxa"/>
              <w:right w:w="55" w:type="dxa"/>
            </w:tcMar>
          </w:tcPr>
          <w:p w:rsidR="00BC7773" w:rsidRPr="005C7F3E" w:rsidRDefault="003F25A5" w:rsidP="00BC7773">
            <w:pPr>
              <w:pStyle w:val="TableContents"/>
              <w:snapToGrid w:val="0"/>
              <w:jc w:val="center"/>
              <w:rPr>
                <w:rFonts w:ascii="Times New Roman" w:hAnsi="Times New Roman" w:cs="Times New Roman"/>
              </w:rPr>
            </w:pPr>
            <w:r>
              <w:rPr>
                <w:rFonts w:ascii="Times New Roman" w:hAnsi="Times New Roman" w:cs="Times New Roman"/>
              </w:rPr>
              <w:t>(nav ziņu)</w:t>
            </w:r>
          </w:p>
        </w:tc>
        <w:tc>
          <w:tcPr>
            <w:tcW w:w="1418" w:type="dxa"/>
            <w:gridSpan w:val="2"/>
            <w:tcBorders>
              <w:left w:val="single" w:sz="2" w:space="0" w:color="000000"/>
              <w:bottom w:val="single" w:sz="2" w:space="0" w:color="000000"/>
            </w:tcBorders>
            <w:shd w:val="clear" w:color="auto" w:fill="auto"/>
            <w:vAlign w:val="center"/>
          </w:tcPr>
          <w:p w:rsidR="00BC7773" w:rsidRPr="000561EB" w:rsidRDefault="00BC7773" w:rsidP="00BC7773">
            <w:pPr>
              <w:pStyle w:val="TableContents"/>
              <w:snapToGrid w:val="0"/>
              <w:jc w:val="center"/>
              <w:rPr>
                <w:rFonts w:ascii="Times New Roman" w:hAnsi="Times New Roman" w:cs="Times New Roman"/>
              </w:rPr>
            </w:pPr>
            <w:r w:rsidRPr="000561EB">
              <w:rPr>
                <w:rFonts w:ascii="Times New Roman" w:hAnsi="Times New Roman" w:cs="Times New Roman"/>
              </w:rPr>
              <w:t>2 186 442,11 EUR (28.04.2016.)</w:t>
            </w:r>
          </w:p>
        </w:tc>
        <w:tc>
          <w:tcPr>
            <w:tcW w:w="1417"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BC7773" w:rsidRPr="005C7F3E" w:rsidRDefault="00BC7773" w:rsidP="00BC7773">
            <w:pPr>
              <w:pStyle w:val="TableContents"/>
              <w:snapToGrid w:val="0"/>
              <w:jc w:val="center"/>
              <w:rPr>
                <w:rFonts w:ascii="Times New Roman" w:hAnsi="Times New Roman" w:cs="Times New Roman"/>
              </w:rPr>
            </w:pPr>
            <w:r w:rsidRPr="005C7F3E">
              <w:rPr>
                <w:rFonts w:ascii="Times New Roman" w:hAnsi="Times New Roman" w:cs="Times New Roman"/>
              </w:rPr>
              <w:t>x3/ ▲</w:t>
            </w:r>
          </w:p>
        </w:tc>
        <w:tc>
          <w:tcPr>
            <w:tcW w:w="1644" w:type="dxa"/>
            <w:gridSpan w:val="2"/>
            <w:tcBorders>
              <w:left w:val="single" w:sz="2" w:space="0" w:color="000000"/>
              <w:bottom w:val="single" w:sz="2" w:space="0" w:color="000000"/>
              <w:right w:val="single" w:sz="2" w:space="0" w:color="000000"/>
            </w:tcBorders>
          </w:tcPr>
          <w:p w:rsidR="00BC7773" w:rsidRPr="005C7F3E" w:rsidRDefault="00BC7773" w:rsidP="00BC7773">
            <w:pPr>
              <w:pStyle w:val="TableContents"/>
              <w:snapToGrid w:val="0"/>
              <w:jc w:val="center"/>
              <w:rPr>
                <w:rFonts w:ascii="Times New Roman" w:hAnsi="Times New Roman" w:cs="Times New Roman"/>
              </w:rPr>
            </w:pPr>
            <w:r w:rsidRPr="005C7F3E">
              <w:rPr>
                <w:rFonts w:ascii="Times New Roman" w:hAnsi="Times New Roman" w:cs="Times New Roman"/>
              </w:rPr>
              <w:t>Lursoft</w:t>
            </w:r>
          </w:p>
        </w:tc>
      </w:tr>
      <w:tr w:rsidR="00BC7773" w:rsidRPr="005C7F3E" w:rsidTr="00094687">
        <w:trPr>
          <w:gridAfter w:val="1"/>
          <w:wAfter w:w="57" w:type="dxa"/>
        </w:trPr>
        <w:tc>
          <w:tcPr>
            <w:tcW w:w="2126" w:type="dxa"/>
            <w:tcBorders>
              <w:left w:val="single" w:sz="2" w:space="0" w:color="000000"/>
              <w:bottom w:val="single" w:sz="2" w:space="0" w:color="000000"/>
            </w:tcBorders>
            <w:shd w:val="clear" w:color="auto" w:fill="F2DBDB"/>
            <w:tcMar>
              <w:top w:w="55" w:type="dxa"/>
              <w:left w:w="55" w:type="dxa"/>
              <w:bottom w:w="55" w:type="dxa"/>
              <w:right w:w="55" w:type="dxa"/>
            </w:tcMar>
          </w:tcPr>
          <w:p w:rsidR="00BC7773" w:rsidRPr="005C7F3E" w:rsidRDefault="00BC7773" w:rsidP="00BC7773">
            <w:pPr>
              <w:pStyle w:val="TableContents"/>
              <w:snapToGrid w:val="0"/>
              <w:jc w:val="both"/>
              <w:rPr>
                <w:rFonts w:ascii="Times New Roman" w:hAnsi="Times New Roman" w:cs="Times New Roman"/>
              </w:rPr>
            </w:pPr>
            <w:r w:rsidRPr="005C7F3E">
              <w:rPr>
                <w:rFonts w:ascii="Times New Roman" w:hAnsi="Times New Roman" w:cs="Times New Roman"/>
              </w:rPr>
              <w:t xml:space="preserve">Iedzīvotāju ienākumu nodoklis, </w:t>
            </w:r>
            <w:proofErr w:type="spellStart"/>
            <w:r w:rsidRPr="005C7F3E">
              <w:rPr>
                <w:rFonts w:ascii="Times New Roman" w:hAnsi="Times New Roman" w:cs="Times New Roman"/>
              </w:rPr>
              <w:t>milj</w:t>
            </w:r>
            <w:proofErr w:type="spellEnd"/>
            <w:r w:rsidRPr="005C7F3E">
              <w:rPr>
                <w:rFonts w:ascii="Times New Roman" w:hAnsi="Times New Roman" w:cs="Times New Roman"/>
              </w:rPr>
              <w:t>./</w:t>
            </w:r>
            <w:r>
              <w:rPr>
                <w:rFonts w:ascii="Times New Roman" w:hAnsi="Times New Roman" w:cs="Times New Roman"/>
              </w:rPr>
              <w:t>EUR</w:t>
            </w:r>
          </w:p>
        </w:tc>
        <w:tc>
          <w:tcPr>
            <w:tcW w:w="1418" w:type="dxa"/>
            <w:gridSpan w:val="3"/>
            <w:tcBorders>
              <w:left w:val="single" w:sz="2" w:space="0" w:color="000000"/>
              <w:bottom w:val="single" w:sz="2" w:space="0" w:color="000000"/>
            </w:tcBorders>
          </w:tcPr>
          <w:p w:rsidR="00BC7773" w:rsidRPr="005C7F3E" w:rsidRDefault="00BC7773" w:rsidP="00BC7773">
            <w:pPr>
              <w:pStyle w:val="TableContents"/>
              <w:snapToGrid w:val="0"/>
              <w:jc w:val="center"/>
              <w:rPr>
                <w:rFonts w:ascii="Times New Roman" w:hAnsi="Times New Roman" w:cs="Times New Roman"/>
              </w:rPr>
            </w:pPr>
            <w:r w:rsidRPr="005C7F3E">
              <w:rPr>
                <w:rFonts w:ascii="Times New Roman" w:hAnsi="Times New Roman" w:cs="Times New Roman"/>
              </w:rPr>
              <w:t>2011.</w:t>
            </w:r>
          </w:p>
        </w:tc>
        <w:tc>
          <w:tcPr>
            <w:tcW w:w="1417" w:type="dxa"/>
            <w:gridSpan w:val="2"/>
            <w:tcBorders>
              <w:left w:val="single" w:sz="2" w:space="0" w:color="000000"/>
              <w:bottom w:val="single" w:sz="2" w:space="0" w:color="000000"/>
            </w:tcBorders>
            <w:tcMar>
              <w:top w:w="55" w:type="dxa"/>
              <w:left w:w="55" w:type="dxa"/>
              <w:bottom w:w="55" w:type="dxa"/>
              <w:right w:w="55" w:type="dxa"/>
            </w:tcMar>
          </w:tcPr>
          <w:p w:rsidR="00BC7773" w:rsidRPr="005C7F3E" w:rsidRDefault="00027945" w:rsidP="00BC7773">
            <w:pPr>
              <w:pStyle w:val="TableContents"/>
              <w:snapToGrid w:val="0"/>
              <w:jc w:val="center"/>
              <w:rPr>
                <w:rFonts w:ascii="Times New Roman" w:hAnsi="Times New Roman" w:cs="Times New Roman"/>
              </w:rPr>
            </w:pPr>
            <w:r>
              <w:rPr>
                <w:rFonts w:ascii="Times New Roman" w:hAnsi="Times New Roman" w:cs="Times New Roman"/>
              </w:rPr>
              <w:t xml:space="preserve">5,71 </w:t>
            </w:r>
            <w:proofErr w:type="spellStart"/>
            <w:r>
              <w:rPr>
                <w:rFonts w:ascii="Times New Roman" w:hAnsi="Times New Roman" w:cs="Times New Roman"/>
              </w:rPr>
              <w:t>milj.EUR</w:t>
            </w:r>
            <w:proofErr w:type="spellEnd"/>
          </w:p>
        </w:tc>
        <w:tc>
          <w:tcPr>
            <w:tcW w:w="1418" w:type="dxa"/>
            <w:gridSpan w:val="2"/>
            <w:tcBorders>
              <w:left w:val="single" w:sz="2" w:space="0" w:color="000000"/>
              <w:bottom w:val="single" w:sz="2" w:space="0" w:color="000000"/>
            </w:tcBorders>
            <w:shd w:val="clear" w:color="auto" w:fill="auto"/>
            <w:vAlign w:val="center"/>
          </w:tcPr>
          <w:p w:rsidR="00BC7773" w:rsidRPr="000561EB" w:rsidRDefault="00BC7773" w:rsidP="00BC7773">
            <w:pPr>
              <w:pStyle w:val="TableContents"/>
              <w:snapToGrid w:val="0"/>
              <w:jc w:val="center"/>
              <w:rPr>
                <w:rFonts w:ascii="Times New Roman" w:hAnsi="Times New Roman" w:cs="Times New Roman"/>
              </w:rPr>
            </w:pPr>
            <w:r w:rsidRPr="000561EB">
              <w:rPr>
                <w:rFonts w:ascii="Times New Roman" w:hAnsi="Times New Roman" w:cs="Times New Roman"/>
              </w:rPr>
              <w:t>9</w:t>
            </w:r>
            <w:proofErr w:type="gramStart"/>
            <w:r w:rsidRPr="000561EB">
              <w:rPr>
                <w:rFonts w:ascii="Times New Roman" w:hAnsi="Times New Roman" w:cs="Times New Roman"/>
              </w:rPr>
              <w:t> </w:t>
            </w:r>
            <w:r w:rsidR="00027945">
              <w:rPr>
                <w:rFonts w:ascii="Times New Roman" w:hAnsi="Times New Roman" w:cs="Times New Roman"/>
              </w:rPr>
              <w:t>,7</w:t>
            </w:r>
            <w:proofErr w:type="gramEnd"/>
            <w:r w:rsidR="00027945">
              <w:rPr>
                <w:rFonts w:ascii="Times New Roman" w:hAnsi="Times New Roman" w:cs="Times New Roman"/>
              </w:rPr>
              <w:t xml:space="preserve">9 </w:t>
            </w:r>
            <w:proofErr w:type="spellStart"/>
            <w:r w:rsidR="00027945">
              <w:rPr>
                <w:rFonts w:ascii="Times New Roman" w:hAnsi="Times New Roman" w:cs="Times New Roman"/>
              </w:rPr>
              <w:t>milj</w:t>
            </w:r>
            <w:proofErr w:type="spellEnd"/>
            <w:r w:rsidR="00027945">
              <w:rPr>
                <w:rFonts w:ascii="Times New Roman" w:hAnsi="Times New Roman" w:cs="Times New Roman"/>
              </w:rPr>
              <w:t>.</w:t>
            </w:r>
            <w:r w:rsidRPr="000561EB">
              <w:rPr>
                <w:rFonts w:ascii="Times New Roman" w:hAnsi="Times New Roman" w:cs="Times New Roman"/>
              </w:rPr>
              <w:t xml:space="preserve"> EUR (2015.gadā)</w:t>
            </w:r>
          </w:p>
        </w:tc>
        <w:tc>
          <w:tcPr>
            <w:tcW w:w="1417"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BC7773" w:rsidRPr="005C7F3E" w:rsidRDefault="00BC7773" w:rsidP="00BC7773">
            <w:pPr>
              <w:pStyle w:val="TableContents"/>
              <w:snapToGrid w:val="0"/>
              <w:jc w:val="center"/>
              <w:rPr>
                <w:rFonts w:ascii="Times New Roman" w:hAnsi="Times New Roman" w:cs="Times New Roman"/>
              </w:rPr>
            </w:pPr>
            <w:r w:rsidRPr="005C7F3E">
              <w:rPr>
                <w:rFonts w:ascii="Times New Roman" w:hAnsi="Times New Roman" w:cs="Times New Roman"/>
              </w:rPr>
              <w:t>▲</w:t>
            </w:r>
          </w:p>
        </w:tc>
        <w:tc>
          <w:tcPr>
            <w:tcW w:w="1644" w:type="dxa"/>
            <w:gridSpan w:val="2"/>
            <w:tcBorders>
              <w:left w:val="single" w:sz="2" w:space="0" w:color="000000"/>
              <w:bottom w:val="single" w:sz="2" w:space="0" w:color="000000"/>
              <w:right w:val="single" w:sz="2" w:space="0" w:color="000000"/>
            </w:tcBorders>
          </w:tcPr>
          <w:p w:rsidR="00BC7773" w:rsidRPr="005C7F3E" w:rsidRDefault="00BC7773" w:rsidP="00BC7773">
            <w:pPr>
              <w:pStyle w:val="TableContents"/>
              <w:snapToGrid w:val="0"/>
              <w:jc w:val="center"/>
              <w:rPr>
                <w:rFonts w:ascii="Times New Roman" w:hAnsi="Times New Roman" w:cs="Times New Roman"/>
              </w:rPr>
            </w:pPr>
            <w:r w:rsidRPr="005C7F3E">
              <w:rPr>
                <w:rFonts w:ascii="Times New Roman" w:hAnsi="Times New Roman" w:cs="Times New Roman"/>
              </w:rPr>
              <w:t>VID</w:t>
            </w:r>
          </w:p>
        </w:tc>
      </w:tr>
      <w:tr w:rsidR="00BC7773" w:rsidRPr="005C7F3E" w:rsidTr="00094687">
        <w:trPr>
          <w:gridAfter w:val="1"/>
          <w:wAfter w:w="57" w:type="dxa"/>
        </w:trPr>
        <w:tc>
          <w:tcPr>
            <w:tcW w:w="2126" w:type="dxa"/>
            <w:tcBorders>
              <w:left w:val="single" w:sz="2" w:space="0" w:color="000000"/>
              <w:bottom w:val="single" w:sz="2" w:space="0" w:color="000000"/>
            </w:tcBorders>
            <w:shd w:val="clear" w:color="auto" w:fill="F2DBDB"/>
            <w:tcMar>
              <w:top w:w="55" w:type="dxa"/>
              <w:left w:w="55" w:type="dxa"/>
              <w:bottom w:w="55" w:type="dxa"/>
              <w:right w:w="55" w:type="dxa"/>
            </w:tcMar>
          </w:tcPr>
          <w:p w:rsidR="00BC7773" w:rsidRPr="005C7F3E" w:rsidRDefault="00BC7773" w:rsidP="00BC7773">
            <w:pPr>
              <w:pStyle w:val="TableContents"/>
              <w:snapToGrid w:val="0"/>
              <w:jc w:val="both"/>
              <w:rPr>
                <w:rFonts w:ascii="Times New Roman" w:hAnsi="Times New Roman" w:cs="Times New Roman"/>
              </w:rPr>
            </w:pPr>
            <w:r w:rsidRPr="005C7F3E">
              <w:rPr>
                <w:rFonts w:ascii="Times New Roman" w:hAnsi="Times New Roman" w:cs="Times New Roman"/>
              </w:rPr>
              <w:t>Iedzīvotāju darbaspējas vecumā skaits</w:t>
            </w:r>
          </w:p>
        </w:tc>
        <w:tc>
          <w:tcPr>
            <w:tcW w:w="1418" w:type="dxa"/>
            <w:gridSpan w:val="3"/>
            <w:tcBorders>
              <w:left w:val="single" w:sz="2" w:space="0" w:color="000000"/>
              <w:bottom w:val="single" w:sz="2" w:space="0" w:color="000000"/>
            </w:tcBorders>
          </w:tcPr>
          <w:p w:rsidR="00BC7773" w:rsidRPr="005C7F3E" w:rsidRDefault="00BC7773" w:rsidP="00BC7773">
            <w:pPr>
              <w:pStyle w:val="TableContents"/>
              <w:snapToGrid w:val="0"/>
              <w:jc w:val="center"/>
              <w:rPr>
                <w:rFonts w:ascii="Times New Roman" w:hAnsi="Times New Roman" w:cs="Times New Roman"/>
                <w:highlight w:val="yellow"/>
              </w:rPr>
            </w:pPr>
            <w:r w:rsidRPr="005C7F3E">
              <w:rPr>
                <w:rFonts w:ascii="Times New Roman" w:hAnsi="Times New Roman" w:cs="Times New Roman"/>
              </w:rPr>
              <w:t>01.01.2013.</w:t>
            </w:r>
          </w:p>
        </w:tc>
        <w:tc>
          <w:tcPr>
            <w:tcW w:w="1417" w:type="dxa"/>
            <w:gridSpan w:val="2"/>
            <w:tcBorders>
              <w:left w:val="single" w:sz="2" w:space="0" w:color="000000"/>
              <w:bottom w:val="single" w:sz="2" w:space="0" w:color="000000"/>
            </w:tcBorders>
            <w:tcMar>
              <w:top w:w="55" w:type="dxa"/>
              <w:left w:w="55" w:type="dxa"/>
              <w:bottom w:w="55" w:type="dxa"/>
              <w:right w:w="55" w:type="dxa"/>
            </w:tcMar>
          </w:tcPr>
          <w:p w:rsidR="00BC7773" w:rsidRPr="005C7F3E" w:rsidRDefault="00BC7773" w:rsidP="00BC7773">
            <w:pPr>
              <w:pStyle w:val="TableContents"/>
              <w:snapToGrid w:val="0"/>
              <w:jc w:val="center"/>
              <w:rPr>
                <w:rFonts w:ascii="Times New Roman" w:hAnsi="Times New Roman" w:cs="Times New Roman"/>
                <w:highlight w:val="yellow"/>
              </w:rPr>
            </w:pPr>
            <w:r w:rsidRPr="005C7F3E">
              <w:rPr>
                <w:rFonts w:ascii="Times New Roman" w:hAnsi="Times New Roman" w:cs="Times New Roman"/>
              </w:rPr>
              <w:t>17815</w:t>
            </w:r>
          </w:p>
        </w:tc>
        <w:tc>
          <w:tcPr>
            <w:tcW w:w="1418" w:type="dxa"/>
            <w:gridSpan w:val="2"/>
            <w:tcBorders>
              <w:left w:val="single" w:sz="2" w:space="0" w:color="000000"/>
              <w:bottom w:val="single" w:sz="2" w:space="0" w:color="000000"/>
            </w:tcBorders>
            <w:shd w:val="clear" w:color="auto" w:fill="auto"/>
            <w:vAlign w:val="center"/>
          </w:tcPr>
          <w:p w:rsidR="00BC7773" w:rsidRPr="000561EB" w:rsidRDefault="00BC7773" w:rsidP="00BC7773">
            <w:pPr>
              <w:pStyle w:val="TableContents"/>
              <w:snapToGrid w:val="0"/>
              <w:jc w:val="center"/>
              <w:rPr>
                <w:rFonts w:ascii="Times New Roman" w:hAnsi="Times New Roman" w:cs="Times New Roman"/>
              </w:rPr>
            </w:pPr>
            <w:r w:rsidRPr="000561EB">
              <w:rPr>
                <w:rFonts w:ascii="Times New Roman" w:hAnsi="Times New Roman" w:cs="Times New Roman"/>
              </w:rPr>
              <w:t>16561</w:t>
            </w:r>
          </w:p>
        </w:tc>
        <w:tc>
          <w:tcPr>
            <w:tcW w:w="1417"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BC7773" w:rsidRPr="005C7F3E" w:rsidRDefault="00BC7773" w:rsidP="00BC7773">
            <w:pPr>
              <w:pStyle w:val="TableContents"/>
              <w:snapToGrid w:val="0"/>
              <w:jc w:val="center"/>
              <w:rPr>
                <w:rFonts w:ascii="Times New Roman" w:hAnsi="Times New Roman" w:cs="Times New Roman"/>
                <w:highlight w:val="yellow"/>
              </w:rPr>
            </w:pPr>
            <w:r w:rsidRPr="005C7F3E">
              <w:rPr>
                <w:rFonts w:ascii="Times New Roman" w:hAnsi="Times New Roman" w:cs="Times New Roman"/>
              </w:rPr>
              <w:t>►</w:t>
            </w:r>
          </w:p>
        </w:tc>
        <w:tc>
          <w:tcPr>
            <w:tcW w:w="1644" w:type="dxa"/>
            <w:gridSpan w:val="2"/>
            <w:tcBorders>
              <w:left w:val="single" w:sz="2" w:space="0" w:color="000000"/>
              <w:bottom w:val="single" w:sz="2" w:space="0" w:color="000000"/>
              <w:right w:val="single" w:sz="2" w:space="0" w:color="000000"/>
            </w:tcBorders>
          </w:tcPr>
          <w:p w:rsidR="00BC7773" w:rsidRPr="005C7F3E" w:rsidRDefault="00BC7773" w:rsidP="00BC7773">
            <w:pPr>
              <w:pStyle w:val="TableContents"/>
              <w:snapToGrid w:val="0"/>
              <w:jc w:val="center"/>
              <w:rPr>
                <w:rFonts w:ascii="Times New Roman" w:hAnsi="Times New Roman" w:cs="Times New Roman"/>
                <w:highlight w:val="yellow"/>
              </w:rPr>
            </w:pPr>
            <w:r w:rsidRPr="005C7F3E">
              <w:rPr>
                <w:rFonts w:ascii="Times New Roman" w:hAnsi="Times New Roman" w:cs="Times New Roman"/>
              </w:rPr>
              <w:t>PMLP</w:t>
            </w:r>
          </w:p>
        </w:tc>
      </w:tr>
      <w:tr w:rsidR="00BC7773" w:rsidRPr="005C7F3E" w:rsidTr="00094687">
        <w:trPr>
          <w:gridAfter w:val="1"/>
          <w:wAfter w:w="57" w:type="dxa"/>
        </w:trPr>
        <w:tc>
          <w:tcPr>
            <w:tcW w:w="2126" w:type="dxa"/>
            <w:tcBorders>
              <w:left w:val="single" w:sz="2" w:space="0" w:color="000000"/>
              <w:bottom w:val="single" w:sz="2" w:space="0" w:color="000000"/>
            </w:tcBorders>
            <w:shd w:val="clear" w:color="auto" w:fill="F2DBDB"/>
            <w:tcMar>
              <w:top w:w="55" w:type="dxa"/>
              <w:left w:w="55" w:type="dxa"/>
              <w:bottom w:w="55" w:type="dxa"/>
              <w:right w:w="55" w:type="dxa"/>
            </w:tcMar>
          </w:tcPr>
          <w:p w:rsidR="00BC7773" w:rsidRPr="005C7F3E" w:rsidRDefault="00BC7773" w:rsidP="00BC7773">
            <w:pPr>
              <w:pStyle w:val="TableContents"/>
              <w:snapToGrid w:val="0"/>
              <w:jc w:val="both"/>
              <w:rPr>
                <w:rFonts w:ascii="Times New Roman" w:hAnsi="Times New Roman" w:cs="Times New Roman"/>
              </w:rPr>
            </w:pPr>
            <w:r w:rsidRPr="005C7F3E">
              <w:rPr>
                <w:rFonts w:ascii="Times New Roman" w:hAnsi="Times New Roman" w:cs="Times New Roman"/>
              </w:rPr>
              <w:t>Bezdarba līmenis, %</w:t>
            </w:r>
          </w:p>
        </w:tc>
        <w:tc>
          <w:tcPr>
            <w:tcW w:w="1418" w:type="dxa"/>
            <w:gridSpan w:val="3"/>
            <w:tcBorders>
              <w:left w:val="single" w:sz="2" w:space="0" w:color="000000"/>
              <w:bottom w:val="single" w:sz="2" w:space="0" w:color="000000"/>
            </w:tcBorders>
          </w:tcPr>
          <w:p w:rsidR="00BC7773" w:rsidRPr="005C7F3E" w:rsidRDefault="00BC7773" w:rsidP="00BC7773">
            <w:pPr>
              <w:pStyle w:val="TableContents"/>
              <w:snapToGrid w:val="0"/>
              <w:jc w:val="center"/>
              <w:rPr>
                <w:rFonts w:ascii="Times New Roman" w:hAnsi="Times New Roman" w:cs="Times New Roman"/>
              </w:rPr>
            </w:pPr>
            <w:r w:rsidRPr="005C7F3E">
              <w:rPr>
                <w:rFonts w:ascii="Times New Roman" w:hAnsi="Times New Roman" w:cs="Times New Roman"/>
              </w:rPr>
              <w:t>01.01.2012.</w:t>
            </w:r>
          </w:p>
        </w:tc>
        <w:tc>
          <w:tcPr>
            <w:tcW w:w="1417" w:type="dxa"/>
            <w:gridSpan w:val="2"/>
            <w:tcBorders>
              <w:left w:val="single" w:sz="2" w:space="0" w:color="000000"/>
              <w:bottom w:val="single" w:sz="2" w:space="0" w:color="000000"/>
            </w:tcBorders>
            <w:tcMar>
              <w:top w:w="55" w:type="dxa"/>
              <w:left w:w="55" w:type="dxa"/>
              <w:bottom w:w="55" w:type="dxa"/>
              <w:right w:w="55" w:type="dxa"/>
            </w:tcMar>
          </w:tcPr>
          <w:p w:rsidR="00BC7773" w:rsidRPr="005C7F3E" w:rsidRDefault="00BC7773" w:rsidP="00BC7773">
            <w:pPr>
              <w:pStyle w:val="TableContents"/>
              <w:snapToGrid w:val="0"/>
              <w:jc w:val="center"/>
              <w:rPr>
                <w:rFonts w:ascii="Times New Roman" w:hAnsi="Times New Roman" w:cs="Times New Roman"/>
              </w:rPr>
            </w:pPr>
            <w:r w:rsidRPr="005C7F3E">
              <w:rPr>
                <w:rFonts w:ascii="Times New Roman" w:hAnsi="Times New Roman" w:cs="Times New Roman"/>
              </w:rPr>
              <w:t>11,3</w:t>
            </w:r>
          </w:p>
        </w:tc>
        <w:tc>
          <w:tcPr>
            <w:tcW w:w="1418" w:type="dxa"/>
            <w:gridSpan w:val="2"/>
            <w:tcBorders>
              <w:left w:val="single" w:sz="2" w:space="0" w:color="000000"/>
              <w:bottom w:val="single" w:sz="2" w:space="0" w:color="000000"/>
            </w:tcBorders>
            <w:shd w:val="clear" w:color="auto" w:fill="auto"/>
            <w:vAlign w:val="center"/>
          </w:tcPr>
          <w:p w:rsidR="00BC7773" w:rsidRPr="000561EB" w:rsidRDefault="00BC7773" w:rsidP="00BC7773">
            <w:pPr>
              <w:pStyle w:val="TableContents"/>
              <w:snapToGrid w:val="0"/>
              <w:jc w:val="center"/>
              <w:rPr>
                <w:rFonts w:ascii="Times New Roman" w:hAnsi="Times New Roman" w:cs="Times New Roman"/>
              </w:rPr>
            </w:pPr>
            <w:r w:rsidRPr="000561EB">
              <w:rPr>
                <w:rFonts w:ascii="Times New Roman" w:hAnsi="Times New Roman" w:cs="Times New Roman"/>
              </w:rPr>
              <w:t>10.8 (</w:t>
            </w:r>
            <w:r w:rsidRPr="000561EB">
              <w:rPr>
                <w:rFonts w:ascii="Times New Roman" w:hAnsi="Times New Roman" w:cs="Times New Roman"/>
                <w:bCs/>
                <w:lang w:val="en-US"/>
              </w:rPr>
              <w:t xml:space="preserve">1595 </w:t>
            </w:r>
            <w:proofErr w:type="spellStart"/>
            <w:r w:rsidRPr="000561EB">
              <w:rPr>
                <w:rFonts w:ascii="Times New Roman" w:hAnsi="Times New Roman" w:cs="Times New Roman"/>
                <w:bCs/>
                <w:lang w:val="en-US"/>
              </w:rPr>
              <w:lastRenderedPageBreak/>
              <w:t>bezdarbnieki</w:t>
            </w:r>
            <w:proofErr w:type="spellEnd"/>
            <w:r w:rsidRPr="000561EB">
              <w:rPr>
                <w:rFonts w:ascii="Times New Roman" w:hAnsi="Times New Roman" w:cs="Times New Roman"/>
                <w:bCs/>
                <w:lang w:val="en-US"/>
              </w:rPr>
              <w:t>)</w:t>
            </w:r>
          </w:p>
        </w:tc>
        <w:tc>
          <w:tcPr>
            <w:tcW w:w="1417"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BC7773" w:rsidRPr="005C7F3E" w:rsidRDefault="00BC7773" w:rsidP="00BC7773">
            <w:pPr>
              <w:pStyle w:val="TableContents"/>
              <w:snapToGrid w:val="0"/>
              <w:jc w:val="center"/>
              <w:rPr>
                <w:rFonts w:ascii="Times New Roman" w:hAnsi="Times New Roman" w:cs="Times New Roman"/>
              </w:rPr>
            </w:pPr>
            <w:r w:rsidRPr="005C7F3E">
              <w:rPr>
                <w:rFonts w:ascii="Times New Roman" w:hAnsi="Times New Roman" w:cs="Times New Roman"/>
              </w:rPr>
              <w:lastRenderedPageBreak/>
              <w:t>8%/ ▼</w:t>
            </w:r>
          </w:p>
        </w:tc>
        <w:tc>
          <w:tcPr>
            <w:tcW w:w="1644" w:type="dxa"/>
            <w:gridSpan w:val="2"/>
            <w:tcBorders>
              <w:left w:val="single" w:sz="2" w:space="0" w:color="000000"/>
              <w:bottom w:val="single" w:sz="2" w:space="0" w:color="000000"/>
              <w:right w:val="single" w:sz="2" w:space="0" w:color="000000"/>
            </w:tcBorders>
          </w:tcPr>
          <w:p w:rsidR="00BC7773" w:rsidRPr="005C7F3E" w:rsidRDefault="00BC7773" w:rsidP="00BC7773">
            <w:pPr>
              <w:pStyle w:val="TableContents"/>
              <w:snapToGrid w:val="0"/>
              <w:jc w:val="center"/>
              <w:rPr>
                <w:rFonts w:ascii="Times New Roman" w:hAnsi="Times New Roman" w:cs="Times New Roman"/>
              </w:rPr>
            </w:pPr>
            <w:r w:rsidRPr="005C7F3E">
              <w:rPr>
                <w:rFonts w:ascii="Times New Roman" w:hAnsi="Times New Roman" w:cs="Times New Roman"/>
              </w:rPr>
              <w:t>NVA</w:t>
            </w:r>
          </w:p>
        </w:tc>
      </w:tr>
      <w:tr w:rsidR="00BC7773" w:rsidRPr="005C7F3E" w:rsidTr="00094687">
        <w:trPr>
          <w:gridAfter w:val="1"/>
          <w:wAfter w:w="57" w:type="dxa"/>
        </w:trPr>
        <w:tc>
          <w:tcPr>
            <w:tcW w:w="2126" w:type="dxa"/>
            <w:tcBorders>
              <w:left w:val="single" w:sz="2" w:space="0" w:color="000000"/>
              <w:bottom w:val="single" w:sz="2" w:space="0" w:color="000000"/>
            </w:tcBorders>
            <w:shd w:val="clear" w:color="auto" w:fill="F2DBDB"/>
            <w:tcMar>
              <w:top w:w="55" w:type="dxa"/>
              <w:left w:w="55" w:type="dxa"/>
              <w:bottom w:w="55" w:type="dxa"/>
              <w:right w:w="55" w:type="dxa"/>
            </w:tcMar>
          </w:tcPr>
          <w:p w:rsidR="00BC7773" w:rsidRPr="005C7F3E" w:rsidRDefault="00BC7773" w:rsidP="00BC7773">
            <w:pPr>
              <w:pStyle w:val="TableContents"/>
              <w:snapToGrid w:val="0"/>
              <w:jc w:val="both"/>
              <w:rPr>
                <w:rFonts w:ascii="Times New Roman" w:hAnsi="Times New Roman" w:cs="Times New Roman"/>
              </w:rPr>
            </w:pPr>
            <w:r w:rsidRPr="005C7F3E">
              <w:rPr>
                <w:rFonts w:ascii="Times New Roman" w:hAnsi="Times New Roman" w:cs="Times New Roman"/>
              </w:rPr>
              <w:lastRenderedPageBreak/>
              <w:t>Kravu apgrozījums pa dzelzceļu, t</w:t>
            </w:r>
          </w:p>
        </w:tc>
        <w:tc>
          <w:tcPr>
            <w:tcW w:w="1418" w:type="dxa"/>
            <w:gridSpan w:val="3"/>
            <w:tcBorders>
              <w:left w:val="single" w:sz="2" w:space="0" w:color="000000"/>
              <w:bottom w:val="single" w:sz="2" w:space="0" w:color="000000"/>
            </w:tcBorders>
          </w:tcPr>
          <w:p w:rsidR="00BC7773" w:rsidRPr="005C7F3E" w:rsidRDefault="00BC7773" w:rsidP="00BC7773">
            <w:pPr>
              <w:pStyle w:val="TableContents"/>
              <w:snapToGrid w:val="0"/>
              <w:jc w:val="center"/>
              <w:rPr>
                <w:rFonts w:ascii="Times New Roman" w:hAnsi="Times New Roman" w:cs="Times New Roman"/>
              </w:rPr>
            </w:pPr>
            <w:r w:rsidRPr="005C7F3E">
              <w:rPr>
                <w:rFonts w:ascii="Times New Roman" w:hAnsi="Times New Roman" w:cs="Times New Roman"/>
              </w:rPr>
              <w:t>2013.</w:t>
            </w:r>
          </w:p>
        </w:tc>
        <w:tc>
          <w:tcPr>
            <w:tcW w:w="1417" w:type="dxa"/>
            <w:gridSpan w:val="2"/>
            <w:tcBorders>
              <w:left w:val="single" w:sz="2" w:space="0" w:color="000000"/>
              <w:bottom w:val="single" w:sz="2" w:space="0" w:color="000000"/>
            </w:tcBorders>
            <w:tcMar>
              <w:top w:w="55" w:type="dxa"/>
              <w:left w:w="55" w:type="dxa"/>
              <w:bottom w:w="55" w:type="dxa"/>
              <w:right w:w="55" w:type="dxa"/>
            </w:tcMar>
          </w:tcPr>
          <w:p w:rsidR="002B68C7" w:rsidRDefault="002B68C7" w:rsidP="00BC7773">
            <w:pPr>
              <w:pStyle w:val="TableContents"/>
              <w:snapToGrid w:val="0"/>
              <w:jc w:val="center"/>
              <w:rPr>
                <w:rFonts w:ascii="Times New Roman" w:hAnsi="Times New Roman" w:cs="Times New Roman"/>
              </w:rPr>
            </w:pPr>
          </w:p>
          <w:p w:rsidR="00BC7773" w:rsidRPr="005C7F3E" w:rsidRDefault="000561EB" w:rsidP="00BC7773">
            <w:pPr>
              <w:pStyle w:val="TableContents"/>
              <w:snapToGrid w:val="0"/>
              <w:jc w:val="center"/>
              <w:rPr>
                <w:rFonts w:ascii="Times New Roman" w:hAnsi="Times New Roman" w:cs="Times New Roman"/>
              </w:rPr>
            </w:pPr>
            <w:r>
              <w:rPr>
                <w:rFonts w:ascii="Times New Roman" w:hAnsi="Times New Roman" w:cs="Times New Roman"/>
              </w:rPr>
              <w:t>20</w:t>
            </w:r>
            <w:r w:rsidR="002B68C7">
              <w:rPr>
                <w:rFonts w:ascii="Times New Roman" w:hAnsi="Times New Roman" w:cs="Times New Roman"/>
              </w:rPr>
              <w:t xml:space="preserve"> </w:t>
            </w:r>
            <w:r>
              <w:rPr>
                <w:rFonts w:ascii="Times New Roman" w:hAnsi="Times New Roman" w:cs="Times New Roman"/>
              </w:rPr>
              <w:t>000</w:t>
            </w:r>
          </w:p>
        </w:tc>
        <w:tc>
          <w:tcPr>
            <w:tcW w:w="1418" w:type="dxa"/>
            <w:gridSpan w:val="2"/>
            <w:tcBorders>
              <w:left w:val="single" w:sz="2" w:space="0" w:color="000000"/>
              <w:bottom w:val="single" w:sz="2" w:space="0" w:color="000000"/>
            </w:tcBorders>
            <w:shd w:val="clear" w:color="auto" w:fill="auto"/>
            <w:vAlign w:val="center"/>
          </w:tcPr>
          <w:p w:rsidR="00BC7773" w:rsidRPr="000561EB" w:rsidRDefault="000561EB" w:rsidP="00BC7773">
            <w:pPr>
              <w:pStyle w:val="TableContents"/>
              <w:snapToGrid w:val="0"/>
              <w:jc w:val="center"/>
              <w:rPr>
                <w:rFonts w:ascii="Times New Roman" w:hAnsi="Times New Roman" w:cs="Times New Roman"/>
              </w:rPr>
            </w:pPr>
            <w:r w:rsidRPr="000561EB">
              <w:rPr>
                <w:rFonts w:ascii="Times New Roman" w:hAnsi="Times New Roman" w:cs="Times New Roman"/>
              </w:rPr>
              <w:t>50</w:t>
            </w:r>
            <w:r w:rsidR="002B68C7">
              <w:rPr>
                <w:rFonts w:ascii="Times New Roman" w:hAnsi="Times New Roman" w:cs="Times New Roman"/>
              </w:rPr>
              <w:t xml:space="preserve"> </w:t>
            </w:r>
            <w:r w:rsidRPr="000561EB">
              <w:rPr>
                <w:rFonts w:ascii="Times New Roman" w:hAnsi="Times New Roman" w:cs="Times New Roman"/>
              </w:rPr>
              <w:t>000</w:t>
            </w:r>
          </w:p>
        </w:tc>
        <w:tc>
          <w:tcPr>
            <w:tcW w:w="1417"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BC7773" w:rsidRPr="005C7F3E" w:rsidRDefault="00BC7773" w:rsidP="00BC7773">
            <w:pPr>
              <w:pStyle w:val="TableContents"/>
              <w:snapToGrid w:val="0"/>
              <w:jc w:val="center"/>
              <w:rPr>
                <w:rFonts w:ascii="Times New Roman" w:hAnsi="Times New Roman" w:cs="Times New Roman"/>
              </w:rPr>
            </w:pPr>
            <w:r w:rsidRPr="005C7F3E">
              <w:rPr>
                <w:rFonts w:ascii="Times New Roman" w:hAnsi="Times New Roman" w:cs="Times New Roman"/>
              </w:rPr>
              <w:t>x3/ ▲</w:t>
            </w:r>
          </w:p>
        </w:tc>
        <w:tc>
          <w:tcPr>
            <w:tcW w:w="1644" w:type="dxa"/>
            <w:gridSpan w:val="2"/>
            <w:tcBorders>
              <w:left w:val="single" w:sz="2" w:space="0" w:color="000000"/>
              <w:bottom w:val="single" w:sz="2" w:space="0" w:color="000000"/>
              <w:right w:val="single" w:sz="2" w:space="0" w:color="000000"/>
            </w:tcBorders>
          </w:tcPr>
          <w:p w:rsidR="00BC7773" w:rsidRPr="005C7F3E" w:rsidRDefault="00BC7773" w:rsidP="00BC7773">
            <w:pPr>
              <w:pStyle w:val="TableContents"/>
              <w:snapToGrid w:val="0"/>
              <w:jc w:val="center"/>
              <w:rPr>
                <w:rFonts w:ascii="Times New Roman" w:hAnsi="Times New Roman" w:cs="Times New Roman"/>
              </w:rPr>
            </w:pPr>
            <w:r w:rsidRPr="005C7F3E">
              <w:rPr>
                <w:rFonts w:ascii="Times New Roman" w:hAnsi="Times New Roman" w:cs="Times New Roman"/>
              </w:rPr>
              <w:t>Latvijas dzelzceļš</w:t>
            </w:r>
          </w:p>
        </w:tc>
      </w:tr>
      <w:tr w:rsidR="00BC7773" w:rsidRPr="005C7F3E" w:rsidTr="00094687">
        <w:trPr>
          <w:gridAfter w:val="1"/>
          <w:wAfter w:w="57" w:type="dxa"/>
        </w:trPr>
        <w:tc>
          <w:tcPr>
            <w:tcW w:w="2126" w:type="dxa"/>
            <w:tcBorders>
              <w:left w:val="single" w:sz="2" w:space="0" w:color="000000"/>
              <w:bottom w:val="single" w:sz="4" w:space="0" w:color="auto"/>
            </w:tcBorders>
            <w:shd w:val="clear" w:color="auto" w:fill="F2DBDB"/>
            <w:tcMar>
              <w:top w:w="55" w:type="dxa"/>
              <w:left w:w="55" w:type="dxa"/>
              <w:bottom w:w="55" w:type="dxa"/>
              <w:right w:w="55" w:type="dxa"/>
            </w:tcMar>
          </w:tcPr>
          <w:p w:rsidR="00BC7773" w:rsidRPr="005C7F3E" w:rsidRDefault="00BC7773" w:rsidP="00BC7773">
            <w:pPr>
              <w:pStyle w:val="TableContents"/>
              <w:snapToGrid w:val="0"/>
              <w:jc w:val="both"/>
              <w:rPr>
                <w:rFonts w:ascii="Times New Roman" w:hAnsi="Times New Roman" w:cs="Times New Roman"/>
              </w:rPr>
            </w:pPr>
            <w:r w:rsidRPr="005C7F3E">
              <w:rPr>
                <w:rFonts w:ascii="Times New Roman" w:hAnsi="Times New Roman" w:cs="Times New Roman"/>
              </w:rPr>
              <w:t>Rekonstruēto pašvaldības autoceļu kopgarums, km</w:t>
            </w:r>
          </w:p>
        </w:tc>
        <w:tc>
          <w:tcPr>
            <w:tcW w:w="1418" w:type="dxa"/>
            <w:gridSpan w:val="3"/>
            <w:tcBorders>
              <w:left w:val="single" w:sz="2" w:space="0" w:color="000000"/>
              <w:bottom w:val="single" w:sz="4" w:space="0" w:color="auto"/>
            </w:tcBorders>
          </w:tcPr>
          <w:p w:rsidR="00BC7773" w:rsidRPr="005C7F3E" w:rsidRDefault="00BC7773" w:rsidP="00BC7773">
            <w:pPr>
              <w:pStyle w:val="TableContents"/>
              <w:snapToGrid w:val="0"/>
              <w:jc w:val="center"/>
              <w:rPr>
                <w:rFonts w:ascii="Times New Roman" w:hAnsi="Times New Roman" w:cs="Times New Roman"/>
              </w:rPr>
            </w:pPr>
            <w:r w:rsidRPr="005C7F3E">
              <w:rPr>
                <w:rFonts w:ascii="Times New Roman" w:hAnsi="Times New Roman" w:cs="Times New Roman"/>
              </w:rPr>
              <w:t>2013.</w:t>
            </w:r>
          </w:p>
        </w:tc>
        <w:tc>
          <w:tcPr>
            <w:tcW w:w="1417" w:type="dxa"/>
            <w:gridSpan w:val="2"/>
            <w:tcBorders>
              <w:left w:val="single" w:sz="2" w:space="0" w:color="000000"/>
              <w:bottom w:val="single" w:sz="4" w:space="0" w:color="auto"/>
            </w:tcBorders>
            <w:tcMar>
              <w:top w:w="55" w:type="dxa"/>
              <w:left w:w="55" w:type="dxa"/>
              <w:bottom w:w="55" w:type="dxa"/>
              <w:right w:w="55" w:type="dxa"/>
            </w:tcMar>
          </w:tcPr>
          <w:p w:rsidR="00BC7773" w:rsidRPr="005C7F3E" w:rsidRDefault="00E877D6" w:rsidP="00BC7773">
            <w:pPr>
              <w:pStyle w:val="TableContents"/>
              <w:snapToGrid w:val="0"/>
              <w:jc w:val="center"/>
              <w:rPr>
                <w:rFonts w:ascii="Times New Roman" w:hAnsi="Times New Roman" w:cs="Times New Roman"/>
              </w:rPr>
            </w:pPr>
            <w:r>
              <w:rPr>
                <w:rFonts w:ascii="Times New Roman" w:hAnsi="Times New Roman" w:cs="Times New Roman"/>
              </w:rPr>
              <w:t>4,6</w:t>
            </w:r>
          </w:p>
        </w:tc>
        <w:tc>
          <w:tcPr>
            <w:tcW w:w="1418" w:type="dxa"/>
            <w:gridSpan w:val="2"/>
            <w:tcBorders>
              <w:left w:val="single" w:sz="2" w:space="0" w:color="000000"/>
              <w:bottom w:val="single" w:sz="2" w:space="0" w:color="000000"/>
            </w:tcBorders>
            <w:shd w:val="clear" w:color="auto" w:fill="auto"/>
            <w:vAlign w:val="center"/>
          </w:tcPr>
          <w:p w:rsidR="00BC7773" w:rsidRPr="000561EB" w:rsidRDefault="003F25A5" w:rsidP="00BC7773">
            <w:pPr>
              <w:pStyle w:val="TableContents"/>
              <w:snapToGrid w:val="0"/>
              <w:jc w:val="center"/>
              <w:rPr>
                <w:rFonts w:ascii="Times New Roman" w:hAnsi="Times New Roman" w:cs="Times New Roman"/>
                <w:szCs w:val="24"/>
              </w:rPr>
            </w:pPr>
            <w:r>
              <w:rPr>
                <w:rFonts w:ascii="Times New Roman" w:hAnsi="Times New Roman" w:cs="Times New Roman"/>
                <w:szCs w:val="24"/>
              </w:rPr>
              <w:t>6.2</w:t>
            </w:r>
          </w:p>
        </w:tc>
        <w:tc>
          <w:tcPr>
            <w:tcW w:w="1417" w:type="dxa"/>
            <w:gridSpan w:val="2"/>
            <w:tcBorders>
              <w:left w:val="single" w:sz="2" w:space="0" w:color="000000"/>
              <w:bottom w:val="single" w:sz="4" w:space="0" w:color="auto"/>
              <w:right w:val="single" w:sz="2" w:space="0" w:color="000000"/>
            </w:tcBorders>
            <w:tcMar>
              <w:top w:w="55" w:type="dxa"/>
              <w:left w:w="55" w:type="dxa"/>
              <w:bottom w:w="55" w:type="dxa"/>
              <w:right w:w="55" w:type="dxa"/>
            </w:tcMar>
          </w:tcPr>
          <w:p w:rsidR="00BC7773" w:rsidRPr="005C7F3E" w:rsidRDefault="00BC7773" w:rsidP="00BC7773">
            <w:pPr>
              <w:pStyle w:val="TableContents"/>
              <w:snapToGrid w:val="0"/>
              <w:jc w:val="center"/>
              <w:rPr>
                <w:rFonts w:ascii="Times New Roman" w:hAnsi="Times New Roman" w:cs="Times New Roman"/>
              </w:rPr>
            </w:pPr>
            <w:r w:rsidRPr="005C7F3E">
              <w:rPr>
                <w:rFonts w:ascii="Times New Roman" w:hAnsi="Times New Roman" w:cs="Times New Roman"/>
              </w:rPr>
              <w:t>▲</w:t>
            </w:r>
          </w:p>
        </w:tc>
        <w:tc>
          <w:tcPr>
            <w:tcW w:w="1644" w:type="dxa"/>
            <w:gridSpan w:val="2"/>
            <w:tcBorders>
              <w:left w:val="single" w:sz="2" w:space="0" w:color="000000"/>
              <w:bottom w:val="single" w:sz="4" w:space="0" w:color="auto"/>
              <w:right w:val="single" w:sz="2" w:space="0" w:color="000000"/>
            </w:tcBorders>
          </w:tcPr>
          <w:p w:rsidR="00BC7773" w:rsidRPr="005C7F3E" w:rsidRDefault="00BC7773" w:rsidP="00BC7773">
            <w:pPr>
              <w:pStyle w:val="TableContents"/>
              <w:snapToGrid w:val="0"/>
              <w:jc w:val="center"/>
              <w:rPr>
                <w:rFonts w:ascii="Times New Roman" w:hAnsi="Times New Roman" w:cs="Times New Roman"/>
              </w:rPr>
            </w:pPr>
            <w:r w:rsidRPr="005C7F3E">
              <w:rPr>
                <w:rFonts w:ascii="Times New Roman" w:hAnsi="Times New Roman" w:cs="Times New Roman"/>
              </w:rPr>
              <w:t>pašvaldības dati</w:t>
            </w:r>
          </w:p>
        </w:tc>
      </w:tr>
      <w:tr w:rsidR="00513B56" w:rsidRPr="005C7F3E" w:rsidTr="00094687">
        <w:trPr>
          <w:gridAfter w:val="1"/>
          <w:wAfter w:w="57" w:type="dxa"/>
        </w:trPr>
        <w:tc>
          <w:tcPr>
            <w:tcW w:w="2126" w:type="dxa"/>
            <w:tcBorders>
              <w:top w:val="single" w:sz="4" w:space="0" w:color="auto"/>
              <w:left w:val="single" w:sz="2" w:space="0" w:color="000000"/>
              <w:bottom w:val="single" w:sz="2" w:space="0" w:color="000000"/>
            </w:tcBorders>
            <w:shd w:val="clear" w:color="auto" w:fill="F2DBDB"/>
            <w:tcMar>
              <w:top w:w="55" w:type="dxa"/>
              <w:left w:w="55" w:type="dxa"/>
              <w:bottom w:w="55" w:type="dxa"/>
              <w:right w:w="55" w:type="dxa"/>
            </w:tcMar>
          </w:tcPr>
          <w:p w:rsidR="00513B56" w:rsidRPr="005C7F3E" w:rsidRDefault="00513B56" w:rsidP="00513B56">
            <w:pPr>
              <w:pStyle w:val="Default"/>
              <w:jc w:val="both"/>
              <w:rPr>
                <w:rFonts w:ascii="Times New Roman" w:hAnsi="Times New Roman" w:cs="Times New Roman"/>
              </w:rPr>
            </w:pPr>
            <w:r w:rsidRPr="005C7F3E">
              <w:rPr>
                <w:rFonts w:ascii="Times New Roman" w:hAnsi="Times New Roman" w:cs="Times New Roman"/>
              </w:rPr>
              <w:t xml:space="preserve">Izstrādāto tūrisma maršrutu skaits </w:t>
            </w:r>
          </w:p>
        </w:tc>
        <w:tc>
          <w:tcPr>
            <w:tcW w:w="1418" w:type="dxa"/>
            <w:gridSpan w:val="3"/>
            <w:tcBorders>
              <w:top w:val="single" w:sz="4" w:space="0" w:color="auto"/>
              <w:left w:val="single" w:sz="2" w:space="0" w:color="000000"/>
              <w:bottom w:val="single" w:sz="2" w:space="0" w:color="000000"/>
            </w:tcBorders>
          </w:tcPr>
          <w:p w:rsidR="00513B56" w:rsidRPr="005C7F3E" w:rsidRDefault="00513B56" w:rsidP="00513B56">
            <w:pPr>
              <w:pStyle w:val="TableContents"/>
              <w:snapToGrid w:val="0"/>
              <w:jc w:val="center"/>
              <w:rPr>
                <w:rFonts w:ascii="Times New Roman" w:hAnsi="Times New Roman" w:cs="Times New Roman"/>
              </w:rPr>
            </w:pPr>
            <w:r w:rsidRPr="005C7F3E">
              <w:rPr>
                <w:rFonts w:ascii="Times New Roman" w:hAnsi="Times New Roman" w:cs="Times New Roman"/>
              </w:rPr>
              <w:t>2013.</w:t>
            </w:r>
          </w:p>
        </w:tc>
        <w:tc>
          <w:tcPr>
            <w:tcW w:w="1417" w:type="dxa"/>
            <w:gridSpan w:val="2"/>
            <w:tcBorders>
              <w:top w:val="single" w:sz="4" w:space="0" w:color="auto"/>
              <w:left w:val="single" w:sz="2" w:space="0" w:color="000000"/>
              <w:bottom w:val="single" w:sz="2" w:space="0" w:color="000000"/>
            </w:tcBorders>
            <w:tcMar>
              <w:top w:w="55" w:type="dxa"/>
              <w:left w:w="55" w:type="dxa"/>
              <w:bottom w:w="55" w:type="dxa"/>
              <w:right w:w="55" w:type="dxa"/>
            </w:tcMar>
          </w:tcPr>
          <w:p w:rsidR="00513B56" w:rsidRPr="005C7F3E" w:rsidRDefault="00513B56" w:rsidP="00513B56">
            <w:pPr>
              <w:pStyle w:val="TableContents"/>
              <w:snapToGrid w:val="0"/>
              <w:jc w:val="center"/>
              <w:rPr>
                <w:rFonts w:ascii="Times New Roman" w:hAnsi="Times New Roman" w:cs="Times New Roman"/>
              </w:rPr>
            </w:pPr>
          </w:p>
        </w:tc>
        <w:tc>
          <w:tcPr>
            <w:tcW w:w="1418" w:type="dxa"/>
            <w:gridSpan w:val="2"/>
            <w:tcBorders>
              <w:top w:val="single" w:sz="4" w:space="0" w:color="auto"/>
              <w:left w:val="single" w:sz="2" w:space="0" w:color="000000"/>
              <w:bottom w:val="single" w:sz="2" w:space="0" w:color="000000"/>
              <w:right w:val="nil"/>
            </w:tcBorders>
            <w:shd w:val="clear" w:color="auto" w:fill="auto"/>
          </w:tcPr>
          <w:p w:rsidR="00513B56" w:rsidRPr="000561EB" w:rsidRDefault="00513B56" w:rsidP="00513B56">
            <w:pPr>
              <w:pStyle w:val="TableContents"/>
              <w:snapToGrid w:val="0"/>
              <w:spacing w:line="256" w:lineRule="auto"/>
              <w:jc w:val="center"/>
              <w:rPr>
                <w:rFonts w:ascii="Times New Roman" w:hAnsi="Times New Roman" w:cs="Times New Roman"/>
                <w:kern w:val="2"/>
              </w:rPr>
            </w:pPr>
            <w:r w:rsidRPr="000561EB">
              <w:rPr>
                <w:rFonts w:ascii="Times New Roman" w:cs="Times New Roman"/>
              </w:rPr>
              <w:t>5 (public</w:t>
            </w:r>
            <w:r w:rsidRPr="000561EB">
              <w:rPr>
                <w:rFonts w:ascii="Times New Roman" w:cs="Times New Roman"/>
              </w:rPr>
              <w:t>ē</w:t>
            </w:r>
            <w:r w:rsidRPr="000561EB">
              <w:rPr>
                <w:rFonts w:ascii="Times New Roman" w:cs="Times New Roman"/>
              </w:rPr>
              <w:t>tie)</w:t>
            </w:r>
          </w:p>
        </w:tc>
        <w:tc>
          <w:tcPr>
            <w:tcW w:w="1417" w:type="dxa"/>
            <w:gridSpan w:val="2"/>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rsidR="00513B56" w:rsidRPr="005C7F3E" w:rsidRDefault="00513B56" w:rsidP="00513B56">
            <w:pPr>
              <w:pStyle w:val="TableContents"/>
              <w:snapToGrid w:val="0"/>
              <w:jc w:val="center"/>
              <w:rPr>
                <w:rFonts w:ascii="Times New Roman" w:hAnsi="Times New Roman" w:cs="Times New Roman"/>
              </w:rPr>
            </w:pPr>
            <w:r w:rsidRPr="005C7F3E">
              <w:rPr>
                <w:rFonts w:ascii="Times New Roman" w:hAnsi="Times New Roman" w:cs="Times New Roman"/>
              </w:rPr>
              <w:t>▲</w:t>
            </w:r>
          </w:p>
        </w:tc>
        <w:tc>
          <w:tcPr>
            <w:tcW w:w="1644" w:type="dxa"/>
            <w:gridSpan w:val="2"/>
            <w:tcBorders>
              <w:top w:val="single" w:sz="4" w:space="0" w:color="auto"/>
              <w:left w:val="single" w:sz="2" w:space="0" w:color="000000"/>
              <w:bottom w:val="single" w:sz="2" w:space="0" w:color="000000"/>
              <w:right w:val="single" w:sz="2" w:space="0" w:color="000000"/>
            </w:tcBorders>
          </w:tcPr>
          <w:p w:rsidR="00513B56" w:rsidRPr="005C7F3E" w:rsidRDefault="00513B56" w:rsidP="00513B56">
            <w:pPr>
              <w:pStyle w:val="TableContents"/>
              <w:snapToGrid w:val="0"/>
              <w:jc w:val="center"/>
              <w:rPr>
                <w:rFonts w:ascii="Times New Roman" w:hAnsi="Times New Roman" w:cs="Times New Roman"/>
              </w:rPr>
            </w:pPr>
            <w:r w:rsidRPr="005C7F3E">
              <w:rPr>
                <w:rFonts w:ascii="Times New Roman" w:hAnsi="Times New Roman" w:cs="Times New Roman"/>
              </w:rPr>
              <w:t>pašvaldības dati</w:t>
            </w:r>
          </w:p>
        </w:tc>
      </w:tr>
      <w:tr w:rsidR="00513B56" w:rsidRPr="005C7F3E" w:rsidTr="009E6E3B">
        <w:trPr>
          <w:gridAfter w:val="1"/>
          <w:wAfter w:w="57" w:type="dxa"/>
        </w:trPr>
        <w:tc>
          <w:tcPr>
            <w:tcW w:w="2126" w:type="dxa"/>
            <w:tcBorders>
              <w:top w:val="single" w:sz="2" w:space="0" w:color="000000"/>
              <w:left w:val="single" w:sz="2" w:space="0" w:color="000000"/>
              <w:bottom w:val="single" w:sz="2" w:space="0" w:color="000000"/>
            </w:tcBorders>
            <w:shd w:val="clear" w:color="auto" w:fill="F2DBDB"/>
            <w:tcMar>
              <w:top w:w="55" w:type="dxa"/>
              <w:left w:w="55" w:type="dxa"/>
              <w:bottom w:w="55" w:type="dxa"/>
              <w:right w:w="55" w:type="dxa"/>
            </w:tcMar>
          </w:tcPr>
          <w:p w:rsidR="00513B56" w:rsidRPr="005C7F3E" w:rsidRDefault="00513B56" w:rsidP="00513B56">
            <w:pPr>
              <w:pStyle w:val="TableContents"/>
              <w:snapToGrid w:val="0"/>
              <w:jc w:val="both"/>
              <w:rPr>
                <w:rFonts w:ascii="Times New Roman" w:hAnsi="Times New Roman" w:cs="Times New Roman"/>
              </w:rPr>
            </w:pPr>
            <w:r w:rsidRPr="005C7F3E">
              <w:rPr>
                <w:rFonts w:ascii="Times New Roman" w:hAnsi="Times New Roman" w:cs="Times New Roman"/>
              </w:rPr>
              <w:t>Tūristu apskates objektu apmeklētāju skaits, salīdzinot ar iepriekšējo gadu %</w:t>
            </w:r>
          </w:p>
        </w:tc>
        <w:tc>
          <w:tcPr>
            <w:tcW w:w="1418" w:type="dxa"/>
            <w:gridSpan w:val="3"/>
            <w:tcBorders>
              <w:top w:val="single" w:sz="2" w:space="0" w:color="000000"/>
              <w:left w:val="single" w:sz="2" w:space="0" w:color="000000"/>
              <w:bottom w:val="single" w:sz="2" w:space="0" w:color="000000"/>
            </w:tcBorders>
          </w:tcPr>
          <w:p w:rsidR="00513B56" w:rsidRPr="005C7F3E" w:rsidRDefault="00513B56" w:rsidP="00513B56">
            <w:pPr>
              <w:pStyle w:val="TableContents"/>
              <w:snapToGrid w:val="0"/>
              <w:jc w:val="center"/>
              <w:rPr>
                <w:rFonts w:ascii="Times New Roman" w:hAnsi="Times New Roman" w:cs="Times New Roman"/>
              </w:rPr>
            </w:pPr>
            <w:r w:rsidRPr="005C7F3E">
              <w:rPr>
                <w:rFonts w:ascii="Times New Roman" w:hAnsi="Times New Roman" w:cs="Times New Roman"/>
              </w:rPr>
              <w:t>2012.</w:t>
            </w:r>
          </w:p>
        </w:tc>
        <w:tc>
          <w:tcPr>
            <w:tcW w:w="1417"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rsidR="00513B56" w:rsidRPr="005C7F3E" w:rsidRDefault="00513B56" w:rsidP="00513B56">
            <w:pPr>
              <w:pStyle w:val="TableContents"/>
              <w:snapToGrid w:val="0"/>
              <w:jc w:val="center"/>
              <w:rPr>
                <w:rFonts w:ascii="Times New Roman" w:hAnsi="Times New Roman" w:cs="Times New Roman"/>
              </w:rPr>
            </w:pPr>
            <w:r w:rsidRPr="005C7F3E">
              <w:rPr>
                <w:rFonts w:ascii="Times New Roman" w:hAnsi="Times New Roman" w:cs="Times New Roman"/>
              </w:rPr>
              <w:t xml:space="preserve">55067/ +18% </w:t>
            </w:r>
          </w:p>
        </w:tc>
        <w:tc>
          <w:tcPr>
            <w:tcW w:w="1418" w:type="dxa"/>
            <w:gridSpan w:val="2"/>
            <w:tcBorders>
              <w:top w:val="single" w:sz="2" w:space="0" w:color="000000"/>
              <w:left w:val="single" w:sz="2" w:space="0" w:color="000000"/>
              <w:bottom w:val="single" w:sz="2" w:space="0" w:color="000000"/>
              <w:right w:val="nil"/>
            </w:tcBorders>
            <w:shd w:val="clear" w:color="auto" w:fill="auto"/>
          </w:tcPr>
          <w:p w:rsidR="00513B56" w:rsidRDefault="00513B56" w:rsidP="00513B56">
            <w:pPr>
              <w:pStyle w:val="TableContents"/>
              <w:snapToGrid w:val="0"/>
              <w:spacing w:line="256" w:lineRule="auto"/>
              <w:jc w:val="center"/>
              <w:rPr>
                <w:rFonts w:ascii="Times New Roman" w:cs="Times New Roman"/>
              </w:rPr>
            </w:pPr>
            <w:r>
              <w:rPr>
                <w:rFonts w:ascii="Times New Roman" w:cs="Times New Roman"/>
              </w:rPr>
              <w:t>Madonas novada TIC apmekl</w:t>
            </w:r>
            <w:r>
              <w:rPr>
                <w:rFonts w:ascii="Times New Roman" w:cs="Times New Roman"/>
              </w:rPr>
              <w:t>ē</w:t>
            </w:r>
            <w:r>
              <w:rPr>
                <w:rFonts w:ascii="Times New Roman" w:cs="Times New Roman"/>
              </w:rPr>
              <w:t>t</w:t>
            </w:r>
            <w:r>
              <w:rPr>
                <w:rFonts w:ascii="Times New Roman" w:cs="Times New Roman"/>
              </w:rPr>
              <w:t>ā</w:t>
            </w:r>
            <w:r>
              <w:rPr>
                <w:rFonts w:ascii="Times New Roman" w:cs="Times New Roman"/>
              </w:rPr>
              <w:t>ji (kl</w:t>
            </w:r>
            <w:r>
              <w:rPr>
                <w:rFonts w:ascii="Times New Roman" w:cs="Times New Roman"/>
              </w:rPr>
              <w:t>ā</w:t>
            </w:r>
            <w:r>
              <w:rPr>
                <w:rFonts w:ascii="Times New Roman" w:cs="Times New Roman"/>
              </w:rPr>
              <w:t>tien</w:t>
            </w:r>
            <w:r>
              <w:rPr>
                <w:rFonts w:ascii="Times New Roman" w:cs="Times New Roman"/>
              </w:rPr>
              <w:t>ē</w:t>
            </w:r>
            <w:r>
              <w:rPr>
                <w:rFonts w:ascii="Times New Roman" w:cs="Times New Roman"/>
              </w:rPr>
              <w:t>)</w:t>
            </w:r>
          </w:p>
          <w:p w:rsidR="00513B56" w:rsidRDefault="00513B56" w:rsidP="00513B56">
            <w:pPr>
              <w:pStyle w:val="TableContents"/>
              <w:snapToGrid w:val="0"/>
              <w:spacing w:line="256" w:lineRule="auto"/>
              <w:jc w:val="center"/>
              <w:rPr>
                <w:rFonts w:ascii="Times New Roman" w:cs="Times New Roman"/>
              </w:rPr>
            </w:pPr>
            <w:r>
              <w:rPr>
                <w:rFonts w:ascii="Times New Roman" w:cs="Times New Roman"/>
              </w:rPr>
              <w:t>2015.gad</w:t>
            </w:r>
            <w:r>
              <w:rPr>
                <w:rFonts w:ascii="Times New Roman" w:cs="Times New Roman"/>
              </w:rPr>
              <w:t>ā</w:t>
            </w:r>
            <w:r>
              <w:rPr>
                <w:rFonts w:ascii="Times New Roman" w:cs="Times New Roman"/>
              </w:rPr>
              <w:t xml:space="preserve"> </w:t>
            </w:r>
            <w:r>
              <w:rPr>
                <w:rFonts w:ascii="Times New Roman" w:cs="Times New Roman"/>
              </w:rPr>
              <w:t>–</w:t>
            </w:r>
            <w:r>
              <w:rPr>
                <w:rFonts w:ascii="Times New Roman" w:cs="Times New Roman"/>
              </w:rPr>
              <w:t xml:space="preserve"> 1500</w:t>
            </w:r>
          </w:p>
          <w:p w:rsidR="00513B56" w:rsidRDefault="00513B56" w:rsidP="00513B56">
            <w:pPr>
              <w:pStyle w:val="TableContents"/>
              <w:snapToGrid w:val="0"/>
              <w:spacing w:line="256" w:lineRule="auto"/>
              <w:jc w:val="center"/>
              <w:rPr>
                <w:rFonts w:ascii="Times New Roman" w:cs="Times New Roman"/>
              </w:rPr>
            </w:pPr>
            <w:r>
              <w:rPr>
                <w:rFonts w:ascii="Times New Roman" w:cs="Times New Roman"/>
              </w:rPr>
              <w:t>2014.gad</w:t>
            </w:r>
            <w:r>
              <w:rPr>
                <w:rFonts w:ascii="Times New Roman" w:cs="Times New Roman"/>
              </w:rPr>
              <w:t>ā</w:t>
            </w:r>
            <w:proofErr w:type="gramStart"/>
            <w:r>
              <w:rPr>
                <w:rFonts w:ascii="Times New Roman" w:cs="Times New Roman"/>
              </w:rPr>
              <w:t xml:space="preserve">  </w:t>
            </w:r>
            <w:proofErr w:type="gramEnd"/>
            <w:r>
              <w:rPr>
                <w:rFonts w:ascii="Times New Roman" w:cs="Times New Roman"/>
              </w:rPr>
              <w:t>- 1200</w:t>
            </w:r>
          </w:p>
          <w:p w:rsidR="00513B56" w:rsidRDefault="00513B56" w:rsidP="00513B56">
            <w:pPr>
              <w:pStyle w:val="TableContents"/>
              <w:snapToGrid w:val="0"/>
              <w:spacing w:line="256" w:lineRule="auto"/>
              <w:jc w:val="center"/>
              <w:rPr>
                <w:rFonts w:ascii="Times New Roman" w:cs="Times New Roman"/>
              </w:rPr>
            </w:pPr>
          </w:p>
          <w:p w:rsidR="00513B56" w:rsidRDefault="00513B56" w:rsidP="00EF0B07">
            <w:pPr>
              <w:pStyle w:val="TableContents"/>
              <w:snapToGrid w:val="0"/>
              <w:spacing w:line="256" w:lineRule="auto"/>
              <w:jc w:val="center"/>
              <w:rPr>
                <w:rFonts w:ascii="Times New Roman" w:cs="Times New Roman"/>
              </w:rPr>
            </w:pPr>
            <w:r>
              <w:rPr>
                <w:rFonts w:ascii="Times New Roman" w:cs="Times New Roman"/>
              </w:rPr>
              <w:t>Par citiem apskates objektiem o</w:t>
            </w:r>
            <w:r w:rsidRPr="00EF0B07">
              <w:rPr>
                <w:rFonts w:ascii="Times New Roman" w:hAnsi="Times New Roman" w:cs="Times New Roman"/>
              </w:rPr>
              <w:t>bjekt</w:t>
            </w:r>
            <w:r w:rsidR="00EF0B07" w:rsidRPr="00EF0B07">
              <w:rPr>
                <w:rFonts w:ascii="Times New Roman" w:hAnsi="Times New Roman" w:cs="Times New Roman"/>
              </w:rPr>
              <w:t>īv</w:t>
            </w:r>
            <w:r w:rsidR="00EF0B07">
              <w:rPr>
                <w:rFonts w:ascii="Times New Roman" w:cs="Times New Roman"/>
              </w:rPr>
              <w:t xml:space="preserve">i </w:t>
            </w:r>
            <w:r>
              <w:rPr>
                <w:rFonts w:ascii="Times New Roman" w:cs="Times New Roman"/>
              </w:rPr>
              <w:t>dati nav pieejami.</w:t>
            </w:r>
          </w:p>
        </w:tc>
        <w:tc>
          <w:tcPr>
            <w:tcW w:w="1417"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13B56" w:rsidRPr="005C7F3E" w:rsidRDefault="00513B56" w:rsidP="00513B56">
            <w:pPr>
              <w:pStyle w:val="TableContents"/>
              <w:snapToGrid w:val="0"/>
              <w:jc w:val="center"/>
              <w:rPr>
                <w:rFonts w:ascii="Times New Roman" w:hAnsi="Times New Roman" w:cs="Times New Roman"/>
              </w:rPr>
            </w:pPr>
            <w:r w:rsidRPr="005C7F3E">
              <w:rPr>
                <w:rFonts w:ascii="Times New Roman" w:hAnsi="Times New Roman" w:cs="Times New Roman"/>
              </w:rPr>
              <w:t>▲</w:t>
            </w:r>
          </w:p>
        </w:tc>
        <w:tc>
          <w:tcPr>
            <w:tcW w:w="1644" w:type="dxa"/>
            <w:gridSpan w:val="2"/>
            <w:tcBorders>
              <w:top w:val="single" w:sz="2" w:space="0" w:color="000000"/>
              <w:left w:val="single" w:sz="2" w:space="0" w:color="000000"/>
              <w:bottom w:val="single" w:sz="2" w:space="0" w:color="000000"/>
              <w:right w:val="single" w:sz="2" w:space="0" w:color="000000"/>
            </w:tcBorders>
          </w:tcPr>
          <w:p w:rsidR="00513B56" w:rsidRPr="005C7F3E" w:rsidRDefault="00513B56" w:rsidP="00513B56">
            <w:pPr>
              <w:pStyle w:val="TableContents"/>
              <w:snapToGrid w:val="0"/>
              <w:jc w:val="center"/>
              <w:rPr>
                <w:rFonts w:ascii="Times New Roman" w:hAnsi="Times New Roman" w:cs="Times New Roman"/>
              </w:rPr>
            </w:pPr>
            <w:r w:rsidRPr="005C7F3E">
              <w:rPr>
                <w:rFonts w:ascii="Times New Roman" w:hAnsi="Times New Roman" w:cs="Times New Roman"/>
              </w:rPr>
              <w:t>pašvaldības dati</w:t>
            </w:r>
          </w:p>
        </w:tc>
      </w:tr>
      <w:tr w:rsidR="00513B56" w:rsidRPr="005C7F3E" w:rsidTr="009E6E3B">
        <w:trPr>
          <w:gridAfter w:val="1"/>
          <w:wAfter w:w="57" w:type="dxa"/>
        </w:trPr>
        <w:tc>
          <w:tcPr>
            <w:tcW w:w="2126" w:type="dxa"/>
            <w:tcBorders>
              <w:left w:val="single" w:sz="2" w:space="0" w:color="000000"/>
              <w:bottom w:val="single" w:sz="2" w:space="0" w:color="000000"/>
            </w:tcBorders>
            <w:shd w:val="clear" w:color="auto" w:fill="F2DBDB"/>
            <w:tcMar>
              <w:top w:w="55" w:type="dxa"/>
              <w:left w:w="55" w:type="dxa"/>
              <w:bottom w:w="55" w:type="dxa"/>
              <w:right w:w="55" w:type="dxa"/>
            </w:tcMar>
          </w:tcPr>
          <w:p w:rsidR="00513B56" w:rsidRPr="005C7F3E" w:rsidRDefault="00513B56" w:rsidP="00513B56">
            <w:pPr>
              <w:pStyle w:val="TableContents"/>
              <w:snapToGrid w:val="0"/>
              <w:jc w:val="both"/>
              <w:rPr>
                <w:rFonts w:ascii="Times New Roman" w:hAnsi="Times New Roman" w:cs="Times New Roman"/>
              </w:rPr>
            </w:pPr>
            <w:r w:rsidRPr="005C7F3E">
              <w:rPr>
                <w:rFonts w:ascii="Times New Roman" w:hAnsi="Times New Roman" w:cs="Times New Roman"/>
              </w:rPr>
              <w:t>Naktsmītņu izmantojums, salīdzinot ar iepriekšējo gadu %</w:t>
            </w:r>
          </w:p>
        </w:tc>
        <w:tc>
          <w:tcPr>
            <w:tcW w:w="1418" w:type="dxa"/>
            <w:gridSpan w:val="3"/>
            <w:tcBorders>
              <w:left w:val="single" w:sz="2" w:space="0" w:color="000000"/>
              <w:bottom w:val="single" w:sz="2" w:space="0" w:color="000000"/>
            </w:tcBorders>
            <w:shd w:val="clear" w:color="auto" w:fill="auto"/>
          </w:tcPr>
          <w:p w:rsidR="00513B56" w:rsidRPr="005C7F3E" w:rsidRDefault="00513B56" w:rsidP="00513B56">
            <w:pPr>
              <w:pStyle w:val="TableContents"/>
              <w:snapToGrid w:val="0"/>
              <w:jc w:val="center"/>
              <w:rPr>
                <w:rFonts w:ascii="Times New Roman" w:hAnsi="Times New Roman" w:cs="Times New Roman"/>
              </w:rPr>
            </w:pPr>
            <w:r w:rsidRPr="005C7F3E">
              <w:rPr>
                <w:rFonts w:ascii="Times New Roman" w:hAnsi="Times New Roman" w:cs="Times New Roman"/>
              </w:rPr>
              <w:t>2012.</w:t>
            </w:r>
          </w:p>
        </w:tc>
        <w:tc>
          <w:tcPr>
            <w:tcW w:w="1417"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513B56" w:rsidRPr="005C7F3E" w:rsidRDefault="00513B56" w:rsidP="00513B56">
            <w:pPr>
              <w:pStyle w:val="TableContents"/>
              <w:snapToGrid w:val="0"/>
              <w:jc w:val="center"/>
              <w:rPr>
                <w:rFonts w:ascii="Times New Roman" w:hAnsi="Times New Roman" w:cs="Times New Roman"/>
              </w:rPr>
            </w:pPr>
            <w:r w:rsidRPr="005C7F3E">
              <w:rPr>
                <w:rFonts w:ascii="Times New Roman" w:hAnsi="Times New Roman" w:cs="Times New Roman"/>
              </w:rPr>
              <w:t>27153/ +14%</w:t>
            </w:r>
          </w:p>
        </w:tc>
        <w:tc>
          <w:tcPr>
            <w:tcW w:w="1418" w:type="dxa"/>
            <w:gridSpan w:val="2"/>
            <w:tcBorders>
              <w:top w:val="nil"/>
              <w:left w:val="single" w:sz="2" w:space="0" w:color="000000"/>
              <w:bottom w:val="single" w:sz="2" w:space="0" w:color="000000"/>
              <w:right w:val="nil"/>
            </w:tcBorders>
            <w:shd w:val="clear" w:color="auto" w:fill="auto"/>
          </w:tcPr>
          <w:p w:rsidR="00513B56" w:rsidRDefault="00513B56" w:rsidP="00513B56">
            <w:pPr>
              <w:pStyle w:val="TableContents"/>
              <w:snapToGrid w:val="0"/>
              <w:spacing w:line="256" w:lineRule="auto"/>
              <w:jc w:val="center"/>
              <w:rPr>
                <w:rFonts w:ascii="Times New Roman" w:cs="Times New Roman"/>
              </w:rPr>
            </w:pPr>
            <w:r>
              <w:rPr>
                <w:rFonts w:ascii="Times New Roman" w:cs="Times New Roman"/>
              </w:rPr>
              <w:t>Naktsm</w:t>
            </w:r>
            <w:r>
              <w:rPr>
                <w:rFonts w:ascii="Times New Roman" w:cs="Times New Roman"/>
              </w:rPr>
              <w:t>ī</w:t>
            </w:r>
            <w:r>
              <w:rPr>
                <w:rFonts w:ascii="Times New Roman" w:cs="Times New Roman"/>
              </w:rPr>
              <w:t>t</w:t>
            </w:r>
            <w:r>
              <w:rPr>
                <w:rFonts w:ascii="Times New Roman" w:cs="Times New Roman"/>
              </w:rPr>
              <w:t>ņ</w:t>
            </w:r>
            <w:r>
              <w:rPr>
                <w:rFonts w:ascii="Times New Roman" w:cs="Times New Roman"/>
              </w:rPr>
              <w:t>u un gultasvietu skaits:</w:t>
            </w:r>
          </w:p>
          <w:p w:rsidR="00513B56" w:rsidRDefault="00513B56" w:rsidP="00513B56">
            <w:pPr>
              <w:pStyle w:val="TableContents"/>
              <w:snapToGrid w:val="0"/>
              <w:spacing w:line="256" w:lineRule="auto"/>
              <w:jc w:val="center"/>
              <w:rPr>
                <w:rFonts w:ascii="Times New Roman" w:cs="Times New Roman"/>
              </w:rPr>
            </w:pPr>
          </w:p>
          <w:p w:rsidR="00513B56" w:rsidRDefault="00513B56" w:rsidP="00513B56">
            <w:pPr>
              <w:pStyle w:val="TableContents"/>
              <w:snapToGrid w:val="0"/>
              <w:spacing w:line="256" w:lineRule="auto"/>
              <w:jc w:val="center"/>
              <w:rPr>
                <w:rFonts w:ascii="Times New Roman" w:cs="Times New Roman"/>
              </w:rPr>
            </w:pPr>
            <w:r>
              <w:rPr>
                <w:rFonts w:ascii="Times New Roman" w:cs="Times New Roman"/>
              </w:rPr>
              <w:t>2015.gad</w:t>
            </w:r>
            <w:r>
              <w:rPr>
                <w:rFonts w:ascii="Times New Roman" w:cs="Times New Roman"/>
              </w:rPr>
              <w:t>ā</w:t>
            </w:r>
            <w:r>
              <w:rPr>
                <w:rFonts w:ascii="Times New Roman" w:cs="Times New Roman"/>
              </w:rPr>
              <w:t xml:space="preserve"> </w:t>
            </w:r>
            <w:r>
              <w:rPr>
                <w:rFonts w:ascii="Times New Roman" w:cs="Times New Roman"/>
              </w:rPr>
              <w:t>–</w:t>
            </w:r>
            <w:r>
              <w:rPr>
                <w:rFonts w:ascii="Times New Roman" w:cs="Times New Roman"/>
              </w:rPr>
              <w:t xml:space="preserve"> 45 (1159)</w:t>
            </w:r>
          </w:p>
          <w:p w:rsidR="00513B56" w:rsidRDefault="00513B56" w:rsidP="00513B56">
            <w:pPr>
              <w:pStyle w:val="TableContents"/>
              <w:snapToGrid w:val="0"/>
              <w:spacing w:line="256" w:lineRule="auto"/>
              <w:jc w:val="center"/>
              <w:rPr>
                <w:rFonts w:ascii="Times New Roman" w:cs="Times New Roman"/>
              </w:rPr>
            </w:pPr>
            <w:r>
              <w:rPr>
                <w:rFonts w:ascii="Times New Roman" w:cs="Times New Roman"/>
              </w:rPr>
              <w:t>2014.gad</w:t>
            </w:r>
            <w:r>
              <w:rPr>
                <w:rFonts w:ascii="Times New Roman" w:cs="Times New Roman"/>
              </w:rPr>
              <w:t>ā</w:t>
            </w:r>
            <w:r>
              <w:rPr>
                <w:rFonts w:ascii="Times New Roman" w:cs="Times New Roman"/>
              </w:rPr>
              <w:t xml:space="preserve"> </w:t>
            </w:r>
            <w:r>
              <w:rPr>
                <w:rFonts w:ascii="Times New Roman" w:cs="Times New Roman"/>
              </w:rPr>
              <w:t>–</w:t>
            </w:r>
            <w:r>
              <w:rPr>
                <w:rFonts w:ascii="Times New Roman" w:cs="Times New Roman"/>
              </w:rPr>
              <w:t xml:space="preserve"> 44 (1125)</w:t>
            </w:r>
          </w:p>
          <w:p w:rsidR="00513B56" w:rsidRDefault="00513B56" w:rsidP="00513B56">
            <w:pPr>
              <w:pStyle w:val="TableContents"/>
              <w:snapToGrid w:val="0"/>
              <w:spacing w:line="256" w:lineRule="auto"/>
              <w:rPr>
                <w:rFonts w:ascii="Times New Roman" w:cs="Times New Roman"/>
              </w:rPr>
            </w:pPr>
          </w:p>
        </w:tc>
        <w:tc>
          <w:tcPr>
            <w:tcW w:w="1417"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13B56" w:rsidRPr="005C7F3E" w:rsidRDefault="00513B56" w:rsidP="00513B56">
            <w:pPr>
              <w:pStyle w:val="TableContents"/>
              <w:snapToGrid w:val="0"/>
              <w:jc w:val="center"/>
              <w:rPr>
                <w:rFonts w:ascii="Times New Roman" w:hAnsi="Times New Roman" w:cs="Times New Roman"/>
              </w:rPr>
            </w:pPr>
            <w:r w:rsidRPr="005C7F3E">
              <w:rPr>
                <w:rFonts w:ascii="Times New Roman" w:hAnsi="Times New Roman" w:cs="Times New Roman"/>
              </w:rPr>
              <w:t>▲</w:t>
            </w:r>
          </w:p>
        </w:tc>
        <w:tc>
          <w:tcPr>
            <w:tcW w:w="1644" w:type="dxa"/>
            <w:gridSpan w:val="2"/>
            <w:tcBorders>
              <w:left w:val="single" w:sz="2" w:space="0" w:color="000000"/>
              <w:bottom w:val="single" w:sz="2" w:space="0" w:color="000000"/>
              <w:right w:val="single" w:sz="2" w:space="0" w:color="000000"/>
            </w:tcBorders>
            <w:shd w:val="clear" w:color="auto" w:fill="auto"/>
          </w:tcPr>
          <w:p w:rsidR="00513B56" w:rsidRPr="005C7F3E" w:rsidRDefault="00513B56" w:rsidP="00513B56">
            <w:pPr>
              <w:pStyle w:val="TableContents"/>
              <w:snapToGrid w:val="0"/>
              <w:jc w:val="center"/>
              <w:rPr>
                <w:rFonts w:ascii="Times New Roman" w:hAnsi="Times New Roman" w:cs="Times New Roman"/>
              </w:rPr>
            </w:pPr>
            <w:r w:rsidRPr="005C7F3E">
              <w:rPr>
                <w:rFonts w:ascii="Times New Roman" w:hAnsi="Times New Roman" w:cs="Times New Roman"/>
              </w:rPr>
              <w:t>pašvaldības dati</w:t>
            </w:r>
          </w:p>
        </w:tc>
      </w:tr>
      <w:tr w:rsidR="00513B56" w:rsidRPr="005C7F3E" w:rsidTr="00094687">
        <w:trPr>
          <w:gridAfter w:val="1"/>
          <w:wAfter w:w="57" w:type="dxa"/>
        </w:trPr>
        <w:tc>
          <w:tcPr>
            <w:tcW w:w="2126" w:type="dxa"/>
            <w:tcBorders>
              <w:left w:val="single" w:sz="2" w:space="0" w:color="000000"/>
              <w:bottom w:val="single" w:sz="2" w:space="0" w:color="000000"/>
            </w:tcBorders>
            <w:shd w:val="clear" w:color="auto" w:fill="F2DBDB"/>
            <w:tcMar>
              <w:top w:w="55" w:type="dxa"/>
              <w:left w:w="55" w:type="dxa"/>
              <w:bottom w:w="55" w:type="dxa"/>
              <w:right w:w="55" w:type="dxa"/>
            </w:tcMar>
          </w:tcPr>
          <w:p w:rsidR="00513B56" w:rsidRPr="005C7F3E" w:rsidRDefault="00513B56" w:rsidP="00513B56">
            <w:pPr>
              <w:pStyle w:val="TableContents"/>
              <w:snapToGrid w:val="0"/>
              <w:jc w:val="both"/>
              <w:rPr>
                <w:rFonts w:ascii="Times New Roman" w:hAnsi="Times New Roman" w:cs="Times New Roman"/>
              </w:rPr>
            </w:pPr>
            <w:r w:rsidRPr="005C7F3E">
              <w:rPr>
                <w:rFonts w:ascii="Times New Roman" w:hAnsi="Times New Roman" w:cs="Times New Roman"/>
              </w:rPr>
              <w:t>Teritorijas attīstības līmeņa indekss (rangs)</w:t>
            </w:r>
          </w:p>
        </w:tc>
        <w:tc>
          <w:tcPr>
            <w:tcW w:w="1418" w:type="dxa"/>
            <w:gridSpan w:val="3"/>
            <w:tcBorders>
              <w:left w:val="single" w:sz="2" w:space="0" w:color="000000"/>
              <w:bottom w:val="single" w:sz="2" w:space="0" w:color="000000"/>
            </w:tcBorders>
            <w:shd w:val="clear" w:color="auto" w:fill="auto"/>
          </w:tcPr>
          <w:p w:rsidR="00513B56" w:rsidRPr="005C7F3E" w:rsidRDefault="00513B56" w:rsidP="00513B56">
            <w:pPr>
              <w:pStyle w:val="TableContents"/>
              <w:snapToGrid w:val="0"/>
              <w:jc w:val="center"/>
              <w:rPr>
                <w:rFonts w:ascii="Times New Roman" w:hAnsi="Times New Roman" w:cs="Times New Roman"/>
              </w:rPr>
            </w:pPr>
            <w:r w:rsidRPr="005C7F3E">
              <w:rPr>
                <w:rFonts w:ascii="Times New Roman" w:hAnsi="Times New Roman" w:cs="Times New Roman"/>
              </w:rPr>
              <w:t>2011.</w:t>
            </w:r>
          </w:p>
        </w:tc>
        <w:tc>
          <w:tcPr>
            <w:tcW w:w="1417"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513B56" w:rsidRPr="005C7F3E" w:rsidRDefault="00513B56" w:rsidP="00513B56">
            <w:pPr>
              <w:pStyle w:val="TableContents"/>
              <w:snapToGrid w:val="0"/>
              <w:jc w:val="center"/>
              <w:rPr>
                <w:rFonts w:ascii="Times New Roman" w:hAnsi="Times New Roman" w:cs="Times New Roman"/>
              </w:rPr>
            </w:pPr>
            <w:r w:rsidRPr="005C7F3E">
              <w:rPr>
                <w:rFonts w:ascii="Times New Roman" w:hAnsi="Times New Roman" w:cs="Times New Roman"/>
              </w:rPr>
              <w:t>59</w:t>
            </w:r>
          </w:p>
        </w:tc>
        <w:tc>
          <w:tcPr>
            <w:tcW w:w="1418" w:type="dxa"/>
            <w:gridSpan w:val="2"/>
            <w:tcBorders>
              <w:left w:val="single" w:sz="2" w:space="0" w:color="000000"/>
              <w:bottom w:val="single" w:sz="2" w:space="0" w:color="000000"/>
            </w:tcBorders>
          </w:tcPr>
          <w:p w:rsidR="00513B56" w:rsidRPr="005C7F3E" w:rsidRDefault="00513B56" w:rsidP="00513B56">
            <w:pPr>
              <w:pStyle w:val="TableContents"/>
              <w:snapToGrid w:val="0"/>
              <w:jc w:val="center"/>
              <w:rPr>
                <w:rFonts w:ascii="Times New Roman" w:hAnsi="Times New Roman" w:cs="Times New Roman"/>
              </w:rPr>
            </w:pPr>
            <w:r>
              <w:rPr>
                <w:rFonts w:ascii="Times New Roman" w:hAnsi="Times New Roman" w:cs="Times New Roman"/>
              </w:rPr>
              <w:t>58 (2014.g.)</w:t>
            </w:r>
          </w:p>
        </w:tc>
        <w:tc>
          <w:tcPr>
            <w:tcW w:w="1417"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13B56" w:rsidRPr="005C7F3E" w:rsidRDefault="00513B56" w:rsidP="00513B56">
            <w:pPr>
              <w:pStyle w:val="TableContents"/>
              <w:snapToGrid w:val="0"/>
              <w:jc w:val="center"/>
              <w:rPr>
                <w:rFonts w:ascii="Times New Roman" w:hAnsi="Times New Roman" w:cs="Times New Roman"/>
              </w:rPr>
            </w:pPr>
            <w:r w:rsidRPr="005C7F3E">
              <w:rPr>
                <w:rFonts w:ascii="Times New Roman" w:hAnsi="Times New Roman" w:cs="Times New Roman"/>
              </w:rPr>
              <w:t>▲</w:t>
            </w:r>
          </w:p>
        </w:tc>
        <w:tc>
          <w:tcPr>
            <w:tcW w:w="1644" w:type="dxa"/>
            <w:gridSpan w:val="2"/>
            <w:tcBorders>
              <w:left w:val="single" w:sz="2" w:space="0" w:color="000000"/>
              <w:bottom w:val="single" w:sz="2" w:space="0" w:color="000000"/>
              <w:right w:val="single" w:sz="2" w:space="0" w:color="000000"/>
            </w:tcBorders>
            <w:shd w:val="clear" w:color="auto" w:fill="auto"/>
          </w:tcPr>
          <w:p w:rsidR="00513B56" w:rsidRPr="005C7F3E" w:rsidRDefault="00513B56" w:rsidP="00513B56">
            <w:pPr>
              <w:pStyle w:val="TableContents"/>
              <w:snapToGrid w:val="0"/>
              <w:jc w:val="center"/>
              <w:rPr>
                <w:rFonts w:ascii="Times New Roman" w:hAnsi="Times New Roman" w:cs="Times New Roman"/>
              </w:rPr>
            </w:pPr>
            <w:r w:rsidRPr="005C7F3E">
              <w:rPr>
                <w:rFonts w:ascii="Times New Roman" w:hAnsi="Times New Roman" w:cs="Times New Roman"/>
              </w:rPr>
              <w:t>VRAA</w:t>
            </w:r>
          </w:p>
        </w:tc>
      </w:tr>
      <w:tr w:rsidR="00513B56" w:rsidRPr="005C7F3E" w:rsidTr="00094687">
        <w:trPr>
          <w:gridAfter w:val="1"/>
          <w:wAfter w:w="57" w:type="dxa"/>
        </w:trPr>
        <w:tc>
          <w:tcPr>
            <w:tcW w:w="2690" w:type="dxa"/>
            <w:gridSpan w:val="3"/>
            <w:tcBorders>
              <w:left w:val="single" w:sz="2" w:space="0" w:color="000000"/>
              <w:bottom w:val="single" w:sz="2" w:space="0" w:color="000000"/>
              <w:right w:val="single" w:sz="2" w:space="0" w:color="000000"/>
            </w:tcBorders>
            <w:shd w:val="clear" w:color="auto" w:fill="D99594"/>
          </w:tcPr>
          <w:p w:rsidR="00513B56" w:rsidRPr="005C7F3E" w:rsidRDefault="00513B56" w:rsidP="00513B56">
            <w:pPr>
              <w:pStyle w:val="TableContents"/>
              <w:snapToGrid w:val="0"/>
              <w:rPr>
                <w:rFonts w:ascii="Times New Roman" w:hAnsi="Times New Roman" w:cs="Times New Roman"/>
                <w:b/>
              </w:rPr>
            </w:pPr>
          </w:p>
        </w:tc>
        <w:tc>
          <w:tcPr>
            <w:tcW w:w="6750" w:type="dxa"/>
            <w:gridSpan w:val="9"/>
            <w:tcBorders>
              <w:left w:val="single" w:sz="2" w:space="0" w:color="000000"/>
              <w:bottom w:val="single" w:sz="2" w:space="0" w:color="000000"/>
              <w:right w:val="single" w:sz="2" w:space="0" w:color="000000"/>
            </w:tcBorders>
            <w:shd w:val="clear" w:color="auto" w:fill="D99594"/>
            <w:tcMar>
              <w:top w:w="55" w:type="dxa"/>
              <w:left w:w="55" w:type="dxa"/>
              <w:bottom w:w="55" w:type="dxa"/>
              <w:right w:w="55" w:type="dxa"/>
            </w:tcMar>
          </w:tcPr>
          <w:p w:rsidR="00513B56" w:rsidRPr="005C7F3E" w:rsidRDefault="00513B56" w:rsidP="00513B56">
            <w:pPr>
              <w:pStyle w:val="TableContents"/>
              <w:snapToGrid w:val="0"/>
              <w:rPr>
                <w:rFonts w:ascii="Times New Roman" w:hAnsi="Times New Roman" w:cs="Times New Roman"/>
              </w:rPr>
            </w:pPr>
            <w:r w:rsidRPr="005C7F3E">
              <w:rPr>
                <w:rFonts w:ascii="Times New Roman" w:hAnsi="Times New Roman" w:cs="Times New Roman"/>
                <w:b/>
              </w:rPr>
              <w:t>VTP3. „Pašvaldības kapacitātes stiprināšana”</w:t>
            </w:r>
          </w:p>
        </w:tc>
      </w:tr>
      <w:tr w:rsidR="00513B56" w:rsidRPr="005C7F3E" w:rsidTr="00094687">
        <w:trPr>
          <w:gridAfter w:val="1"/>
          <w:wAfter w:w="57" w:type="dxa"/>
        </w:trPr>
        <w:tc>
          <w:tcPr>
            <w:tcW w:w="2126" w:type="dxa"/>
            <w:tcBorders>
              <w:left w:val="single" w:sz="2" w:space="0" w:color="000000"/>
              <w:bottom w:val="single" w:sz="2" w:space="0" w:color="000000"/>
            </w:tcBorders>
            <w:shd w:val="clear" w:color="auto" w:fill="F2DBDB"/>
            <w:tcMar>
              <w:top w:w="55" w:type="dxa"/>
              <w:left w:w="55" w:type="dxa"/>
              <w:bottom w:w="55" w:type="dxa"/>
              <w:right w:w="55" w:type="dxa"/>
            </w:tcMar>
          </w:tcPr>
          <w:p w:rsidR="00513B56" w:rsidRPr="005C7F3E" w:rsidRDefault="00513B56" w:rsidP="00513B56">
            <w:pPr>
              <w:rPr>
                <w:rFonts w:ascii="Times New Roman" w:eastAsia="Times New Roman" w:hAnsi="Times New Roman" w:cs="Times New Roman"/>
              </w:rPr>
            </w:pPr>
            <w:r w:rsidRPr="005C7F3E">
              <w:rPr>
                <w:rFonts w:ascii="Times New Roman" w:eastAsia="Times New Roman" w:hAnsi="Times New Roman" w:cs="Times New Roman"/>
              </w:rPr>
              <w:t xml:space="preserve">Novada pašvaldības </w:t>
            </w:r>
            <w:proofErr w:type="spellStart"/>
            <w:r w:rsidRPr="005C7F3E">
              <w:rPr>
                <w:rFonts w:ascii="Times New Roman" w:eastAsia="Times New Roman" w:hAnsi="Times New Roman" w:cs="Times New Roman"/>
              </w:rPr>
              <w:t>mājaslapas</w:t>
            </w:r>
            <w:proofErr w:type="spellEnd"/>
            <w:r w:rsidRPr="005C7F3E">
              <w:rPr>
                <w:rFonts w:ascii="Times New Roman" w:eastAsia="Times New Roman" w:hAnsi="Times New Roman" w:cs="Times New Roman"/>
              </w:rPr>
              <w:t xml:space="preserve"> apmeklētāju skaits</w:t>
            </w:r>
          </w:p>
        </w:tc>
        <w:tc>
          <w:tcPr>
            <w:tcW w:w="1418" w:type="dxa"/>
            <w:gridSpan w:val="3"/>
            <w:tcBorders>
              <w:left w:val="single" w:sz="2" w:space="0" w:color="000000"/>
              <w:bottom w:val="single" w:sz="2" w:space="0" w:color="000000"/>
            </w:tcBorders>
          </w:tcPr>
          <w:p w:rsidR="00513B56" w:rsidRPr="005C7F3E" w:rsidRDefault="00513B56" w:rsidP="00513B56">
            <w:pPr>
              <w:pStyle w:val="TableContents"/>
              <w:snapToGrid w:val="0"/>
              <w:jc w:val="center"/>
              <w:rPr>
                <w:rFonts w:ascii="Times New Roman" w:hAnsi="Times New Roman" w:cs="Times New Roman"/>
                <w:szCs w:val="24"/>
              </w:rPr>
            </w:pPr>
            <w:r w:rsidRPr="005C7F3E">
              <w:rPr>
                <w:rFonts w:ascii="Times New Roman" w:hAnsi="Times New Roman" w:cs="Times New Roman"/>
                <w:szCs w:val="24"/>
              </w:rPr>
              <w:t>2012</w:t>
            </w:r>
          </w:p>
        </w:tc>
        <w:tc>
          <w:tcPr>
            <w:tcW w:w="1417" w:type="dxa"/>
            <w:gridSpan w:val="2"/>
            <w:tcBorders>
              <w:left w:val="single" w:sz="2" w:space="0" w:color="000000"/>
              <w:bottom w:val="single" w:sz="2" w:space="0" w:color="000000"/>
            </w:tcBorders>
            <w:tcMar>
              <w:top w:w="55" w:type="dxa"/>
              <w:left w:w="55" w:type="dxa"/>
              <w:bottom w:w="55" w:type="dxa"/>
              <w:right w:w="55" w:type="dxa"/>
            </w:tcMar>
          </w:tcPr>
          <w:p w:rsidR="00513B56" w:rsidRPr="005C7F3E" w:rsidRDefault="00513B56" w:rsidP="00513B56">
            <w:pPr>
              <w:pStyle w:val="TableContents"/>
              <w:snapToGrid w:val="0"/>
              <w:jc w:val="center"/>
              <w:rPr>
                <w:rFonts w:ascii="Times New Roman" w:hAnsi="Times New Roman" w:cs="Times New Roman"/>
                <w:szCs w:val="24"/>
              </w:rPr>
            </w:pPr>
            <w:r w:rsidRPr="005C7F3E">
              <w:rPr>
                <w:rFonts w:ascii="Times New Roman" w:hAnsi="Times New Roman" w:cs="Times New Roman"/>
                <w:szCs w:val="24"/>
              </w:rPr>
              <w:t>619 000</w:t>
            </w:r>
          </w:p>
        </w:tc>
        <w:tc>
          <w:tcPr>
            <w:tcW w:w="1418" w:type="dxa"/>
            <w:gridSpan w:val="2"/>
            <w:tcBorders>
              <w:left w:val="single" w:sz="2" w:space="0" w:color="000000"/>
              <w:bottom w:val="single" w:sz="2" w:space="0" w:color="000000"/>
            </w:tcBorders>
          </w:tcPr>
          <w:p w:rsidR="00513B56" w:rsidRPr="005C7F3E" w:rsidRDefault="00513B56" w:rsidP="00513B56">
            <w:pPr>
              <w:pStyle w:val="TableContents"/>
              <w:snapToGrid w:val="0"/>
              <w:jc w:val="center"/>
              <w:rPr>
                <w:rFonts w:ascii="Times New Roman" w:hAnsi="Times New Roman" w:cs="Times New Roman"/>
                <w:szCs w:val="24"/>
              </w:rPr>
            </w:pPr>
            <w:r>
              <w:rPr>
                <w:rFonts w:ascii="Times New Roman" w:hAnsi="Times New Roman" w:cs="Times New Roman"/>
                <w:szCs w:val="24"/>
              </w:rPr>
              <w:t>1249732</w:t>
            </w:r>
          </w:p>
        </w:tc>
        <w:tc>
          <w:tcPr>
            <w:tcW w:w="1417"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513B56" w:rsidRPr="005C7F3E" w:rsidRDefault="00513B56" w:rsidP="00513B56">
            <w:pPr>
              <w:pStyle w:val="TableContents"/>
              <w:snapToGrid w:val="0"/>
              <w:jc w:val="center"/>
              <w:rPr>
                <w:rFonts w:ascii="Times New Roman" w:hAnsi="Times New Roman" w:cs="Times New Roman"/>
                <w:szCs w:val="24"/>
              </w:rPr>
            </w:pPr>
            <w:r w:rsidRPr="005C7F3E">
              <w:rPr>
                <w:rFonts w:ascii="Times New Roman" w:hAnsi="Times New Roman" w:cs="Times New Roman"/>
                <w:szCs w:val="24"/>
              </w:rPr>
              <w:t>▲</w:t>
            </w:r>
          </w:p>
        </w:tc>
        <w:tc>
          <w:tcPr>
            <w:tcW w:w="1644" w:type="dxa"/>
            <w:gridSpan w:val="2"/>
            <w:tcBorders>
              <w:left w:val="single" w:sz="2" w:space="0" w:color="000000"/>
              <w:bottom w:val="single" w:sz="2" w:space="0" w:color="000000"/>
              <w:right w:val="single" w:sz="2" w:space="0" w:color="000000"/>
            </w:tcBorders>
          </w:tcPr>
          <w:p w:rsidR="00513B56" w:rsidRPr="005C7F3E" w:rsidRDefault="00513B56" w:rsidP="00513B56">
            <w:pPr>
              <w:pStyle w:val="TableContents"/>
              <w:snapToGrid w:val="0"/>
              <w:jc w:val="center"/>
              <w:rPr>
                <w:rFonts w:ascii="Times New Roman" w:hAnsi="Times New Roman" w:cs="Times New Roman"/>
                <w:szCs w:val="24"/>
              </w:rPr>
            </w:pPr>
            <w:r w:rsidRPr="005C7F3E">
              <w:rPr>
                <w:rFonts w:ascii="Times New Roman" w:hAnsi="Times New Roman" w:cs="Times New Roman"/>
                <w:szCs w:val="24"/>
              </w:rPr>
              <w:t>pašvaldības dati</w:t>
            </w:r>
          </w:p>
        </w:tc>
      </w:tr>
      <w:tr w:rsidR="00513B56" w:rsidRPr="005C7F3E" w:rsidTr="00094687">
        <w:trPr>
          <w:gridAfter w:val="1"/>
          <w:wAfter w:w="57" w:type="dxa"/>
        </w:trPr>
        <w:tc>
          <w:tcPr>
            <w:tcW w:w="2126" w:type="dxa"/>
            <w:tcBorders>
              <w:left w:val="single" w:sz="2" w:space="0" w:color="000000"/>
              <w:bottom w:val="single" w:sz="2" w:space="0" w:color="000000"/>
            </w:tcBorders>
            <w:shd w:val="clear" w:color="auto" w:fill="F2DBDB"/>
            <w:tcMar>
              <w:top w:w="55" w:type="dxa"/>
              <w:left w:w="55" w:type="dxa"/>
              <w:bottom w:w="55" w:type="dxa"/>
              <w:right w:w="55" w:type="dxa"/>
            </w:tcMar>
          </w:tcPr>
          <w:p w:rsidR="00513B56" w:rsidRPr="005C7F3E" w:rsidRDefault="00513B56" w:rsidP="00513B56">
            <w:pPr>
              <w:pStyle w:val="TableContents"/>
              <w:snapToGrid w:val="0"/>
              <w:jc w:val="both"/>
              <w:rPr>
                <w:rFonts w:ascii="Times New Roman" w:hAnsi="Times New Roman" w:cs="Times New Roman"/>
              </w:rPr>
            </w:pPr>
            <w:r w:rsidRPr="005C7F3E">
              <w:rPr>
                <w:rFonts w:ascii="Times New Roman" w:hAnsi="Times New Roman" w:cs="Times New Roman"/>
              </w:rPr>
              <w:t>ESF un citu ārvalstu finanšu palīdzības projektu apguve pašvaldības iestādēs un uzņēmumos</w:t>
            </w:r>
          </w:p>
        </w:tc>
        <w:tc>
          <w:tcPr>
            <w:tcW w:w="1418" w:type="dxa"/>
            <w:gridSpan w:val="3"/>
            <w:tcBorders>
              <w:left w:val="single" w:sz="2" w:space="0" w:color="000000"/>
              <w:bottom w:val="single" w:sz="2" w:space="0" w:color="000000"/>
            </w:tcBorders>
          </w:tcPr>
          <w:p w:rsidR="00513B56" w:rsidRPr="005C7F3E" w:rsidRDefault="00513B56" w:rsidP="00513B56">
            <w:pPr>
              <w:pStyle w:val="TableContents"/>
              <w:snapToGrid w:val="0"/>
              <w:jc w:val="center"/>
              <w:rPr>
                <w:rFonts w:ascii="Times New Roman" w:hAnsi="Times New Roman" w:cs="Times New Roman"/>
                <w:highlight w:val="yellow"/>
              </w:rPr>
            </w:pPr>
            <w:r w:rsidRPr="00A06F8F">
              <w:rPr>
                <w:rFonts w:ascii="Times New Roman" w:hAnsi="Times New Roman" w:cs="Times New Roman"/>
              </w:rPr>
              <w:t>2012.</w:t>
            </w:r>
          </w:p>
        </w:tc>
        <w:tc>
          <w:tcPr>
            <w:tcW w:w="1417" w:type="dxa"/>
            <w:gridSpan w:val="2"/>
            <w:tcBorders>
              <w:left w:val="single" w:sz="2" w:space="0" w:color="000000"/>
              <w:bottom w:val="single" w:sz="2" w:space="0" w:color="000000"/>
            </w:tcBorders>
            <w:tcMar>
              <w:top w:w="55" w:type="dxa"/>
              <w:left w:w="55" w:type="dxa"/>
              <w:bottom w:w="55" w:type="dxa"/>
              <w:right w:w="55" w:type="dxa"/>
            </w:tcMar>
          </w:tcPr>
          <w:p w:rsidR="00513B56" w:rsidRPr="005C7F3E" w:rsidRDefault="00513B56" w:rsidP="00513B56">
            <w:pPr>
              <w:pStyle w:val="TableContents"/>
              <w:snapToGrid w:val="0"/>
              <w:jc w:val="center"/>
              <w:rPr>
                <w:rFonts w:ascii="Times New Roman" w:hAnsi="Times New Roman" w:cs="Times New Roman"/>
              </w:rPr>
            </w:pPr>
            <w:r>
              <w:rPr>
                <w:rFonts w:ascii="Times New Roman" w:hAnsi="Times New Roman" w:cs="Times New Roman"/>
              </w:rPr>
              <w:t>51</w:t>
            </w:r>
          </w:p>
        </w:tc>
        <w:tc>
          <w:tcPr>
            <w:tcW w:w="1418" w:type="dxa"/>
            <w:gridSpan w:val="2"/>
            <w:tcBorders>
              <w:left w:val="single" w:sz="2" w:space="0" w:color="000000"/>
              <w:bottom w:val="single" w:sz="2" w:space="0" w:color="000000"/>
            </w:tcBorders>
          </w:tcPr>
          <w:p w:rsidR="00513B56" w:rsidRPr="005C7F3E" w:rsidRDefault="00BF1ED0" w:rsidP="00513B56">
            <w:pPr>
              <w:pStyle w:val="TableContents"/>
              <w:snapToGrid w:val="0"/>
              <w:jc w:val="center"/>
              <w:rPr>
                <w:rFonts w:ascii="Times New Roman" w:hAnsi="Times New Roman" w:cs="Times New Roman"/>
              </w:rPr>
            </w:pPr>
            <w:r>
              <w:rPr>
                <w:rFonts w:ascii="Times New Roman" w:hAnsi="Times New Roman" w:cs="Times New Roman"/>
              </w:rPr>
              <w:t>50</w:t>
            </w:r>
          </w:p>
        </w:tc>
        <w:tc>
          <w:tcPr>
            <w:tcW w:w="1417"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513B56" w:rsidRPr="005C7F3E" w:rsidRDefault="00513B56" w:rsidP="00513B56">
            <w:pPr>
              <w:pStyle w:val="TableContents"/>
              <w:snapToGrid w:val="0"/>
              <w:jc w:val="center"/>
              <w:rPr>
                <w:rFonts w:ascii="Times New Roman" w:hAnsi="Times New Roman" w:cs="Times New Roman"/>
              </w:rPr>
            </w:pPr>
            <w:r w:rsidRPr="005C7F3E">
              <w:rPr>
                <w:rFonts w:ascii="Times New Roman" w:hAnsi="Times New Roman" w:cs="Times New Roman"/>
              </w:rPr>
              <w:t>▲</w:t>
            </w:r>
          </w:p>
        </w:tc>
        <w:tc>
          <w:tcPr>
            <w:tcW w:w="1644" w:type="dxa"/>
            <w:gridSpan w:val="2"/>
            <w:tcBorders>
              <w:left w:val="single" w:sz="2" w:space="0" w:color="000000"/>
              <w:bottom w:val="single" w:sz="2" w:space="0" w:color="000000"/>
              <w:right w:val="single" w:sz="2" w:space="0" w:color="000000"/>
            </w:tcBorders>
          </w:tcPr>
          <w:p w:rsidR="00513B56" w:rsidRPr="005C7F3E" w:rsidRDefault="00513B56" w:rsidP="00513B56">
            <w:pPr>
              <w:pStyle w:val="TableContents"/>
              <w:snapToGrid w:val="0"/>
              <w:jc w:val="center"/>
              <w:rPr>
                <w:rFonts w:ascii="Times New Roman" w:hAnsi="Times New Roman" w:cs="Times New Roman"/>
              </w:rPr>
            </w:pPr>
            <w:r w:rsidRPr="005C7F3E">
              <w:rPr>
                <w:rFonts w:ascii="Times New Roman" w:hAnsi="Times New Roman" w:cs="Times New Roman"/>
                <w:szCs w:val="24"/>
              </w:rPr>
              <w:t>pašvaldības dati</w:t>
            </w:r>
          </w:p>
        </w:tc>
      </w:tr>
      <w:tr w:rsidR="00513B56" w:rsidRPr="005C7F3E" w:rsidTr="00094687">
        <w:trPr>
          <w:gridAfter w:val="1"/>
          <w:wAfter w:w="57" w:type="dxa"/>
        </w:trPr>
        <w:tc>
          <w:tcPr>
            <w:tcW w:w="2126" w:type="dxa"/>
            <w:tcBorders>
              <w:left w:val="single" w:sz="2" w:space="0" w:color="000000"/>
              <w:bottom w:val="single" w:sz="2" w:space="0" w:color="000000"/>
            </w:tcBorders>
            <w:shd w:val="clear" w:color="auto" w:fill="F2DBDB"/>
            <w:tcMar>
              <w:top w:w="55" w:type="dxa"/>
              <w:left w:w="55" w:type="dxa"/>
              <w:bottom w:w="55" w:type="dxa"/>
              <w:right w:w="55" w:type="dxa"/>
            </w:tcMar>
          </w:tcPr>
          <w:p w:rsidR="00513B56" w:rsidRPr="005C7F3E" w:rsidRDefault="00513B56" w:rsidP="00513B56">
            <w:pPr>
              <w:rPr>
                <w:rFonts w:ascii="Times New Roman" w:eastAsia="Times New Roman" w:hAnsi="Times New Roman" w:cs="Times New Roman"/>
              </w:rPr>
            </w:pPr>
            <w:r w:rsidRPr="005C7F3E">
              <w:rPr>
                <w:rFonts w:ascii="Times New Roman" w:eastAsia="Times New Roman" w:hAnsi="Times New Roman" w:cs="Times New Roman"/>
              </w:rPr>
              <w:t xml:space="preserve">Pieredzes apmaiņas un apmācības pasākumos </w:t>
            </w:r>
          </w:p>
          <w:p w:rsidR="00513B56" w:rsidRPr="005C7F3E" w:rsidRDefault="00513B56" w:rsidP="00513B56">
            <w:pPr>
              <w:rPr>
                <w:rFonts w:ascii="Times New Roman" w:eastAsia="Times New Roman" w:hAnsi="Times New Roman" w:cs="Times New Roman"/>
              </w:rPr>
            </w:pPr>
            <w:r w:rsidRPr="005C7F3E">
              <w:rPr>
                <w:rFonts w:ascii="Times New Roman" w:eastAsia="Times New Roman" w:hAnsi="Times New Roman" w:cs="Times New Roman"/>
              </w:rPr>
              <w:t xml:space="preserve">iesaistīto speciālistu skaits </w:t>
            </w:r>
          </w:p>
        </w:tc>
        <w:tc>
          <w:tcPr>
            <w:tcW w:w="1418" w:type="dxa"/>
            <w:gridSpan w:val="3"/>
            <w:tcBorders>
              <w:left w:val="single" w:sz="2" w:space="0" w:color="000000"/>
              <w:bottom w:val="single" w:sz="2" w:space="0" w:color="000000"/>
            </w:tcBorders>
          </w:tcPr>
          <w:p w:rsidR="00513B56" w:rsidRPr="005C7F3E" w:rsidRDefault="00513B56" w:rsidP="00513B56">
            <w:pPr>
              <w:pStyle w:val="TableContents"/>
              <w:snapToGrid w:val="0"/>
              <w:jc w:val="center"/>
              <w:rPr>
                <w:rFonts w:ascii="Times New Roman" w:hAnsi="Times New Roman" w:cs="Times New Roman"/>
                <w:szCs w:val="24"/>
                <w:highlight w:val="yellow"/>
              </w:rPr>
            </w:pPr>
            <w:r w:rsidRPr="00A06F8F">
              <w:rPr>
                <w:rFonts w:ascii="Times New Roman" w:hAnsi="Times New Roman" w:cs="Times New Roman"/>
                <w:szCs w:val="24"/>
              </w:rPr>
              <w:t>2013</w:t>
            </w:r>
          </w:p>
        </w:tc>
        <w:tc>
          <w:tcPr>
            <w:tcW w:w="1417" w:type="dxa"/>
            <w:gridSpan w:val="2"/>
            <w:tcBorders>
              <w:left w:val="single" w:sz="2" w:space="0" w:color="000000"/>
              <w:bottom w:val="single" w:sz="2" w:space="0" w:color="000000"/>
            </w:tcBorders>
            <w:tcMar>
              <w:top w:w="55" w:type="dxa"/>
              <w:left w:w="55" w:type="dxa"/>
              <w:bottom w:w="55" w:type="dxa"/>
              <w:right w:w="55" w:type="dxa"/>
            </w:tcMar>
          </w:tcPr>
          <w:p w:rsidR="00513B56" w:rsidRPr="005C7F3E" w:rsidRDefault="003F25A5" w:rsidP="00513B56">
            <w:pPr>
              <w:pStyle w:val="TableContents"/>
              <w:snapToGrid w:val="0"/>
              <w:jc w:val="center"/>
              <w:rPr>
                <w:rFonts w:ascii="Times New Roman" w:hAnsi="Times New Roman" w:cs="Times New Roman"/>
                <w:szCs w:val="24"/>
              </w:rPr>
            </w:pPr>
            <w:r>
              <w:rPr>
                <w:rFonts w:ascii="Times New Roman" w:hAnsi="Times New Roman" w:cs="Times New Roman"/>
                <w:szCs w:val="24"/>
              </w:rPr>
              <w:t>58</w:t>
            </w:r>
          </w:p>
        </w:tc>
        <w:tc>
          <w:tcPr>
            <w:tcW w:w="1418" w:type="dxa"/>
            <w:gridSpan w:val="2"/>
            <w:tcBorders>
              <w:left w:val="single" w:sz="2" w:space="0" w:color="000000"/>
              <w:bottom w:val="single" w:sz="2" w:space="0" w:color="000000"/>
            </w:tcBorders>
          </w:tcPr>
          <w:p w:rsidR="00513B56" w:rsidRPr="005C7F3E" w:rsidRDefault="00BF1ED0" w:rsidP="00513B56">
            <w:pPr>
              <w:pStyle w:val="TableContents"/>
              <w:snapToGrid w:val="0"/>
              <w:jc w:val="center"/>
              <w:rPr>
                <w:rFonts w:ascii="Times New Roman" w:hAnsi="Times New Roman" w:cs="Times New Roman"/>
                <w:szCs w:val="24"/>
              </w:rPr>
            </w:pPr>
            <w:r>
              <w:rPr>
                <w:rFonts w:ascii="Times New Roman" w:hAnsi="Times New Roman" w:cs="Times New Roman"/>
                <w:szCs w:val="24"/>
              </w:rPr>
              <w:t>65</w:t>
            </w:r>
          </w:p>
        </w:tc>
        <w:tc>
          <w:tcPr>
            <w:tcW w:w="1417"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513B56" w:rsidRPr="005C7F3E" w:rsidRDefault="00513B56" w:rsidP="00513B56">
            <w:pPr>
              <w:pStyle w:val="TableContents"/>
              <w:snapToGrid w:val="0"/>
              <w:jc w:val="center"/>
              <w:rPr>
                <w:rFonts w:ascii="Times New Roman" w:hAnsi="Times New Roman" w:cs="Times New Roman"/>
                <w:szCs w:val="24"/>
              </w:rPr>
            </w:pPr>
            <w:r w:rsidRPr="005C7F3E">
              <w:rPr>
                <w:rFonts w:ascii="Times New Roman" w:hAnsi="Times New Roman" w:cs="Times New Roman"/>
                <w:szCs w:val="24"/>
              </w:rPr>
              <w:t>▲</w:t>
            </w:r>
          </w:p>
        </w:tc>
        <w:tc>
          <w:tcPr>
            <w:tcW w:w="1644" w:type="dxa"/>
            <w:gridSpan w:val="2"/>
            <w:tcBorders>
              <w:left w:val="single" w:sz="2" w:space="0" w:color="000000"/>
              <w:bottom w:val="single" w:sz="2" w:space="0" w:color="000000"/>
              <w:right w:val="single" w:sz="2" w:space="0" w:color="000000"/>
            </w:tcBorders>
          </w:tcPr>
          <w:p w:rsidR="00513B56" w:rsidRPr="005C7F3E" w:rsidRDefault="00513B56" w:rsidP="00513B56">
            <w:pPr>
              <w:pStyle w:val="TableContents"/>
              <w:snapToGrid w:val="0"/>
              <w:jc w:val="center"/>
              <w:rPr>
                <w:rFonts w:ascii="Times New Roman" w:hAnsi="Times New Roman" w:cs="Times New Roman"/>
                <w:szCs w:val="24"/>
              </w:rPr>
            </w:pPr>
            <w:r w:rsidRPr="005C7F3E">
              <w:rPr>
                <w:rFonts w:ascii="Times New Roman" w:hAnsi="Times New Roman" w:cs="Times New Roman"/>
                <w:szCs w:val="24"/>
              </w:rPr>
              <w:t>pašvaldības dati</w:t>
            </w:r>
          </w:p>
        </w:tc>
      </w:tr>
      <w:tr w:rsidR="00513B56" w:rsidRPr="005C7F3E" w:rsidTr="00094687">
        <w:trPr>
          <w:gridAfter w:val="1"/>
          <w:wAfter w:w="57" w:type="dxa"/>
        </w:trPr>
        <w:tc>
          <w:tcPr>
            <w:tcW w:w="2126" w:type="dxa"/>
            <w:tcBorders>
              <w:left w:val="single" w:sz="2" w:space="0" w:color="000000"/>
              <w:bottom w:val="single" w:sz="2" w:space="0" w:color="000000"/>
            </w:tcBorders>
            <w:shd w:val="clear" w:color="auto" w:fill="F2DBDB"/>
            <w:tcMar>
              <w:top w:w="55" w:type="dxa"/>
              <w:left w:w="55" w:type="dxa"/>
              <w:bottom w:w="55" w:type="dxa"/>
              <w:right w:w="55" w:type="dxa"/>
            </w:tcMar>
          </w:tcPr>
          <w:p w:rsidR="00513B56" w:rsidRPr="005C7F3E" w:rsidRDefault="00513B56" w:rsidP="00513B56">
            <w:pPr>
              <w:pStyle w:val="TableContents"/>
              <w:snapToGrid w:val="0"/>
              <w:jc w:val="both"/>
              <w:rPr>
                <w:rFonts w:ascii="Times New Roman" w:hAnsi="Times New Roman" w:cs="Times New Roman"/>
                <w:szCs w:val="24"/>
              </w:rPr>
            </w:pPr>
            <w:r w:rsidRPr="005C7F3E">
              <w:rPr>
                <w:rFonts w:ascii="Times New Roman" w:hAnsi="Times New Roman" w:cs="Times New Roman"/>
                <w:szCs w:val="24"/>
              </w:rPr>
              <w:t>Konsultāciju uzņēmējiem skaits par fondu apguves iespējām uzņēmējdarbības attīstīšanai</w:t>
            </w:r>
          </w:p>
        </w:tc>
        <w:tc>
          <w:tcPr>
            <w:tcW w:w="1418" w:type="dxa"/>
            <w:gridSpan w:val="3"/>
            <w:tcBorders>
              <w:left w:val="single" w:sz="2" w:space="0" w:color="000000"/>
              <w:bottom w:val="single" w:sz="2" w:space="0" w:color="000000"/>
            </w:tcBorders>
          </w:tcPr>
          <w:p w:rsidR="00513B56" w:rsidRPr="005C7F3E" w:rsidRDefault="00513B56" w:rsidP="00513B56">
            <w:pPr>
              <w:pStyle w:val="TableContents"/>
              <w:snapToGrid w:val="0"/>
              <w:jc w:val="center"/>
              <w:rPr>
                <w:rFonts w:ascii="Times New Roman" w:hAnsi="Times New Roman" w:cs="Times New Roman"/>
                <w:szCs w:val="24"/>
                <w:highlight w:val="yellow"/>
              </w:rPr>
            </w:pPr>
            <w:r w:rsidRPr="00A06F8F">
              <w:rPr>
                <w:rFonts w:ascii="Times New Roman" w:hAnsi="Times New Roman" w:cs="Times New Roman"/>
                <w:szCs w:val="24"/>
              </w:rPr>
              <w:t>2013</w:t>
            </w:r>
          </w:p>
        </w:tc>
        <w:tc>
          <w:tcPr>
            <w:tcW w:w="1417" w:type="dxa"/>
            <w:gridSpan w:val="2"/>
            <w:tcBorders>
              <w:left w:val="single" w:sz="2" w:space="0" w:color="000000"/>
              <w:bottom w:val="single" w:sz="2" w:space="0" w:color="000000"/>
            </w:tcBorders>
            <w:tcMar>
              <w:top w:w="55" w:type="dxa"/>
              <w:left w:w="55" w:type="dxa"/>
              <w:bottom w:w="55" w:type="dxa"/>
              <w:right w:w="55" w:type="dxa"/>
            </w:tcMar>
          </w:tcPr>
          <w:p w:rsidR="00513B56" w:rsidRPr="005C7F3E" w:rsidRDefault="003F25A5" w:rsidP="00513B56">
            <w:pPr>
              <w:pStyle w:val="TableContents"/>
              <w:snapToGrid w:val="0"/>
              <w:jc w:val="center"/>
              <w:rPr>
                <w:rFonts w:ascii="Times New Roman" w:hAnsi="Times New Roman" w:cs="Times New Roman"/>
                <w:szCs w:val="24"/>
              </w:rPr>
            </w:pPr>
            <w:r>
              <w:rPr>
                <w:rFonts w:ascii="Times New Roman" w:hAnsi="Times New Roman" w:cs="Times New Roman"/>
                <w:szCs w:val="24"/>
              </w:rPr>
              <w:t>(nav ziņu)</w:t>
            </w:r>
          </w:p>
        </w:tc>
        <w:tc>
          <w:tcPr>
            <w:tcW w:w="1418" w:type="dxa"/>
            <w:gridSpan w:val="2"/>
            <w:tcBorders>
              <w:left w:val="single" w:sz="2" w:space="0" w:color="000000"/>
              <w:bottom w:val="single" w:sz="2" w:space="0" w:color="000000"/>
            </w:tcBorders>
          </w:tcPr>
          <w:p w:rsidR="00513B56" w:rsidRPr="005C7F3E" w:rsidRDefault="00513B56" w:rsidP="00513B56">
            <w:pPr>
              <w:pStyle w:val="TableContents"/>
              <w:snapToGrid w:val="0"/>
              <w:jc w:val="center"/>
              <w:rPr>
                <w:rFonts w:ascii="Times New Roman" w:hAnsi="Times New Roman" w:cs="Times New Roman"/>
                <w:szCs w:val="24"/>
              </w:rPr>
            </w:pPr>
            <w:r>
              <w:rPr>
                <w:rFonts w:ascii="Times New Roman" w:hAnsi="Times New Roman" w:cs="Times New Roman"/>
                <w:szCs w:val="24"/>
              </w:rPr>
              <w:t>80</w:t>
            </w:r>
          </w:p>
        </w:tc>
        <w:tc>
          <w:tcPr>
            <w:tcW w:w="1417"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513B56" w:rsidRPr="005C7F3E" w:rsidRDefault="00513B56" w:rsidP="00513B56">
            <w:pPr>
              <w:pStyle w:val="TableContents"/>
              <w:snapToGrid w:val="0"/>
              <w:jc w:val="center"/>
              <w:rPr>
                <w:rFonts w:ascii="Times New Roman" w:hAnsi="Times New Roman" w:cs="Times New Roman"/>
                <w:szCs w:val="24"/>
              </w:rPr>
            </w:pPr>
            <w:r w:rsidRPr="005C7F3E">
              <w:rPr>
                <w:rFonts w:ascii="Times New Roman" w:hAnsi="Times New Roman" w:cs="Times New Roman"/>
                <w:szCs w:val="24"/>
              </w:rPr>
              <w:t>▲</w:t>
            </w:r>
          </w:p>
        </w:tc>
        <w:tc>
          <w:tcPr>
            <w:tcW w:w="1644" w:type="dxa"/>
            <w:gridSpan w:val="2"/>
            <w:tcBorders>
              <w:left w:val="single" w:sz="2" w:space="0" w:color="000000"/>
              <w:bottom w:val="single" w:sz="2" w:space="0" w:color="000000"/>
              <w:right w:val="single" w:sz="2" w:space="0" w:color="000000"/>
            </w:tcBorders>
          </w:tcPr>
          <w:p w:rsidR="00513B56" w:rsidRPr="005C7F3E" w:rsidRDefault="00513B56" w:rsidP="00513B56">
            <w:pPr>
              <w:pStyle w:val="TableContents"/>
              <w:snapToGrid w:val="0"/>
              <w:jc w:val="center"/>
              <w:rPr>
                <w:rFonts w:ascii="Times New Roman" w:hAnsi="Times New Roman" w:cs="Times New Roman"/>
                <w:szCs w:val="24"/>
              </w:rPr>
            </w:pPr>
            <w:r w:rsidRPr="005C7F3E">
              <w:rPr>
                <w:rFonts w:ascii="Times New Roman" w:hAnsi="Times New Roman" w:cs="Times New Roman"/>
                <w:szCs w:val="24"/>
              </w:rPr>
              <w:t>pašvaldības dati</w:t>
            </w:r>
          </w:p>
        </w:tc>
      </w:tr>
      <w:tr w:rsidR="00513B56" w:rsidRPr="005C7F3E" w:rsidTr="00094687">
        <w:trPr>
          <w:gridAfter w:val="1"/>
          <w:wAfter w:w="57" w:type="dxa"/>
        </w:trPr>
        <w:tc>
          <w:tcPr>
            <w:tcW w:w="2126" w:type="dxa"/>
            <w:tcBorders>
              <w:left w:val="single" w:sz="2" w:space="0" w:color="000000"/>
              <w:bottom w:val="single" w:sz="2" w:space="0" w:color="000000"/>
            </w:tcBorders>
            <w:shd w:val="clear" w:color="auto" w:fill="F2DBDB"/>
            <w:tcMar>
              <w:top w:w="55" w:type="dxa"/>
              <w:left w:w="55" w:type="dxa"/>
              <w:bottom w:w="55" w:type="dxa"/>
              <w:right w:w="55" w:type="dxa"/>
            </w:tcMar>
          </w:tcPr>
          <w:p w:rsidR="00513B56" w:rsidRPr="005C7F3E" w:rsidRDefault="00513B56" w:rsidP="00513B56">
            <w:pPr>
              <w:pStyle w:val="TableContents"/>
              <w:snapToGrid w:val="0"/>
              <w:jc w:val="both"/>
              <w:rPr>
                <w:rFonts w:ascii="Times New Roman" w:hAnsi="Times New Roman" w:cs="Times New Roman"/>
                <w:szCs w:val="24"/>
              </w:rPr>
            </w:pPr>
            <w:r w:rsidRPr="005C7F3E">
              <w:rPr>
                <w:rFonts w:ascii="Times New Roman" w:hAnsi="Times New Roman" w:cs="Times New Roman"/>
                <w:szCs w:val="24"/>
              </w:rPr>
              <w:t>Noziedzīgo nodarījumu skaits pašvaldības teritorijā</w:t>
            </w:r>
          </w:p>
        </w:tc>
        <w:tc>
          <w:tcPr>
            <w:tcW w:w="1418" w:type="dxa"/>
            <w:gridSpan w:val="3"/>
            <w:tcBorders>
              <w:left w:val="single" w:sz="2" w:space="0" w:color="000000"/>
              <w:bottom w:val="single" w:sz="2" w:space="0" w:color="000000"/>
            </w:tcBorders>
          </w:tcPr>
          <w:p w:rsidR="00513B56" w:rsidRPr="005C7F3E" w:rsidRDefault="00513B56" w:rsidP="00513B56">
            <w:pPr>
              <w:pStyle w:val="TableContents"/>
              <w:snapToGrid w:val="0"/>
              <w:jc w:val="center"/>
              <w:rPr>
                <w:rFonts w:ascii="Times New Roman" w:hAnsi="Times New Roman" w:cs="Times New Roman"/>
                <w:szCs w:val="24"/>
                <w:highlight w:val="yellow"/>
              </w:rPr>
            </w:pPr>
            <w:r w:rsidRPr="00202244">
              <w:rPr>
                <w:rFonts w:ascii="Times New Roman" w:hAnsi="Times New Roman" w:cs="Times New Roman"/>
                <w:szCs w:val="24"/>
              </w:rPr>
              <w:t>2013</w:t>
            </w:r>
          </w:p>
        </w:tc>
        <w:tc>
          <w:tcPr>
            <w:tcW w:w="1417" w:type="dxa"/>
            <w:gridSpan w:val="2"/>
            <w:tcBorders>
              <w:left w:val="single" w:sz="2" w:space="0" w:color="000000"/>
              <w:bottom w:val="single" w:sz="2" w:space="0" w:color="000000"/>
            </w:tcBorders>
            <w:tcMar>
              <w:top w:w="55" w:type="dxa"/>
              <w:left w:w="55" w:type="dxa"/>
              <w:bottom w:w="55" w:type="dxa"/>
              <w:right w:w="55" w:type="dxa"/>
            </w:tcMar>
          </w:tcPr>
          <w:p w:rsidR="00513B56" w:rsidRPr="005C7F3E" w:rsidRDefault="00E8224F" w:rsidP="00513B56">
            <w:pPr>
              <w:pStyle w:val="TableContents"/>
              <w:snapToGrid w:val="0"/>
              <w:jc w:val="center"/>
              <w:rPr>
                <w:rFonts w:ascii="Times New Roman" w:hAnsi="Times New Roman" w:cs="Times New Roman"/>
                <w:szCs w:val="24"/>
              </w:rPr>
            </w:pPr>
            <w:r>
              <w:rPr>
                <w:rFonts w:ascii="Times New Roman" w:hAnsi="Times New Roman" w:cs="Times New Roman"/>
                <w:szCs w:val="24"/>
              </w:rPr>
              <w:t>469</w:t>
            </w:r>
          </w:p>
        </w:tc>
        <w:tc>
          <w:tcPr>
            <w:tcW w:w="1418" w:type="dxa"/>
            <w:gridSpan w:val="2"/>
            <w:tcBorders>
              <w:left w:val="single" w:sz="2" w:space="0" w:color="000000"/>
              <w:bottom w:val="single" w:sz="2" w:space="0" w:color="000000"/>
            </w:tcBorders>
          </w:tcPr>
          <w:p w:rsidR="00513B56" w:rsidRPr="005C7F3E" w:rsidRDefault="00E8224F" w:rsidP="00513B56">
            <w:pPr>
              <w:pStyle w:val="TableContents"/>
              <w:snapToGrid w:val="0"/>
              <w:jc w:val="center"/>
              <w:rPr>
                <w:rFonts w:ascii="Times New Roman" w:hAnsi="Times New Roman" w:cs="Times New Roman"/>
              </w:rPr>
            </w:pPr>
            <w:r>
              <w:rPr>
                <w:rFonts w:ascii="Times New Roman" w:hAnsi="Times New Roman" w:cs="Times New Roman"/>
              </w:rPr>
              <w:t>425</w:t>
            </w:r>
          </w:p>
        </w:tc>
        <w:tc>
          <w:tcPr>
            <w:tcW w:w="1417"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513B56" w:rsidRPr="005C7F3E" w:rsidRDefault="00513B56" w:rsidP="00513B56">
            <w:pPr>
              <w:pStyle w:val="TableContents"/>
              <w:snapToGrid w:val="0"/>
              <w:jc w:val="center"/>
              <w:rPr>
                <w:rFonts w:ascii="Times New Roman" w:hAnsi="Times New Roman" w:cs="Times New Roman"/>
                <w:szCs w:val="24"/>
              </w:rPr>
            </w:pPr>
            <w:r w:rsidRPr="005C7F3E">
              <w:rPr>
                <w:rFonts w:ascii="Times New Roman" w:hAnsi="Times New Roman" w:cs="Times New Roman"/>
              </w:rPr>
              <w:t>▼</w:t>
            </w:r>
          </w:p>
        </w:tc>
        <w:tc>
          <w:tcPr>
            <w:tcW w:w="1644" w:type="dxa"/>
            <w:gridSpan w:val="2"/>
            <w:tcBorders>
              <w:left w:val="single" w:sz="2" w:space="0" w:color="000000"/>
              <w:bottom w:val="single" w:sz="2" w:space="0" w:color="000000"/>
              <w:right w:val="single" w:sz="2" w:space="0" w:color="000000"/>
            </w:tcBorders>
          </w:tcPr>
          <w:p w:rsidR="00513B56" w:rsidRPr="005C7F3E" w:rsidRDefault="00513B56" w:rsidP="00513B56">
            <w:pPr>
              <w:pStyle w:val="TableContents"/>
              <w:snapToGrid w:val="0"/>
              <w:jc w:val="center"/>
              <w:rPr>
                <w:rFonts w:ascii="Times New Roman" w:hAnsi="Times New Roman" w:cs="Times New Roman"/>
                <w:szCs w:val="24"/>
              </w:rPr>
            </w:pPr>
            <w:r w:rsidRPr="005C7F3E">
              <w:rPr>
                <w:rFonts w:ascii="Times New Roman" w:hAnsi="Times New Roman" w:cs="Times New Roman"/>
                <w:szCs w:val="24"/>
              </w:rPr>
              <w:t>pašvaldības dati</w:t>
            </w:r>
          </w:p>
        </w:tc>
      </w:tr>
      <w:tr w:rsidR="00513B56" w:rsidRPr="005C7F3E" w:rsidTr="00094687">
        <w:trPr>
          <w:gridAfter w:val="1"/>
          <w:wAfter w:w="57" w:type="dxa"/>
        </w:trPr>
        <w:tc>
          <w:tcPr>
            <w:tcW w:w="2690" w:type="dxa"/>
            <w:gridSpan w:val="3"/>
            <w:tcBorders>
              <w:left w:val="single" w:sz="2" w:space="0" w:color="000000"/>
              <w:bottom w:val="single" w:sz="2" w:space="0" w:color="000000"/>
              <w:right w:val="single" w:sz="2" w:space="0" w:color="000000"/>
            </w:tcBorders>
            <w:shd w:val="clear" w:color="auto" w:fill="D99594"/>
          </w:tcPr>
          <w:p w:rsidR="00513B56" w:rsidRPr="005C7F3E" w:rsidRDefault="00513B56" w:rsidP="00513B56">
            <w:pPr>
              <w:pStyle w:val="TableContents"/>
              <w:snapToGrid w:val="0"/>
              <w:rPr>
                <w:rFonts w:ascii="Times New Roman" w:hAnsi="Times New Roman" w:cs="Times New Roman"/>
                <w:b/>
              </w:rPr>
            </w:pPr>
          </w:p>
        </w:tc>
        <w:tc>
          <w:tcPr>
            <w:tcW w:w="6750" w:type="dxa"/>
            <w:gridSpan w:val="9"/>
            <w:tcBorders>
              <w:left w:val="single" w:sz="2" w:space="0" w:color="000000"/>
              <w:bottom w:val="single" w:sz="2" w:space="0" w:color="000000"/>
              <w:right w:val="single" w:sz="2" w:space="0" w:color="000000"/>
            </w:tcBorders>
            <w:shd w:val="clear" w:color="auto" w:fill="D99594"/>
            <w:tcMar>
              <w:top w:w="55" w:type="dxa"/>
              <w:left w:w="55" w:type="dxa"/>
              <w:bottom w:w="55" w:type="dxa"/>
              <w:right w:w="55" w:type="dxa"/>
            </w:tcMar>
          </w:tcPr>
          <w:p w:rsidR="00513B56" w:rsidRPr="005C7F3E" w:rsidRDefault="00513B56" w:rsidP="00513B56">
            <w:pPr>
              <w:pStyle w:val="TableContents"/>
              <w:snapToGrid w:val="0"/>
              <w:rPr>
                <w:rFonts w:ascii="Times New Roman" w:hAnsi="Times New Roman" w:cs="Times New Roman"/>
                <w:b/>
              </w:rPr>
            </w:pPr>
            <w:r w:rsidRPr="005C7F3E">
              <w:rPr>
                <w:rFonts w:ascii="Times New Roman" w:hAnsi="Times New Roman" w:cs="Times New Roman"/>
                <w:b/>
              </w:rPr>
              <w:t>VTP4. „Izglītības, kultūras, sporta un brīvā laika pavadīšanas pakalpojumu attīstīšana”</w:t>
            </w:r>
          </w:p>
        </w:tc>
      </w:tr>
      <w:tr w:rsidR="00513B56" w:rsidRPr="005C7F3E" w:rsidTr="00094687">
        <w:trPr>
          <w:gridAfter w:val="1"/>
          <w:wAfter w:w="57" w:type="dxa"/>
        </w:trPr>
        <w:tc>
          <w:tcPr>
            <w:tcW w:w="2126" w:type="dxa"/>
            <w:tcBorders>
              <w:left w:val="single" w:sz="2" w:space="0" w:color="000000"/>
              <w:bottom w:val="single" w:sz="2" w:space="0" w:color="000000"/>
            </w:tcBorders>
            <w:shd w:val="clear" w:color="auto" w:fill="F2DBDB"/>
            <w:tcMar>
              <w:top w:w="55" w:type="dxa"/>
              <w:left w:w="55" w:type="dxa"/>
              <w:bottom w:w="55" w:type="dxa"/>
              <w:right w:w="55" w:type="dxa"/>
            </w:tcMar>
          </w:tcPr>
          <w:p w:rsidR="00513B56" w:rsidRPr="005C7F3E" w:rsidRDefault="00513B56" w:rsidP="00513B56">
            <w:pPr>
              <w:pStyle w:val="TableContents"/>
              <w:snapToGrid w:val="0"/>
              <w:jc w:val="both"/>
              <w:rPr>
                <w:rFonts w:ascii="Times New Roman" w:hAnsi="Times New Roman" w:cs="Times New Roman"/>
              </w:rPr>
            </w:pPr>
            <w:r w:rsidRPr="005C7F3E">
              <w:rPr>
                <w:rFonts w:ascii="Times New Roman" w:hAnsi="Times New Roman" w:cs="Times New Roman"/>
              </w:rPr>
              <w:t>Bērnu dzimstība</w:t>
            </w:r>
          </w:p>
        </w:tc>
        <w:tc>
          <w:tcPr>
            <w:tcW w:w="1418" w:type="dxa"/>
            <w:gridSpan w:val="3"/>
            <w:tcBorders>
              <w:left w:val="single" w:sz="2" w:space="0" w:color="000000"/>
              <w:bottom w:val="single" w:sz="2" w:space="0" w:color="000000"/>
            </w:tcBorders>
          </w:tcPr>
          <w:p w:rsidR="00513B56" w:rsidRPr="005C7F3E" w:rsidRDefault="00513B56" w:rsidP="00513B56">
            <w:pPr>
              <w:pStyle w:val="TableContents"/>
              <w:snapToGrid w:val="0"/>
              <w:jc w:val="center"/>
              <w:rPr>
                <w:rFonts w:ascii="Times New Roman" w:hAnsi="Times New Roman" w:cs="Times New Roman"/>
              </w:rPr>
            </w:pPr>
            <w:r w:rsidRPr="005C7F3E">
              <w:rPr>
                <w:rFonts w:ascii="Times New Roman" w:hAnsi="Times New Roman" w:cs="Times New Roman"/>
              </w:rPr>
              <w:t>2012.</w:t>
            </w:r>
          </w:p>
        </w:tc>
        <w:tc>
          <w:tcPr>
            <w:tcW w:w="1417" w:type="dxa"/>
            <w:gridSpan w:val="2"/>
            <w:tcBorders>
              <w:left w:val="single" w:sz="2" w:space="0" w:color="000000"/>
              <w:bottom w:val="single" w:sz="2" w:space="0" w:color="000000"/>
            </w:tcBorders>
            <w:tcMar>
              <w:top w:w="55" w:type="dxa"/>
              <w:left w:w="55" w:type="dxa"/>
              <w:bottom w:w="55" w:type="dxa"/>
              <w:right w:w="55" w:type="dxa"/>
            </w:tcMar>
          </w:tcPr>
          <w:p w:rsidR="00513B56" w:rsidRPr="005C7F3E" w:rsidRDefault="00513B56" w:rsidP="00513B56">
            <w:pPr>
              <w:pStyle w:val="TableContents"/>
              <w:snapToGrid w:val="0"/>
              <w:jc w:val="center"/>
              <w:rPr>
                <w:rFonts w:ascii="Times New Roman" w:hAnsi="Times New Roman" w:cs="Times New Roman"/>
              </w:rPr>
            </w:pPr>
            <w:r w:rsidRPr="005C7F3E">
              <w:rPr>
                <w:rFonts w:ascii="Times New Roman" w:hAnsi="Times New Roman" w:cs="Times New Roman"/>
              </w:rPr>
              <w:t>194</w:t>
            </w:r>
          </w:p>
        </w:tc>
        <w:tc>
          <w:tcPr>
            <w:tcW w:w="1418" w:type="dxa"/>
            <w:gridSpan w:val="2"/>
            <w:tcBorders>
              <w:left w:val="single" w:sz="2" w:space="0" w:color="000000"/>
              <w:bottom w:val="single" w:sz="2" w:space="0" w:color="000000"/>
            </w:tcBorders>
          </w:tcPr>
          <w:p w:rsidR="00513B56" w:rsidRPr="005C7F3E" w:rsidRDefault="00513B56" w:rsidP="00513B56">
            <w:pPr>
              <w:pStyle w:val="TableContents"/>
              <w:snapToGrid w:val="0"/>
              <w:jc w:val="center"/>
              <w:rPr>
                <w:rFonts w:ascii="Times New Roman" w:hAnsi="Times New Roman" w:cs="Times New Roman"/>
              </w:rPr>
            </w:pPr>
            <w:r>
              <w:rPr>
                <w:rFonts w:ascii="Times New Roman" w:hAnsi="Times New Roman" w:cs="Times New Roman"/>
              </w:rPr>
              <w:t>258</w:t>
            </w:r>
          </w:p>
        </w:tc>
        <w:tc>
          <w:tcPr>
            <w:tcW w:w="1417"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513B56" w:rsidRPr="005C7F3E" w:rsidRDefault="00513B56" w:rsidP="00513B56">
            <w:pPr>
              <w:pStyle w:val="TableContents"/>
              <w:snapToGrid w:val="0"/>
              <w:jc w:val="center"/>
              <w:rPr>
                <w:rFonts w:ascii="Times New Roman" w:hAnsi="Times New Roman" w:cs="Times New Roman"/>
              </w:rPr>
            </w:pPr>
            <w:r w:rsidRPr="005C7F3E">
              <w:rPr>
                <w:rFonts w:ascii="Times New Roman" w:hAnsi="Times New Roman" w:cs="Times New Roman"/>
              </w:rPr>
              <w:t>▲</w:t>
            </w:r>
          </w:p>
        </w:tc>
        <w:tc>
          <w:tcPr>
            <w:tcW w:w="1644" w:type="dxa"/>
            <w:gridSpan w:val="2"/>
            <w:tcBorders>
              <w:left w:val="single" w:sz="2" w:space="0" w:color="000000"/>
              <w:bottom w:val="single" w:sz="2" w:space="0" w:color="000000"/>
              <w:right w:val="single" w:sz="2" w:space="0" w:color="000000"/>
            </w:tcBorders>
          </w:tcPr>
          <w:p w:rsidR="00513B56" w:rsidRPr="005C7F3E" w:rsidRDefault="00513B56" w:rsidP="00513B56">
            <w:pPr>
              <w:pStyle w:val="TableContents"/>
              <w:snapToGrid w:val="0"/>
              <w:jc w:val="center"/>
              <w:rPr>
                <w:rFonts w:ascii="Times New Roman" w:hAnsi="Times New Roman" w:cs="Times New Roman"/>
              </w:rPr>
            </w:pPr>
            <w:r w:rsidRPr="005C7F3E">
              <w:rPr>
                <w:rFonts w:ascii="Times New Roman" w:hAnsi="Times New Roman" w:cs="Times New Roman"/>
              </w:rPr>
              <w:t>pašvaldības dati</w:t>
            </w:r>
          </w:p>
        </w:tc>
      </w:tr>
      <w:tr w:rsidR="00513B56" w:rsidRPr="005C7F3E" w:rsidTr="00094687">
        <w:trPr>
          <w:gridAfter w:val="1"/>
          <w:wAfter w:w="57" w:type="dxa"/>
        </w:trPr>
        <w:tc>
          <w:tcPr>
            <w:tcW w:w="2126" w:type="dxa"/>
            <w:tcBorders>
              <w:left w:val="single" w:sz="2" w:space="0" w:color="000000"/>
              <w:bottom w:val="single" w:sz="2" w:space="0" w:color="000000"/>
            </w:tcBorders>
            <w:shd w:val="clear" w:color="auto" w:fill="F2DBDB"/>
            <w:tcMar>
              <w:top w:w="55" w:type="dxa"/>
              <w:left w:w="55" w:type="dxa"/>
              <w:bottom w:w="55" w:type="dxa"/>
              <w:right w:w="55" w:type="dxa"/>
            </w:tcMar>
          </w:tcPr>
          <w:p w:rsidR="00513B56" w:rsidRPr="005C7F3E" w:rsidRDefault="00513B56" w:rsidP="00513B56">
            <w:pPr>
              <w:pStyle w:val="TableContents"/>
              <w:snapToGrid w:val="0"/>
              <w:jc w:val="both"/>
              <w:rPr>
                <w:rFonts w:ascii="Times New Roman" w:hAnsi="Times New Roman" w:cs="Times New Roman"/>
              </w:rPr>
            </w:pPr>
            <w:r w:rsidRPr="005C7F3E">
              <w:rPr>
                <w:rFonts w:ascii="Times New Roman" w:hAnsi="Times New Roman" w:cs="Times New Roman"/>
              </w:rPr>
              <w:t>Iedzīvotāju dabiskā pieauguma saldo</w:t>
            </w:r>
          </w:p>
        </w:tc>
        <w:tc>
          <w:tcPr>
            <w:tcW w:w="1418" w:type="dxa"/>
            <w:gridSpan w:val="3"/>
            <w:tcBorders>
              <w:left w:val="single" w:sz="2" w:space="0" w:color="000000"/>
              <w:bottom w:val="single" w:sz="2" w:space="0" w:color="000000"/>
            </w:tcBorders>
          </w:tcPr>
          <w:p w:rsidR="00513B56" w:rsidRPr="005C7F3E" w:rsidRDefault="00513B56" w:rsidP="00513B56">
            <w:pPr>
              <w:pStyle w:val="TableContents"/>
              <w:snapToGrid w:val="0"/>
              <w:jc w:val="center"/>
              <w:rPr>
                <w:rFonts w:ascii="Times New Roman" w:hAnsi="Times New Roman" w:cs="Times New Roman"/>
              </w:rPr>
            </w:pPr>
            <w:r w:rsidRPr="005C7F3E">
              <w:rPr>
                <w:rFonts w:ascii="Times New Roman" w:hAnsi="Times New Roman" w:cs="Times New Roman"/>
              </w:rPr>
              <w:t>2012.</w:t>
            </w:r>
          </w:p>
        </w:tc>
        <w:tc>
          <w:tcPr>
            <w:tcW w:w="1417" w:type="dxa"/>
            <w:gridSpan w:val="2"/>
            <w:tcBorders>
              <w:left w:val="single" w:sz="2" w:space="0" w:color="000000"/>
              <w:bottom w:val="single" w:sz="2" w:space="0" w:color="000000"/>
            </w:tcBorders>
            <w:tcMar>
              <w:top w:w="55" w:type="dxa"/>
              <w:left w:w="55" w:type="dxa"/>
              <w:bottom w:w="55" w:type="dxa"/>
              <w:right w:w="55" w:type="dxa"/>
            </w:tcMar>
          </w:tcPr>
          <w:p w:rsidR="00513B56" w:rsidRPr="005C7F3E" w:rsidRDefault="00513B56" w:rsidP="00513B56">
            <w:pPr>
              <w:pStyle w:val="TableContents"/>
              <w:snapToGrid w:val="0"/>
              <w:jc w:val="center"/>
              <w:rPr>
                <w:rFonts w:ascii="Times New Roman" w:hAnsi="Times New Roman" w:cs="Times New Roman"/>
              </w:rPr>
            </w:pPr>
            <w:r w:rsidRPr="005C7F3E">
              <w:rPr>
                <w:rFonts w:ascii="Times New Roman" w:hAnsi="Times New Roman" w:cs="Times New Roman"/>
              </w:rPr>
              <w:t>-146</w:t>
            </w:r>
          </w:p>
        </w:tc>
        <w:tc>
          <w:tcPr>
            <w:tcW w:w="1418" w:type="dxa"/>
            <w:gridSpan w:val="2"/>
            <w:tcBorders>
              <w:left w:val="single" w:sz="2" w:space="0" w:color="000000"/>
              <w:bottom w:val="single" w:sz="2" w:space="0" w:color="000000"/>
            </w:tcBorders>
          </w:tcPr>
          <w:p w:rsidR="00513B56" w:rsidRPr="005C7F3E" w:rsidRDefault="00513B56" w:rsidP="00513B56">
            <w:pPr>
              <w:pStyle w:val="TableContents"/>
              <w:snapToGrid w:val="0"/>
              <w:jc w:val="center"/>
              <w:rPr>
                <w:rFonts w:ascii="Times New Roman" w:hAnsi="Times New Roman" w:cs="Times New Roman"/>
              </w:rPr>
            </w:pPr>
            <w:r>
              <w:rPr>
                <w:rFonts w:ascii="Times New Roman" w:hAnsi="Times New Roman" w:cs="Times New Roman"/>
              </w:rPr>
              <w:t>-114</w:t>
            </w:r>
          </w:p>
        </w:tc>
        <w:tc>
          <w:tcPr>
            <w:tcW w:w="1417"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513B56" w:rsidRPr="005C7F3E" w:rsidRDefault="00513B56" w:rsidP="00513B56">
            <w:pPr>
              <w:pStyle w:val="TableContents"/>
              <w:snapToGrid w:val="0"/>
              <w:jc w:val="center"/>
              <w:rPr>
                <w:rFonts w:ascii="Times New Roman" w:hAnsi="Times New Roman" w:cs="Times New Roman"/>
                <w:highlight w:val="yellow"/>
              </w:rPr>
            </w:pPr>
            <w:r w:rsidRPr="005C7F3E">
              <w:rPr>
                <w:rFonts w:ascii="Times New Roman" w:hAnsi="Times New Roman" w:cs="Times New Roman"/>
              </w:rPr>
              <w:t>►</w:t>
            </w:r>
          </w:p>
        </w:tc>
        <w:tc>
          <w:tcPr>
            <w:tcW w:w="1644" w:type="dxa"/>
            <w:gridSpan w:val="2"/>
            <w:tcBorders>
              <w:left w:val="single" w:sz="2" w:space="0" w:color="000000"/>
              <w:bottom w:val="single" w:sz="2" w:space="0" w:color="000000"/>
              <w:right w:val="single" w:sz="2" w:space="0" w:color="000000"/>
            </w:tcBorders>
          </w:tcPr>
          <w:p w:rsidR="00513B56" w:rsidRPr="005C7F3E" w:rsidRDefault="00513B56" w:rsidP="00513B56">
            <w:pPr>
              <w:pStyle w:val="TableContents"/>
              <w:snapToGrid w:val="0"/>
              <w:jc w:val="center"/>
              <w:rPr>
                <w:rFonts w:ascii="Times New Roman" w:hAnsi="Times New Roman" w:cs="Times New Roman"/>
                <w:highlight w:val="yellow"/>
              </w:rPr>
            </w:pPr>
            <w:r w:rsidRPr="005C7F3E">
              <w:rPr>
                <w:rFonts w:ascii="Times New Roman" w:hAnsi="Times New Roman" w:cs="Times New Roman"/>
              </w:rPr>
              <w:t>pašvaldības dati</w:t>
            </w:r>
          </w:p>
        </w:tc>
      </w:tr>
      <w:tr w:rsidR="00513B56" w:rsidRPr="005C7F3E" w:rsidTr="00094687">
        <w:trPr>
          <w:gridAfter w:val="1"/>
          <w:wAfter w:w="57" w:type="dxa"/>
        </w:trPr>
        <w:tc>
          <w:tcPr>
            <w:tcW w:w="2126" w:type="dxa"/>
            <w:tcBorders>
              <w:left w:val="single" w:sz="2" w:space="0" w:color="000000"/>
              <w:bottom w:val="single" w:sz="2" w:space="0" w:color="000000"/>
            </w:tcBorders>
            <w:shd w:val="clear" w:color="auto" w:fill="F2DBDB"/>
            <w:tcMar>
              <w:top w:w="55" w:type="dxa"/>
              <w:left w:w="55" w:type="dxa"/>
              <w:bottom w:w="55" w:type="dxa"/>
              <w:right w:w="55" w:type="dxa"/>
            </w:tcMar>
          </w:tcPr>
          <w:p w:rsidR="00513B56" w:rsidRPr="005C7F3E" w:rsidRDefault="00513B56" w:rsidP="00513B56">
            <w:pPr>
              <w:pStyle w:val="TableContents"/>
              <w:snapToGrid w:val="0"/>
              <w:jc w:val="both"/>
              <w:rPr>
                <w:rFonts w:ascii="Times New Roman" w:hAnsi="Times New Roman" w:cs="Times New Roman"/>
              </w:rPr>
            </w:pPr>
            <w:r w:rsidRPr="005C7F3E">
              <w:rPr>
                <w:rFonts w:ascii="Times New Roman" w:hAnsi="Times New Roman" w:cs="Times New Roman"/>
              </w:rPr>
              <w:t>Iedzīvotāju mirstība</w:t>
            </w:r>
          </w:p>
        </w:tc>
        <w:tc>
          <w:tcPr>
            <w:tcW w:w="1418" w:type="dxa"/>
            <w:gridSpan w:val="3"/>
            <w:tcBorders>
              <w:left w:val="single" w:sz="2" w:space="0" w:color="000000"/>
              <w:bottom w:val="single" w:sz="2" w:space="0" w:color="000000"/>
            </w:tcBorders>
          </w:tcPr>
          <w:p w:rsidR="00513B56" w:rsidRPr="005C7F3E" w:rsidRDefault="00513B56" w:rsidP="00513B56">
            <w:pPr>
              <w:pStyle w:val="TableContents"/>
              <w:snapToGrid w:val="0"/>
              <w:jc w:val="center"/>
              <w:rPr>
                <w:rFonts w:ascii="Times New Roman" w:hAnsi="Times New Roman" w:cs="Times New Roman"/>
              </w:rPr>
            </w:pPr>
            <w:r w:rsidRPr="005C7F3E">
              <w:rPr>
                <w:rFonts w:ascii="Times New Roman" w:hAnsi="Times New Roman" w:cs="Times New Roman"/>
              </w:rPr>
              <w:t>2012.</w:t>
            </w:r>
          </w:p>
        </w:tc>
        <w:tc>
          <w:tcPr>
            <w:tcW w:w="1417" w:type="dxa"/>
            <w:gridSpan w:val="2"/>
            <w:tcBorders>
              <w:left w:val="single" w:sz="2" w:space="0" w:color="000000"/>
              <w:bottom w:val="single" w:sz="2" w:space="0" w:color="000000"/>
            </w:tcBorders>
            <w:tcMar>
              <w:top w:w="55" w:type="dxa"/>
              <w:left w:w="55" w:type="dxa"/>
              <w:bottom w:w="55" w:type="dxa"/>
              <w:right w:w="55" w:type="dxa"/>
            </w:tcMar>
          </w:tcPr>
          <w:p w:rsidR="00513B56" w:rsidRPr="005C7F3E" w:rsidRDefault="00513B56" w:rsidP="00513B56">
            <w:pPr>
              <w:pStyle w:val="TableContents"/>
              <w:snapToGrid w:val="0"/>
              <w:jc w:val="center"/>
              <w:rPr>
                <w:rFonts w:ascii="Times New Roman" w:hAnsi="Times New Roman" w:cs="Times New Roman"/>
              </w:rPr>
            </w:pPr>
            <w:r w:rsidRPr="005C7F3E">
              <w:rPr>
                <w:rFonts w:ascii="Times New Roman" w:hAnsi="Times New Roman" w:cs="Times New Roman"/>
              </w:rPr>
              <w:t>340</w:t>
            </w:r>
          </w:p>
        </w:tc>
        <w:tc>
          <w:tcPr>
            <w:tcW w:w="1418" w:type="dxa"/>
            <w:gridSpan w:val="2"/>
            <w:tcBorders>
              <w:left w:val="single" w:sz="2" w:space="0" w:color="000000"/>
              <w:bottom w:val="single" w:sz="2" w:space="0" w:color="000000"/>
            </w:tcBorders>
          </w:tcPr>
          <w:p w:rsidR="00513B56" w:rsidRPr="005C7F3E" w:rsidRDefault="00513B56" w:rsidP="00513B56">
            <w:pPr>
              <w:pStyle w:val="TableContents"/>
              <w:snapToGrid w:val="0"/>
              <w:jc w:val="center"/>
              <w:rPr>
                <w:rFonts w:ascii="Times New Roman" w:hAnsi="Times New Roman" w:cs="Times New Roman"/>
              </w:rPr>
            </w:pPr>
            <w:r>
              <w:rPr>
                <w:rFonts w:ascii="Times New Roman" w:hAnsi="Times New Roman" w:cs="Times New Roman"/>
              </w:rPr>
              <w:t>372</w:t>
            </w:r>
          </w:p>
        </w:tc>
        <w:tc>
          <w:tcPr>
            <w:tcW w:w="1417"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513B56" w:rsidRPr="005C7F3E" w:rsidRDefault="00513B56" w:rsidP="00513B56">
            <w:pPr>
              <w:pStyle w:val="TableContents"/>
              <w:snapToGrid w:val="0"/>
              <w:jc w:val="center"/>
              <w:rPr>
                <w:rFonts w:ascii="Times New Roman" w:hAnsi="Times New Roman" w:cs="Times New Roman"/>
                <w:highlight w:val="yellow"/>
              </w:rPr>
            </w:pPr>
            <w:r w:rsidRPr="005C7F3E">
              <w:rPr>
                <w:rFonts w:ascii="Times New Roman" w:hAnsi="Times New Roman" w:cs="Times New Roman"/>
              </w:rPr>
              <w:t>▼</w:t>
            </w:r>
          </w:p>
        </w:tc>
        <w:tc>
          <w:tcPr>
            <w:tcW w:w="1644" w:type="dxa"/>
            <w:gridSpan w:val="2"/>
            <w:tcBorders>
              <w:left w:val="single" w:sz="2" w:space="0" w:color="000000"/>
              <w:bottom w:val="single" w:sz="2" w:space="0" w:color="000000"/>
              <w:right w:val="single" w:sz="2" w:space="0" w:color="000000"/>
            </w:tcBorders>
          </w:tcPr>
          <w:p w:rsidR="00513B56" w:rsidRPr="005C7F3E" w:rsidRDefault="00513B56" w:rsidP="00513B56">
            <w:pPr>
              <w:pStyle w:val="TableContents"/>
              <w:snapToGrid w:val="0"/>
              <w:jc w:val="center"/>
              <w:rPr>
                <w:rFonts w:ascii="Times New Roman" w:hAnsi="Times New Roman" w:cs="Times New Roman"/>
                <w:highlight w:val="yellow"/>
              </w:rPr>
            </w:pPr>
            <w:r w:rsidRPr="005C7F3E">
              <w:rPr>
                <w:rFonts w:ascii="Times New Roman" w:hAnsi="Times New Roman" w:cs="Times New Roman"/>
              </w:rPr>
              <w:t>pašvaldības dati</w:t>
            </w:r>
          </w:p>
        </w:tc>
      </w:tr>
      <w:tr w:rsidR="00513B56" w:rsidRPr="005C7F3E" w:rsidTr="00094687">
        <w:trPr>
          <w:gridAfter w:val="1"/>
          <w:wAfter w:w="57" w:type="dxa"/>
        </w:trPr>
        <w:tc>
          <w:tcPr>
            <w:tcW w:w="2126" w:type="dxa"/>
            <w:tcBorders>
              <w:left w:val="single" w:sz="2" w:space="0" w:color="000000"/>
              <w:bottom w:val="single" w:sz="2" w:space="0" w:color="000000"/>
            </w:tcBorders>
            <w:shd w:val="clear" w:color="auto" w:fill="F2DBDB"/>
            <w:tcMar>
              <w:top w:w="55" w:type="dxa"/>
              <w:left w:w="55" w:type="dxa"/>
              <w:bottom w:w="55" w:type="dxa"/>
              <w:right w:w="55" w:type="dxa"/>
            </w:tcMar>
          </w:tcPr>
          <w:p w:rsidR="00513B56" w:rsidRPr="005C7F3E" w:rsidRDefault="00513B56" w:rsidP="00513B56">
            <w:pPr>
              <w:pStyle w:val="TableContents"/>
              <w:snapToGrid w:val="0"/>
              <w:jc w:val="both"/>
              <w:rPr>
                <w:rFonts w:ascii="Times New Roman" w:hAnsi="Times New Roman" w:cs="Times New Roman"/>
              </w:rPr>
            </w:pPr>
            <w:r w:rsidRPr="005C7F3E">
              <w:rPr>
                <w:rFonts w:ascii="Times New Roman" w:hAnsi="Times New Roman" w:cs="Times New Roman"/>
              </w:rPr>
              <w:t>Iedzīvotāju migrācijas saldo</w:t>
            </w:r>
          </w:p>
        </w:tc>
        <w:tc>
          <w:tcPr>
            <w:tcW w:w="1418" w:type="dxa"/>
            <w:gridSpan w:val="3"/>
            <w:tcBorders>
              <w:left w:val="single" w:sz="2" w:space="0" w:color="000000"/>
              <w:bottom w:val="single" w:sz="2" w:space="0" w:color="000000"/>
            </w:tcBorders>
          </w:tcPr>
          <w:p w:rsidR="00513B56" w:rsidRPr="005C7F3E" w:rsidRDefault="00513B56" w:rsidP="00513B56">
            <w:pPr>
              <w:pStyle w:val="TableContents"/>
              <w:snapToGrid w:val="0"/>
              <w:jc w:val="center"/>
              <w:rPr>
                <w:rFonts w:ascii="Times New Roman" w:hAnsi="Times New Roman" w:cs="Times New Roman"/>
              </w:rPr>
            </w:pPr>
            <w:r w:rsidRPr="005C7F3E">
              <w:rPr>
                <w:rFonts w:ascii="Times New Roman" w:hAnsi="Times New Roman" w:cs="Times New Roman"/>
              </w:rPr>
              <w:t>2011.</w:t>
            </w:r>
          </w:p>
        </w:tc>
        <w:tc>
          <w:tcPr>
            <w:tcW w:w="1417" w:type="dxa"/>
            <w:gridSpan w:val="2"/>
            <w:tcBorders>
              <w:left w:val="single" w:sz="2" w:space="0" w:color="000000"/>
              <w:bottom w:val="single" w:sz="2" w:space="0" w:color="000000"/>
            </w:tcBorders>
            <w:tcMar>
              <w:top w:w="55" w:type="dxa"/>
              <w:left w:w="55" w:type="dxa"/>
              <w:bottom w:w="55" w:type="dxa"/>
              <w:right w:w="55" w:type="dxa"/>
            </w:tcMar>
          </w:tcPr>
          <w:p w:rsidR="00513B56" w:rsidRPr="005C7F3E" w:rsidRDefault="00513B56" w:rsidP="00513B56">
            <w:pPr>
              <w:pStyle w:val="TableContents"/>
              <w:snapToGrid w:val="0"/>
              <w:jc w:val="center"/>
              <w:rPr>
                <w:rFonts w:ascii="Times New Roman" w:hAnsi="Times New Roman" w:cs="Times New Roman"/>
              </w:rPr>
            </w:pPr>
            <w:r w:rsidRPr="005C7F3E">
              <w:rPr>
                <w:rFonts w:ascii="Times New Roman" w:hAnsi="Times New Roman" w:cs="Times New Roman"/>
              </w:rPr>
              <w:t>-188</w:t>
            </w:r>
          </w:p>
        </w:tc>
        <w:tc>
          <w:tcPr>
            <w:tcW w:w="1418" w:type="dxa"/>
            <w:gridSpan w:val="2"/>
            <w:tcBorders>
              <w:left w:val="single" w:sz="2" w:space="0" w:color="000000"/>
              <w:bottom w:val="single" w:sz="2" w:space="0" w:color="000000"/>
            </w:tcBorders>
          </w:tcPr>
          <w:p w:rsidR="00513B56" w:rsidRPr="005C7F3E" w:rsidRDefault="00513B56" w:rsidP="00513B56">
            <w:pPr>
              <w:pStyle w:val="TableContents"/>
              <w:snapToGrid w:val="0"/>
              <w:jc w:val="center"/>
              <w:rPr>
                <w:rFonts w:ascii="Times New Roman" w:hAnsi="Times New Roman" w:cs="Times New Roman"/>
              </w:rPr>
            </w:pPr>
            <w:r>
              <w:rPr>
                <w:rFonts w:ascii="Times New Roman" w:hAnsi="Times New Roman" w:cs="Times New Roman"/>
              </w:rPr>
              <w:t>-291</w:t>
            </w:r>
          </w:p>
        </w:tc>
        <w:tc>
          <w:tcPr>
            <w:tcW w:w="1417"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513B56" w:rsidRPr="005C7F3E" w:rsidRDefault="00513B56" w:rsidP="00513B56">
            <w:pPr>
              <w:pStyle w:val="TableContents"/>
              <w:snapToGrid w:val="0"/>
              <w:jc w:val="center"/>
              <w:rPr>
                <w:rFonts w:ascii="Times New Roman" w:hAnsi="Times New Roman" w:cs="Times New Roman"/>
                <w:highlight w:val="yellow"/>
              </w:rPr>
            </w:pPr>
            <w:r w:rsidRPr="005C7F3E">
              <w:rPr>
                <w:rFonts w:ascii="Times New Roman" w:hAnsi="Times New Roman" w:cs="Times New Roman"/>
              </w:rPr>
              <w:t>▲</w:t>
            </w:r>
          </w:p>
        </w:tc>
        <w:tc>
          <w:tcPr>
            <w:tcW w:w="1644" w:type="dxa"/>
            <w:gridSpan w:val="2"/>
            <w:tcBorders>
              <w:left w:val="single" w:sz="2" w:space="0" w:color="000000"/>
              <w:bottom w:val="single" w:sz="2" w:space="0" w:color="000000"/>
              <w:right w:val="single" w:sz="2" w:space="0" w:color="000000"/>
            </w:tcBorders>
          </w:tcPr>
          <w:p w:rsidR="00513B56" w:rsidRPr="005C7F3E" w:rsidRDefault="00513B56" w:rsidP="00513B56">
            <w:pPr>
              <w:pStyle w:val="TableContents"/>
              <w:snapToGrid w:val="0"/>
              <w:jc w:val="center"/>
              <w:rPr>
                <w:rFonts w:ascii="Times New Roman" w:hAnsi="Times New Roman" w:cs="Times New Roman"/>
                <w:highlight w:val="yellow"/>
              </w:rPr>
            </w:pPr>
            <w:r w:rsidRPr="005C7F3E">
              <w:rPr>
                <w:rFonts w:ascii="Times New Roman" w:hAnsi="Times New Roman" w:cs="Times New Roman"/>
              </w:rPr>
              <w:t>CSP</w:t>
            </w:r>
          </w:p>
        </w:tc>
      </w:tr>
      <w:tr w:rsidR="00513B56" w:rsidRPr="005C7F3E" w:rsidTr="00094687">
        <w:trPr>
          <w:gridAfter w:val="1"/>
          <w:wAfter w:w="57" w:type="dxa"/>
        </w:trPr>
        <w:tc>
          <w:tcPr>
            <w:tcW w:w="2126" w:type="dxa"/>
            <w:tcBorders>
              <w:left w:val="single" w:sz="2" w:space="0" w:color="000000"/>
              <w:bottom w:val="single" w:sz="2" w:space="0" w:color="000000"/>
            </w:tcBorders>
            <w:shd w:val="clear" w:color="auto" w:fill="F2DBDB"/>
            <w:tcMar>
              <w:top w:w="55" w:type="dxa"/>
              <w:left w:w="55" w:type="dxa"/>
              <w:bottom w:w="55" w:type="dxa"/>
              <w:right w:w="55" w:type="dxa"/>
            </w:tcMar>
          </w:tcPr>
          <w:p w:rsidR="00513B56" w:rsidRPr="005C7F3E" w:rsidRDefault="00513B56" w:rsidP="00513B56">
            <w:pPr>
              <w:pStyle w:val="TableContents"/>
              <w:snapToGrid w:val="0"/>
              <w:jc w:val="both"/>
              <w:rPr>
                <w:rFonts w:ascii="Times New Roman" w:hAnsi="Times New Roman" w:cs="Times New Roman"/>
              </w:rPr>
            </w:pPr>
            <w:r w:rsidRPr="005C7F3E">
              <w:rPr>
                <w:rFonts w:ascii="Times New Roman" w:hAnsi="Times New Roman" w:cs="Times New Roman"/>
              </w:rPr>
              <w:lastRenderedPageBreak/>
              <w:t>Demogrāfiskās slodzes līmenis</w:t>
            </w:r>
          </w:p>
        </w:tc>
        <w:tc>
          <w:tcPr>
            <w:tcW w:w="1418" w:type="dxa"/>
            <w:gridSpan w:val="3"/>
            <w:tcBorders>
              <w:left w:val="single" w:sz="2" w:space="0" w:color="000000"/>
              <w:bottom w:val="single" w:sz="2" w:space="0" w:color="000000"/>
            </w:tcBorders>
          </w:tcPr>
          <w:p w:rsidR="00513B56" w:rsidRPr="005C7F3E" w:rsidRDefault="00513B56" w:rsidP="00513B56">
            <w:pPr>
              <w:pStyle w:val="TableContents"/>
              <w:snapToGrid w:val="0"/>
              <w:jc w:val="center"/>
              <w:rPr>
                <w:rFonts w:ascii="Times New Roman" w:hAnsi="Times New Roman" w:cs="Times New Roman"/>
              </w:rPr>
            </w:pPr>
            <w:r w:rsidRPr="005C7F3E">
              <w:rPr>
                <w:rFonts w:ascii="Times New Roman" w:hAnsi="Times New Roman" w:cs="Times New Roman"/>
              </w:rPr>
              <w:t>2012.</w:t>
            </w:r>
          </w:p>
        </w:tc>
        <w:tc>
          <w:tcPr>
            <w:tcW w:w="1417" w:type="dxa"/>
            <w:gridSpan w:val="2"/>
            <w:tcBorders>
              <w:left w:val="single" w:sz="2" w:space="0" w:color="000000"/>
              <w:bottom w:val="single" w:sz="2" w:space="0" w:color="000000"/>
            </w:tcBorders>
            <w:tcMar>
              <w:top w:w="55" w:type="dxa"/>
              <w:left w:w="55" w:type="dxa"/>
              <w:bottom w:w="55" w:type="dxa"/>
              <w:right w:w="55" w:type="dxa"/>
            </w:tcMar>
          </w:tcPr>
          <w:p w:rsidR="00513B56" w:rsidRPr="005C7F3E" w:rsidRDefault="00513B56" w:rsidP="00513B56">
            <w:pPr>
              <w:pStyle w:val="TableContents"/>
              <w:snapToGrid w:val="0"/>
              <w:jc w:val="center"/>
              <w:rPr>
                <w:rFonts w:ascii="Times New Roman" w:hAnsi="Times New Roman" w:cs="Times New Roman"/>
              </w:rPr>
            </w:pPr>
            <w:r w:rsidRPr="005C7F3E">
              <w:rPr>
                <w:rFonts w:ascii="Times New Roman" w:hAnsi="Times New Roman" w:cs="Times New Roman"/>
              </w:rPr>
              <w:t>575</w:t>
            </w:r>
          </w:p>
        </w:tc>
        <w:tc>
          <w:tcPr>
            <w:tcW w:w="1418" w:type="dxa"/>
            <w:gridSpan w:val="2"/>
            <w:tcBorders>
              <w:left w:val="single" w:sz="2" w:space="0" w:color="000000"/>
              <w:bottom w:val="single" w:sz="2" w:space="0" w:color="000000"/>
            </w:tcBorders>
          </w:tcPr>
          <w:p w:rsidR="00513B56" w:rsidRPr="005C7F3E" w:rsidRDefault="00513B56" w:rsidP="00513B56">
            <w:pPr>
              <w:pStyle w:val="TableContents"/>
              <w:snapToGrid w:val="0"/>
              <w:jc w:val="center"/>
              <w:rPr>
                <w:rFonts w:ascii="Times New Roman" w:hAnsi="Times New Roman" w:cs="Times New Roman"/>
              </w:rPr>
            </w:pPr>
            <w:r>
              <w:rPr>
                <w:rFonts w:ascii="Times New Roman" w:hAnsi="Times New Roman" w:cs="Times New Roman"/>
              </w:rPr>
              <w:t>540</w:t>
            </w:r>
          </w:p>
        </w:tc>
        <w:tc>
          <w:tcPr>
            <w:tcW w:w="1417"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513B56" w:rsidRPr="005C7F3E" w:rsidRDefault="00513B56" w:rsidP="00513B56">
            <w:pPr>
              <w:pStyle w:val="TableContents"/>
              <w:snapToGrid w:val="0"/>
              <w:jc w:val="center"/>
              <w:rPr>
                <w:rFonts w:ascii="Times New Roman" w:hAnsi="Times New Roman" w:cs="Times New Roman"/>
              </w:rPr>
            </w:pPr>
            <w:r w:rsidRPr="005C7F3E">
              <w:rPr>
                <w:rFonts w:ascii="Times New Roman" w:hAnsi="Times New Roman" w:cs="Times New Roman"/>
              </w:rPr>
              <w:t>►</w:t>
            </w:r>
          </w:p>
        </w:tc>
        <w:tc>
          <w:tcPr>
            <w:tcW w:w="1644" w:type="dxa"/>
            <w:gridSpan w:val="2"/>
            <w:tcBorders>
              <w:left w:val="single" w:sz="2" w:space="0" w:color="000000"/>
              <w:bottom w:val="single" w:sz="2" w:space="0" w:color="000000"/>
              <w:right w:val="single" w:sz="2" w:space="0" w:color="000000"/>
            </w:tcBorders>
          </w:tcPr>
          <w:p w:rsidR="00513B56" w:rsidRPr="005C7F3E" w:rsidRDefault="00513B56" w:rsidP="00513B56">
            <w:pPr>
              <w:pStyle w:val="TableContents"/>
              <w:snapToGrid w:val="0"/>
              <w:jc w:val="center"/>
              <w:rPr>
                <w:rFonts w:ascii="Times New Roman" w:hAnsi="Times New Roman" w:cs="Times New Roman"/>
              </w:rPr>
            </w:pPr>
            <w:r w:rsidRPr="005C7F3E">
              <w:rPr>
                <w:rFonts w:ascii="Times New Roman" w:hAnsi="Times New Roman" w:cs="Times New Roman"/>
              </w:rPr>
              <w:t>CSP</w:t>
            </w:r>
          </w:p>
        </w:tc>
      </w:tr>
      <w:tr w:rsidR="00513B56" w:rsidRPr="005C7F3E" w:rsidTr="00094687">
        <w:trPr>
          <w:gridAfter w:val="1"/>
          <w:wAfter w:w="57" w:type="dxa"/>
        </w:trPr>
        <w:tc>
          <w:tcPr>
            <w:tcW w:w="2126" w:type="dxa"/>
            <w:tcBorders>
              <w:left w:val="single" w:sz="2" w:space="0" w:color="000000"/>
              <w:bottom w:val="single" w:sz="2" w:space="0" w:color="000000"/>
            </w:tcBorders>
            <w:shd w:val="clear" w:color="auto" w:fill="F2DBDB"/>
            <w:tcMar>
              <w:top w:w="55" w:type="dxa"/>
              <w:left w:w="55" w:type="dxa"/>
              <w:bottom w:w="55" w:type="dxa"/>
              <w:right w:w="55" w:type="dxa"/>
            </w:tcMar>
          </w:tcPr>
          <w:p w:rsidR="00513B56" w:rsidRPr="005C7F3E" w:rsidRDefault="00513B56" w:rsidP="00513B56">
            <w:pPr>
              <w:pStyle w:val="TableContents"/>
              <w:snapToGrid w:val="0"/>
              <w:jc w:val="both"/>
              <w:rPr>
                <w:rFonts w:ascii="Times New Roman" w:hAnsi="Times New Roman" w:cs="Times New Roman"/>
              </w:rPr>
            </w:pPr>
            <w:r w:rsidRPr="005C7F3E">
              <w:rPr>
                <w:rFonts w:ascii="Times New Roman" w:hAnsi="Times New Roman" w:cs="Times New Roman"/>
              </w:rPr>
              <w:t>Bērnu skaits līdz 6 gadu vecumam</w:t>
            </w:r>
          </w:p>
        </w:tc>
        <w:tc>
          <w:tcPr>
            <w:tcW w:w="1418" w:type="dxa"/>
            <w:gridSpan w:val="3"/>
            <w:tcBorders>
              <w:left w:val="single" w:sz="2" w:space="0" w:color="000000"/>
              <w:bottom w:val="single" w:sz="2" w:space="0" w:color="000000"/>
            </w:tcBorders>
          </w:tcPr>
          <w:p w:rsidR="00513B56" w:rsidRPr="005C7F3E" w:rsidRDefault="00513B56" w:rsidP="00513B56">
            <w:pPr>
              <w:pStyle w:val="TableContents"/>
              <w:snapToGrid w:val="0"/>
              <w:jc w:val="center"/>
              <w:rPr>
                <w:rFonts w:ascii="Times New Roman" w:hAnsi="Times New Roman" w:cs="Times New Roman"/>
              </w:rPr>
            </w:pPr>
            <w:r w:rsidRPr="005C7F3E">
              <w:rPr>
                <w:rFonts w:ascii="Times New Roman" w:hAnsi="Times New Roman" w:cs="Times New Roman"/>
              </w:rPr>
              <w:t>01.01.2013.</w:t>
            </w:r>
          </w:p>
        </w:tc>
        <w:tc>
          <w:tcPr>
            <w:tcW w:w="1417" w:type="dxa"/>
            <w:gridSpan w:val="2"/>
            <w:tcBorders>
              <w:left w:val="single" w:sz="2" w:space="0" w:color="000000"/>
              <w:bottom w:val="single" w:sz="2" w:space="0" w:color="000000"/>
            </w:tcBorders>
            <w:tcMar>
              <w:top w:w="55" w:type="dxa"/>
              <w:left w:w="55" w:type="dxa"/>
              <w:bottom w:w="55" w:type="dxa"/>
              <w:right w:w="55" w:type="dxa"/>
            </w:tcMar>
          </w:tcPr>
          <w:p w:rsidR="00513B56" w:rsidRPr="005C7F3E" w:rsidRDefault="00513B56" w:rsidP="00513B56">
            <w:pPr>
              <w:pStyle w:val="TableContents"/>
              <w:snapToGrid w:val="0"/>
              <w:jc w:val="center"/>
              <w:rPr>
                <w:rFonts w:ascii="Times New Roman" w:hAnsi="Times New Roman" w:cs="Times New Roman"/>
              </w:rPr>
            </w:pPr>
            <w:r>
              <w:rPr>
                <w:rFonts w:ascii="Times New Roman" w:hAnsi="Times New Roman" w:cs="Times New Roman"/>
              </w:rPr>
              <w:t>1505</w:t>
            </w:r>
          </w:p>
        </w:tc>
        <w:tc>
          <w:tcPr>
            <w:tcW w:w="1418" w:type="dxa"/>
            <w:gridSpan w:val="2"/>
            <w:tcBorders>
              <w:left w:val="single" w:sz="2" w:space="0" w:color="000000"/>
              <w:bottom w:val="single" w:sz="2" w:space="0" w:color="000000"/>
            </w:tcBorders>
          </w:tcPr>
          <w:p w:rsidR="00513B56" w:rsidRPr="005C7F3E" w:rsidRDefault="00513B56" w:rsidP="00513B56">
            <w:pPr>
              <w:pStyle w:val="TableContents"/>
              <w:snapToGrid w:val="0"/>
              <w:jc w:val="center"/>
              <w:rPr>
                <w:rFonts w:ascii="Times New Roman" w:hAnsi="Times New Roman" w:cs="Times New Roman"/>
              </w:rPr>
            </w:pPr>
            <w:r>
              <w:rPr>
                <w:rFonts w:ascii="Times New Roman" w:hAnsi="Times New Roman" w:cs="Times New Roman"/>
              </w:rPr>
              <w:t>1551</w:t>
            </w:r>
          </w:p>
        </w:tc>
        <w:tc>
          <w:tcPr>
            <w:tcW w:w="1417"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513B56" w:rsidRPr="005C7F3E" w:rsidRDefault="00513B56" w:rsidP="00513B56">
            <w:pPr>
              <w:pStyle w:val="TableContents"/>
              <w:snapToGrid w:val="0"/>
              <w:jc w:val="center"/>
              <w:rPr>
                <w:rFonts w:ascii="Times New Roman" w:hAnsi="Times New Roman" w:cs="Times New Roman"/>
              </w:rPr>
            </w:pPr>
            <w:r w:rsidRPr="005C7F3E">
              <w:rPr>
                <w:rFonts w:ascii="Times New Roman" w:hAnsi="Times New Roman" w:cs="Times New Roman"/>
              </w:rPr>
              <w:t>▲</w:t>
            </w:r>
          </w:p>
        </w:tc>
        <w:tc>
          <w:tcPr>
            <w:tcW w:w="1644" w:type="dxa"/>
            <w:gridSpan w:val="2"/>
            <w:tcBorders>
              <w:left w:val="single" w:sz="2" w:space="0" w:color="000000"/>
              <w:bottom w:val="single" w:sz="2" w:space="0" w:color="000000"/>
              <w:right w:val="single" w:sz="2" w:space="0" w:color="000000"/>
            </w:tcBorders>
          </w:tcPr>
          <w:p w:rsidR="00513B56" w:rsidRPr="005C7F3E" w:rsidRDefault="00513B56" w:rsidP="00513B56">
            <w:pPr>
              <w:pStyle w:val="TableContents"/>
              <w:snapToGrid w:val="0"/>
              <w:jc w:val="center"/>
              <w:rPr>
                <w:rFonts w:ascii="Times New Roman" w:hAnsi="Times New Roman" w:cs="Times New Roman"/>
              </w:rPr>
            </w:pPr>
            <w:r w:rsidRPr="005C7F3E">
              <w:rPr>
                <w:rFonts w:ascii="Times New Roman" w:hAnsi="Times New Roman" w:cs="Times New Roman"/>
              </w:rPr>
              <w:t>PMLP</w:t>
            </w:r>
          </w:p>
        </w:tc>
      </w:tr>
      <w:tr w:rsidR="00513B56" w:rsidRPr="005C7F3E" w:rsidTr="00094687">
        <w:trPr>
          <w:gridAfter w:val="1"/>
          <w:wAfter w:w="57" w:type="dxa"/>
        </w:trPr>
        <w:tc>
          <w:tcPr>
            <w:tcW w:w="2126" w:type="dxa"/>
            <w:tcBorders>
              <w:left w:val="single" w:sz="2" w:space="0" w:color="000000"/>
              <w:bottom w:val="single" w:sz="2" w:space="0" w:color="000000"/>
            </w:tcBorders>
            <w:shd w:val="clear" w:color="auto" w:fill="F2DBDB"/>
            <w:tcMar>
              <w:top w:w="55" w:type="dxa"/>
              <w:left w:w="55" w:type="dxa"/>
              <w:bottom w:w="55" w:type="dxa"/>
              <w:right w:w="55" w:type="dxa"/>
            </w:tcMar>
          </w:tcPr>
          <w:p w:rsidR="00513B56" w:rsidRPr="005C7F3E" w:rsidRDefault="00513B56" w:rsidP="00513B56">
            <w:pPr>
              <w:pStyle w:val="TableContents"/>
              <w:snapToGrid w:val="0"/>
              <w:jc w:val="both"/>
              <w:rPr>
                <w:rFonts w:ascii="Times New Roman" w:hAnsi="Times New Roman" w:cs="Times New Roman"/>
              </w:rPr>
            </w:pPr>
            <w:r w:rsidRPr="005C7F3E">
              <w:rPr>
                <w:rFonts w:ascii="Times New Roman" w:hAnsi="Times New Roman" w:cs="Times New Roman"/>
              </w:rPr>
              <w:t>Izglītojamo skaits PII</w:t>
            </w:r>
          </w:p>
        </w:tc>
        <w:tc>
          <w:tcPr>
            <w:tcW w:w="1418" w:type="dxa"/>
            <w:gridSpan w:val="3"/>
            <w:tcBorders>
              <w:left w:val="single" w:sz="2" w:space="0" w:color="000000"/>
              <w:bottom w:val="single" w:sz="2" w:space="0" w:color="000000"/>
            </w:tcBorders>
          </w:tcPr>
          <w:p w:rsidR="00513B56" w:rsidRPr="005C7F3E" w:rsidRDefault="00513B56" w:rsidP="00513B56">
            <w:pPr>
              <w:pStyle w:val="TableContents"/>
              <w:snapToGrid w:val="0"/>
              <w:jc w:val="center"/>
              <w:rPr>
                <w:rFonts w:ascii="Times New Roman" w:hAnsi="Times New Roman" w:cs="Times New Roman"/>
              </w:rPr>
            </w:pPr>
            <w:r w:rsidRPr="005C7F3E">
              <w:rPr>
                <w:rFonts w:ascii="Times New Roman" w:hAnsi="Times New Roman" w:cs="Times New Roman"/>
              </w:rPr>
              <w:t>03.09.2012.</w:t>
            </w:r>
          </w:p>
        </w:tc>
        <w:tc>
          <w:tcPr>
            <w:tcW w:w="1417" w:type="dxa"/>
            <w:gridSpan w:val="2"/>
            <w:tcBorders>
              <w:left w:val="single" w:sz="2" w:space="0" w:color="000000"/>
              <w:bottom w:val="single" w:sz="2" w:space="0" w:color="000000"/>
            </w:tcBorders>
            <w:tcMar>
              <w:top w:w="55" w:type="dxa"/>
              <w:left w:w="55" w:type="dxa"/>
              <w:bottom w:w="55" w:type="dxa"/>
              <w:right w:w="55" w:type="dxa"/>
            </w:tcMar>
          </w:tcPr>
          <w:p w:rsidR="00513B56" w:rsidRPr="005C7F3E" w:rsidRDefault="00513B56" w:rsidP="00513B56">
            <w:pPr>
              <w:pStyle w:val="TableContents"/>
              <w:snapToGrid w:val="0"/>
              <w:jc w:val="center"/>
              <w:rPr>
                <w:rFonts w:ascii="Times New Roman" w:hAnsi="Times New Roman" w:cs="Times New Roman"/>
              </w:rPr>
            </w:pPr>
            <w:r w:rsidRPr="005C7F3E">
              <w:rPr>
                <w:rFonts w:ascii="Times New Roman" w:hAnsi="Times New Roman" w:cs="Times New Roman"/>
              </w:rPr>
              <w:t>1171</w:t>
            </w:r>
          </w:p>
        </w:tc>
        <w:tc>
          <w:tcPr>
            <w:tcW w:w="1418" w:type="dxa"/>
            <w:gridSpan w:val="2"/>
            <w:tcBorders>
              <w:left w:val="single" w:sz="2" w:space="0" w:color="000000"/>
              <w:bottom w:val="single" w:sz="2" w:space="0" w:color="000000"/>
            </w:tcBorders>
          </w:tcPr>
          <w:p w:rsidR="00513B56" w:rsidRPr="005C7F3E" w:rsidRDefault="00513B56" w:rsidP="00513B56">
            <w:pPr>
              <w:pStyle w:val="TableContents"/>
              <w:snapToGrid w:val="0"/>
              <w:jc w:val="center"/>
              <w:rPr>
                <w:rFonts w:ascii="Times New Roman" w:hAnsi="Times New Roman" w:cs="Times New Roman"/>
              </w:rPr>
            </w:pPr>
            <w:r>
              <w:rPr>
                <w:rFonts w:ascii="Times New Roman" w:hAnsi="Times New Roman" w:cs="Times New Roman"/>
              </w:rPr>
              <w:t>1185</w:t>
            </w:r>
          </w:p>
        </w:tc>
        <w:tc>
          <w:tcPr>
            <w:tcW w:w="1417"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513B56" w:rsidRPr="005C7F3E" w:rsidRDefault="00513B56" w:rsidP="00513B56">
            <w:pPr>
              <w:pStyle w:val="TableContents"/>
              <w:snapToGrid w:val="0"/>
              <w:jc w:val="center"/>
              <w:rPr>
                <w:rFonts w:ascii="Times New Roman" w:hAnsi="Times New Roman" w:cs="Times New Roman"/>
              </w:rPr>
            </w:pPr>
            <w:r w:rsidRPr="005C7F3E">
              <w:rPr>
                <w:rFonts w:ascii="Times New Roman" w:hAnsi="Times New Roman" w:cs="Times New Roman"/>
              </w:rPr>
              <w:t>►</w:t>
            </w:r>
          </w:p>
        </w:tc>
        <w:tc>
          <w:tcPr>
            <w:tcW w:w="1644" w:type="dxa"/>
            <w:gridSpan w:val="2"/>
            <w:tcBorders>
              <w:left w:val="single" w:sz="2" w:space="0" w:color="000000"/>
              <w:bottom w:val="single" w:sz="2" w:space="0" w:color="000000"/>
              <w:right w:val="single" w:sz="2" w:space="0" w:color="000000"/>
            </w:tcBorders>
          </w:tcPr>
          <w:p w:rsidR="00513B56" w:rsidRPr="005C7F3E" w:rsidRDefault="00513B56" w:rsidP="00513B56">
            <w:pPr>
              <w:pStyle w:val="TableContents"/>
              <w:snapToGrid w:val="0"/>
              <w:jc w:val="center"/>
              <w:rPr>
                <w:rFonts w:ascii="Times New Roman" w:hAnsi="Times New Roman" w:cs="Times New Roman"/>
                <w:highlight w:val="yellow"/>
              </w:rPr>
            </w:pPr>
            <w:r w:rsidRPr="005C7F3E">
              <w:rPr>
                <w:rFonts w:ascii="Times New Roman" w:hAnsi="Times New Roman" w:cs="Times New Roman"/>
              </w:rPr>
              <w:t>pašvaldības dati</w:t>
            </w:r>
          </w:p>
        </w:tc>
      </w:tr>
      <w:tr w:rsidR="00513B56" w:rsidRPr="005C7F3E" w:rsidTr="00094687">
        <w:trPr>
          <w:gridAfter w:val="1"/>
          <w:wAfter w:w="57" w:type="dxa"/>
        </w:trPr>
        <w:tc>
          <w:tcPr>
            <w:tcW w:w="2126" w:type="dxa"/>
            <w:tcBorders>
              <w:left w:val="single" w:sz="2" w:space="0" w:color="000000"/>
              <w:bottom w:val="single" w:sz="2" w:space="0" w:color="000000"/>
            </w:tcBorders>
            <w:shd w:val="clear" w:color="auto" w:fill="F2DBDB"/>
            <w:tcMar>
              <w:top w:w="55" w:type="dxa"/>
              <w:left w:w="55" w:type="dxa"/>
              <w:bottom w:w="55" w:type="dxa"/>
              <w:right w:w="55" w:type="dxa"/>
            </w:tcMar>
          </w:tcPr>
          <w:p w:rsidR="00513B56" w:rsidRPr="005C7F3E" w:rsidRDefault="00513B56" w:rsidP="00513B56">
            <w:pPr>
              <w:pStyle w:val="TableContents"/>
              <w:snapToGrid w:val="0"/>
              <w:jc w:val="both"/>
              <w:rPr>
                <w:rFonts w:ascii="Times New Roman" w:hAnsi="Times New Roman" w:cs="Times New Roman"/>
              </w:rPr>
            </w:pPr>
            <w:r w:rsidRPr="005C7F3E">
              <w:rPr>
                <w:rFonts w:ascii="Times New Roman" w:hAnsi="Times New Roman" w:cs="Times New Roman"/>
              </w:rPr>
              <w:t>Izglītojamo skaits vispārējās izglītības iestādēs</w:t>
            </w:r>
          </w:p>
        </w:tc>
        <w:tc>
          <w:tcPr>
            <w:tcW w:w="1418" w:type="dxa"/>
            <w:gridSpan w:val="3"/>
            <w:tcBorders>
              <w:left w:val="single" w:sz="2" w:space="0" w:color="000000"/>
              <w:bottom w:val="single" w:sz="2" w:space="0" w:color="000000"/>
            </w:tcBorders>
          </w:tcPr>
          <w:p w:rsidR="00513B56" w:rsidRPr="005C7F3E" w:rsidRDefault="00513B56" w:rsidP="00513B56">
            <w:pPr>
              <w:pStyle w:val="TableContents"/>
              <w:snapToGrid w:val="0"/>
              <w:jc w:val="center"/>
              <w:rPr>
                <w:rFonts w:ascii="Times New Roman" w:hAnsi="Times New Roman" w:cs="Times New Roman"/>
              </w:rPr>
            </w:pPr>
            <w:r w:rsidRPr="005C7F3E">
              <w:rPr>
                <w:rFonts w:ascii="Times New Roman" w:hAnsi="Times New Roman" w:cs="Times New Roman"/>
              </w:rPr>
              <w:t>03.09.2012.</w:t>
            </w:r>
          </w:p>
        </w:tc>
        <w:tc>
          <w:tcPr>
            <w:tcW w:w="1417" w:type="dxa"/>
            <w:gridSpan w:val="2"/>
            <w:tcBorders>
              <w:left w:val="single" w:sz="2" w:space="0" w:color="000000"/>
              <w:bottom w:val="single" w:sz="2" w:space="0" w:color="000000"/>
            </w:tcBorders>
            <w:tcMar>
              <w:top w:w="55" w:type="dxa"/>
              <w:left w:w="55" w:type="dxa"/>
              <w:bottom w:w="55" w:type="dxa"/>
              <w:right w:w="55" w:type="dxa"/>
            </w:tcMar>
          </w:tcPr>
          <w:p w:rsidR="00513B56" w:rsidRPr="005C7F3E" w:rsidRDefault="00513B56" w:rsidP="00513B56">
            <w:pPr>
              <w:pStyle w:val="TableContents"/>
              <w:snapToGrid w:val="0"/>
              <w:jc w:val="center"/>
              <w:rPr>
                <w:rFonts w:ascii="Times New Roman" w:hAnsi="Times New Roman" w:cs="Times New Roman"/>
              </w:rPr>
            </w:pPr>
            <w:r w:rsidRPr="005C7F3E">
              <w:rPr>
                <w:rFonts w:ascii="Times New Roman" w:hAnsi="Times New Roman" w:cs="Times New Roman"/>
              </w:rPr>
              <w:t>2670</w:t>
            </w:r>
          </w:p>
        </w:tc>
        <w:tc>
          <w:tcPr>
            <w:tcW w:w="1418" w:type="dxa"/>
            <w:gridSpan w:val="2"/>
            <w:tcBorders>
              <w:left w:val="single" w:sz="2" w:space="0" w:color="000000"/>
              <w:bottom w:val="single" w:sz="2" w:space="0" w:color="000000"/>
            </w:tcBorders>
          </w:tcPr>
          <w:p w:rsidR="00513B56" w:rsidRPr="005C7F3E" w:rsidRDefault="00513B56" w:rsidP="00513B56">
            <w:pPr>
              <w:pStyle w:val="TableContents"/>
              <w:snapToGrid w:val="0"/>
              <w:jc w:val="center"/>
              <w:rPr>
                <w:rFonts w:ascii="Times New Roman" w:hAnsi="Times New Roman" w:cs="Times New Roman"/>
              </w:rPr>
            </w:pPr>
            <w:r>
              <w:rPr>
                <w:rFonts w:ascii="Times New Roman" w:hAnsi="Times New Roman" w:cs="Times New Roman"/>
              </w:rPr>
              <w:t>2524</w:t>
            </w:r>
          </w:p>
        </w:tc>
        <w:tc>
          <w:tcPr>
            <w:tcW w:w="1417"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513B56" w:rsidRPr="005C7F3E" w:rsidRDefault="00513B56" w:rsidP="00513B56">
            <w:pPr>
              <w:pStyle w:val="TableContents"/>
              <w:snapToGrid w:val="0"/>
              <w:jc w:val="center"/>
              <w:rPr>
                <w:rFonts w:ascii="Times New Roman" w:hAnsi="Times New Roman" w:cs="Times New Roman"/>
                <w:highlight w:val="yellow"/>
              </w:rPr>
            </w:pPr>
            <w:r w:rsidRPr="005C7F3E">
              <w:rPr>
                <w:rFonts w:ascii="Times New Roman" w:hAnsi="Times New Roman" w:cs="Times New Roman"/>
              </w:rPr>
              <w:t>►</w:t>
            </w:r>
          </w:p>
        </w:tc>
        <w:tc>
          <w:tcPr>
            <w:tcW w:w="1644" w:type="dxa"/>
            <w:gridSpan w:val="2"/>
            <w:tcBorders>
              <w:left w:val="single" w:sz="2" w:space="0" w:color="000000"/>
              <w:bottom w:val="single" w:sz="2" w:space="0" w:color="000000"/>
              <w:right w:val="single" w:sz="2" w:space="0" w:color="000000"/>
            </w:tcBorders>
          </w:tcPr>
          <w:p w:rsidR="00513B56" w:rsidRPr="005C7F3E" w:rsidRDefault="00513B56" w:rsidP="00513B56">
            <w:pPr>
              <w:pStyle w:val="TableContents"/>
              <w:snapToGrid w:val="0"/>
              <w:jc w:val="center"/>
              <w:rPr>
                <w:rFonts w:ascii="Times New Roman" w:hAnsi="Times New Roman" w:cs="Times New Roman"/>
                <w:highlight w:val="yellow"/>
              </w:rPr>
            </w:pPr>
            <w:r w:rsidRPr="005C7F3E">
              <w:rPr>
                <w:rFonts w:ascii="Times New Roman" w:hAnsi="Times New Roman" w:cs="Times New Roman"/>
              </w:rPr>
              <w:t>pašvaldības dati</w:t>
            </w:r>
          </w:p>
        </w:tc>
      </w:tr>
      <w:tr w:rsidR="00513B56" w:rsidRPr="005C7F3E" w:rsidTr="00094687">
        <w:trPr>
          <w:gridAfter w:val="1"/>
          <w:wAfter w:w="57" w:type="dxa"/>
        </w:trPr>
        <w:tc>
          <w:tcPr>
            <w:tcW w:w="2126" w:type="dxa"/>
            <w:tcBorders>
              <w:left w:val="single" w:sz="2" w:space="0" w:color="000000"/>
              <w:bottom w:val="single" w:sz="2" w:space="0" w:color="000000"/>
            </w:tcBorders>
            <w:shd w:val="clear" w:color="auto" w:fill="F2DBDB"/>
            <w:tcMar>
              <w:top w:w="55" w:type="dxa"/>
              <w:left w:w="55" w:type="dxa"/>
              <w:bottom w:w="55" w:type="dxa"/>
              <w:right w:w="55" w:type="dxa"/>
            </w:tcMar>
          </w:tcPr>
          <w:p w:rsidR="00513B56" w:rsidRPr="005C7F3E" w:rsidRDefault="00513B56" w:rsidP="00513B56">
            <w:pPr>
              <w:pStyle w:val="TableContents"/>
              <w:snapToGrid w:val="0"/>
              <w:jc w:val="both"/>
              <w:rPr>
                <w:rFonts w:ascii="Times New Roman" w:hAnsi="Times New Roman" w:cs="Times New Roman"/>
              </w:rPr>
            </w:pPr>
            <w:r w:rsidRPr="005C7F3E">
              <w:rPr>
                <w:rFonts w:ascii="Times New Roman" w:hAnsi="Times New Roman" w:cs="Times New Roman"/>
              </w:rPr>
              <w:t>Interešu izglītībā un brīvā laika programmās iesaistīto bērnu un jauniešu skaits</w:t>
            </w:r>
          </w:p>
        </w:tc>
        <w:tc>
          <w:tcPr>
            <w:tcW w:w="1418" w:type="dxa"/>
            <w:gridSpan w:val="3"/>
            <w:tcBorders>
              <w:left w:val="single" w:sz="2" w:space="0" w:color="000000"/>
              <w:bottom w:val="single" w:sz="2" w:space="0" w:color="000000"/>
            </w:tcBorders>
          </w:tcPr>
          <w:p w:rsidR="00513B56" w:rsidRDefault="00513B56" w:rsidP="00513B56">
            <w:pPr>
              <w:pStyle w:val="TableContents"/>
              <w:snapToGrid w:val="0"/>
              <w:jc w:val="center"/>
              <w:rPr>
                <w:rFonts w:ascii="Times New Roman" w:hAnsi="Times New Roman" w:cs="Times New Roman"/>
              </w:rPr>
            </w:pPr>
            <w:r w:rsidRPr="005C7F3E">
              <w:rPr>
                <w:rFonts w:ascii="Times New Roman" w:hAnsi="Times New Roman" w:cs="Times New Roman"/>
              </w:rPr>
              <w:t>201</w:t>
            </w:r>
            <w:r>
              <w:rPr>
                <w:rFonts w:ascii="Times New Roman" w:hAnsi="Times New Roman" w:cs="Times New Roman"/>
              </w:rPr>
              <w:t>0</w:t>
            </w:r>
            <w:r w:rsidRPr="005C7F3E">
              <w:rPr>
                <w:rFonts w:ascii="Times New Roman" w:hAnsi="Times New Roman" w:cs="Times New Roman"/>
              </w:rPr>
              <w:t>./201</w:t>
            </w:r>
            <w:r>
              <w:rPr>
                <w:rFonts w:ascii="Times New Roman" w:hAnsi="Times New Roman" w:cs="Times New Roman"/>
              </w:rPr>
              <w:t>1</w:t>
            </w:r>
            <w:r w:rsidRPr="005C7F3E">
              <w:rPr>
                <w:rFonts w:ascii="Times New Roman" w:hAnsi="Times New Roman" w:cs="Times New Roman"/>
              </w:rPr>
              <w:t>.</w:t>
            </w:r>
          </w:p>
          <w:p w:rsidR="00513B56" w:rsidRPr="005C7F3E" w:rsidRDefault="00513B56" w:rsidP="00513B56">
            <w:pPr>
              <w:pStyle w:val="TableContents"/>
              <w:snapToGrid w:val="0"/>
              <w:jc w:val="center"/>
              <w:rPr>
                <w:rFonts w:ascii="Times New Roman" w:hAnsi="Times New Roman" w:cs="Times New Roman"/>
                <w:highlight w:val="yellow"/>
              </w:rPr>
            </w:pPr>
            <w:r w:rsidRPr="005C7F3E">
              <w:rPr>
                <w:rFonts w:ascii="Times New Roman" w:hAnsi="Times New Roman" w:cs="Times New Roman"/>
              </w:rPr>
              <w:t>mācību gadā</w:t>
            </w:r>
          </w:p>
        </w:tc>
        <w:tc>
          <w:tcPr>
            <w:tcW w:w="1417" w:type="dxa"/>
            <w:gridSpan w:val="2"/>
            <w:tcBorders>
              <w:left w:val="single" w:sz="2" w:space="0" w:color="000000"/>
              <w:bottom w:val="single" w:sz="2" w:space="0" w:color="000000"/>
            </w:tcBorders>
            <w:tcMar>
              <w:top w:w="55" w:type="dxa"/>
              <w:left w:w="55" w:type="dxa"/>
              <w:bottom w:w="55" w:type="dxa"/>
              <w:right w:w="55" w:type="dxa"/>
            </w:tcMar>
          </w:tcPr>
          <w:p w:rsidR="00513B56" w:rsidRPr="005C7F3E" w:rsidRDefault="00513B56" w:rsidP="00513B56">
            <w:pPr>
              <w:pStyle w:val="TableContents"/>
              <w:snapToGrid w:val="0"/>
              <w:jc w:val="center"/>
              <w:rPr>
                <w:rFonts w:ascii="Times New Roman" w:hAnsi="Times New Roman" w:cs="Times New Roman"/>
              </w:rPr>
            </w:pPr>
            <w:r>
              <w:rPr>
                <w:rFonts w:ascii="Times New Roman" w:hAnsi="Times New Roman" w:cs="Times New Roman"/>
              </w:rPr>
              <w:t>1454</w:t>
            </w:r>
          </w:p>
        </w:tc>
        <w:tc>
          <w:tcPr>
            <w:tcW w:w="1418" w:type="dxa"/>
            <w:gridSpan w:val="2"/>
            <w:tcBorders>
              <w:left w:val="single" w:sz="2" w:space="0" w:color="000000"/>
              <w:bottom w:val="single" w:sz="2" w:space="0" w:color="000000"/>
            </w:tcBorders>
          </w:tcPr>
          <w:p w:rsidR="00513B56" w:rsidRPr="005C7F3E" w:rsidRDefault="00513B56" w:rsidP="00513B56">
            <w:pPr>
              <w:pStyle w:val="TableContents"/>
              <w:snapToGrid w:val="0"/>
              <w:jc w:val="center"/>
              <w:rPr>
                <w:rFonts w:ascii="Times New Roman" w:hAnsi="Times New Roman" w:cs="Times New Roman"/>
              </w:rPr>
            </w:pPr>
            <w:r>
              <w:rPr>
                <w:rFonts w:ascii="Times New Roman" w:hAnsi="Times New Roman" w:cs="Times New Roman"/>
              </w:rPr>
              <w:t>1658</w:t>
            </w:r>
          </w:p>
        </w:tc>
        <w:tc>
          <w:tcPr>
            <w:tcW w:w="1417"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513B56" w:rsidRPr="005C7F3E" w:rsidRDefault="00513B56" w:rsidP="00513B56">
            <w:pPr>
              <w:pStyle w:val="TableContents"/>
              <w:snapToGrid w:val="0"/>
              <w:jc w:val="center"/>
              <w:rPr>
                <w:rFonts w:ascii="Times New Roman" w:hAnsi="Times New Roman" w:cs="Times New Roman"/>
              </w:rPr>
            </w:pPr>
            <w:r w:rsidRPr="005C7F3E">
              <w:rPr>
                <w:rFonts w:ascii="Times New Roman" w:hAnsi="Times New Roman" w:cs="Times New Roman"/>
              </w:rPr>
              <w:t>▲</w:t>
            </w:r>
          </w:p>
        </w:tc>
        <w:tc>
          <w:tcPr>
            <w:tcW w:w="1644" w:type="dxa"/>
            <w:gridSpan w:val="2"/>
            <w:tcBorders>
              <w:left w:val="single" w:sz="2" w:space="0" w:color="000000"/>
              <w:bottom w:val="single" w:sz="2" w:space="0" w:color="000000"/>
              <w:right w:val="single" w:sz="2" w:space="0" w:color="000000"/>
            </w:tcBorders>
          </w:tcPr>
          <w:p w:rsidR="00513B56" w:rsidRPr="005C7F3E" w:rsidRDefault="00513B56" w:rsidP="00513B56">
            <w:pPr>
              <w:pStyle w:val="TableContents"/>
              <w:snapToGrid w:val="0"/>
              <w:jc w:val="center"/>
              <w:rPr>
                <w:rFonts w:ascii="Times New Roman" w:hAnsi="Times New Roman" w:cs="Times New Roman"/>
                <w:highlight w:val="yellow"/>
              </w:rPr>
            </w:pPr>
            <w:r w:rsidRPr="005C7F3E">
              <w:rPr>
                <w:rFonts w:ascii="Times New Roman" w:hAnsi="Times New Roman" w:cs="Times New Roman"/>
              </w:rPr>
              <w:t>pašvaldības dati</w:t>
            </w:r>
          </w:p>
        </w:tc>
      </w:tr>
      <w:tr w:rsidR="00513B56" w:rsidRPr="005C7F3E" w:rsidTr="00094687">
        <w:trPr>
          <w:gridAfter w:val="1"/>
          <w:wAfter w:w="57" w:type="dxa"/>
        </w:trPr>
        <w:tc>
          <w:tcPr>
            <w:tcW w:w="2126" w:type="dxa"/>
            <w:tcBorders>
              <w:left w:val="single" w:sz="2" w:space="0" w:color="000000"/>
              <w:bottom w:val="single" w:sz="4" w:space="0" w:color="auto"/>
            </w:tcBorders>
            <w:shd w:val="clear" w:color="auto" w:fill="F2DBDB"/>
            <w:tcMar>
              <w:top w:w="55" w:type="dxa"/>
              <w:left w:w="55" w:type="dxa"/>
              <w:bottom w:w="55" w:type="dxa"/>
              <w:right w:w="55" w:type="dxa"/>
            </w:tcMar>
          </w:tcPr>
          <w:p w:rsidR="00513B56" w:rsidRPr="005C7F3E" w:rsidRDefault="00513B56" w:rsidP="00513B56">
            <w:pPr>
              <w:pStyle w:val="TableContents"/>
              <w:snapToGrid w:val="0"/>
              <w:jc w:val="both"/>
              <w:rPr>
                <w:rFonts w:ascii="Times New Roman" w:hAnsi="Times New Roman" w:cs="Times New Roman"/>
                <w:szCs w:val="24"/>
              </w:rPr>
            </w:pPr>
            <w:r w:rsidRPr="005C7F3E">
              <w:rPr>
                <w:rFonts w:ascii="Times New Roman" w:hAnsi="Times New Roman" w:cs="Times New Roman"/>
                <w:szCs w:val="24"/>
              </w:rPr>
              <w:t>Organizēto sporta pasākumu skaits gadā – nacionāla un starptautiska mēroga</w:t>
            </w:r>
          </w:p>
        </w:tc>
        <w:tc>
          <w:tcPr>
            <w:tcW w:w="1418" w:type="dxa"/>
            <w:gridSpan w:val="3"/>
            <w:tcBorders>
              <w:left w:val="single" w:sz="2" w:space="0" w:color="000000"/>
              <w:bottom w:val="single" w:sz="4" w:space="0" w:color="auto"/>
            </w:tcBorders>
          </w:tcPr>
          <w:p w:rsidR="00513B56" w:rsidRPr="005C7F3E" w:rsidRDefault="00513B56" w:rsidP="00513B56">
            <w:pPr>
              <w:pStyle w:val="TableContents"/>
              <w:snapToGrid w:val="0"/>
              <w:jc w:val="center"/>
              <w:rPr>
                <w:rFonts w:ascii="Times New Roman" w:hAnsi="Times New Roman" w:cs="Times New Roman"/>
                <w:szCs w:val="24"/>
              </w:rPr>
            </w:pPr>
            <w:r w:rsidRPr="005C7F3E">
              <w:rPr>
                <w:rFonts w:ascii="Times New Roman" w:hAnsi="Times New Roman" w:cs="Times New Roman"/>
                <w:szCs w:val="24"/>
              </w:rPr>
              <w:t>2011.</w:t>
            </w:r>
          </w:p>
        </w:tc>
        <w:tc>
          <w:tcPr>
            <w:tcW w:w="1417" w:type="dxa"/>
            <w:gridSpan w:val="2"/>
            <w:tcBorders>
              <w:left w:val="single" w:sz="2" w:space="0" w:color="000000"/>
              <w:bottom w:val="single" w:sz="4" w:space="0" w:color="auto"/>
            </w:tcBorders>
            <w:tcMar>
              <w:top w:w="55" w:type="dxa"/>
              <w:left w:w="55" w:type="dxa"/>
              <w:bottom w:w="55" w:type="dxa"/>
              <w:right w:w="55" w:type="dxa"/>
            </w:tcMar>
          </w:tcPr>
          <w:p w:rsidR="00513B56" w:rsidRPr="005C7F3E" w:rsidRDefault="00513B56" w:rsidP="00513B56">
            <w:pPr>
              <w:pStyle w:val="TableContents"/>
              <w:snapToGrid w:val="0"/>
              <w:jc w:val="center"/>
              <w:rPr>
                <w:rFonts w:ascii="Times New Roman" w:hAnsi="Times New Roman" w:cs="Times New Roman"/>
                <w:szCs w:val="24"/>
              </w:rPr>
            </w:pPr>
            <w:r w:rsidRPr="005C7F3E">
              <w:rPr>
                <w:rFonts w:ascii="Times New Roman" w:hAnsi="Times New Roman" w:cs="Times New Roman"/>
                <w:szCs w:val="24"/>
              </w:rPr>
              <w:t>18</w:t>
            </w:r>
          </w:p>
        </w:tc>
        <w:tc>
          <w:tcPr>
            <w:tcW w:w="1418" w:type="dxa"/>
            <w:gridSpan w:val="2"/>
            <w:tcBorders>
              <w:left w:val="single" w:sz="2" w:space="0" w:color="000000"/>
              <w:bottom w:val="single" w:sz="4" w:space="0" w:color="auto"/>
            </w:tcBorders>
          </w:tcPr>
          <w:p w:rsidR="00513B56" w:rsidRPr="005C7F3E" w:rsidRDefault="00513B56" w:rsidP="00513B56">
            <w:pPr>
              <w:pStyle w:val="TableContents"/>
              <w:snapToGrid w:val="0"/>
              <w:jc w:val="center"/>
              <w:rPr>
                <w:rFonts w:ascii="Times New Roman" w:hAnsi="Times New Roman" w:cs="Times New Roman"/>
                <w:szCs w:val="24"/>
              </w:rPr>
            </w:pPr>
            <w:r>
              <w:rPr>
                <w:rFonts w:ascii="Times New Roman" w:hAnsi="Times New Roman" w:cs="Times New Roman"/>
                <w:szCs w:val="24"/>
              </w:rPr>
              <w:t>Starptautiska mēroga 17, nacionāla mēroga -128</w:t>
            </w:r>
          </w:p>
        </w:tc>
        <w:tc>
          <w:tcPr>
            <w:tcW w:w="1417" w:type="dxa"/>
            <w:gridSpan w:val="2"/>
            <w:tcBorders>
              <w:left w:val="single" w:sz="2" w:space="0" w:color="000000"/>
              <w:bottom w:val="single" w:sz="4" w:space="0" w:color="auto"/>
              <w:right w:val="single" w:sz="2" w:space="0" w:color="000000"/>
            </w:tcBorders>
            <w:tcMar>
              <w:top w:w="55" w:type="dxa"/>
              <w:left w:w="55" w:type="dxa"/>
              <w:bottom w:w="55" w:type="dxa"/>
              <w:right w:w="55" w:type="dxa"/>
            </w:tcMar>
          </w:tcPr>
          <w:p w:rsidR="00513B56" w:rsidRPr="005C7F3E" w:rsidRDefault="00513B56" w:rsidP="00513B56">
            <w:pPr>
              <w:pStyle w:val="TableContents"/>
              <w:snapToGrid w:val="0"/>
              <w:jc w:val="center"/>
              <w:rPr>
                <w:rFonts w:ascii="Times New Roman" w:hAnsi="Times New Roman" w:cs="Times New Roman"/>
                <w:szCs w:val="24"/>
                <w:highlight w:val="yellow"/>
              </w:rPr>
            </w:pPr>
            <w:r w:rsidRPr="005C7F3E">
              <w:rPr>
                <w:rFonts w:ascii="Times New Roman" w:hAnsi="Times New Roman" w:cs="Times New Roman"/>
                <w:szCs w:val="24"/>
              </w:rPr>
              <w:t>▲</w:t>
            </w:r>
          </w:p>
        </w:tc>
        <w:tc>
          <w:tcPr>
            <w:tcW w:w="1644" w:type="dxa"/>
            <w:gridSpan w:val="2"/>
            <w:tcBorders>
              <w:left w:val="single" w:sz="2" w:space="0" w:color="000000"/>
              <w:bottom w:val="single" w:sz="4" w:space="0" w:color="auto"/>
              <w:right w:val="single" w:sz="2" w:space="0" w:color="000000"/>
            </w:tcBorders>
          </w:tcPr>
          <w:p w:rsidR="00513B56" w:rsidRPr="005C7F3E" w:rsidRDefault="00513B56" w:rsidP="00513B56">
            <w:pPr>
              <w:pStyle w:val="TableContents"/>
              <w:snapToGrid w:val="0"/>
              <w:jc w:val="center"/>
              <w:rPr>
                <w:rFonts w:ascii="Times New Roman" w:hAnsi="Times New Roman" w:cs="Times New Roman"/>
                <w:highlight w:val="yellow"/>
              </w:rPr>
            </w:pPr>
            <w:r w:rsidRPr="005C7F3E">
              <w:rPr>
                <w:rFonts w:ascii="Times New Roman" w:hAnsi="Times New Roman" w:cs="Times New Roman"/>
              </w:rPr>
              <w:t>pašvaldības dati</w:t>
            </w:r>
          </w:p>
        </w:tc>
      </w:tr>
      <w:tr w:rsidR="00513B56" w:rsidRPr="005C7F3E" w:rsidTr="00094687">
        <w:trPr>
          <w:gridAfter w:val="1"/>
          <w:wAfter w:w="57" w:type="dxa"/>
        </w:trPr>
        <w:tc>
          <w:tcPr>
            <w:tcW w:w="2126" w:type="dxa"/>
            <w:tcBorders>
              <w:top w:val="single" w:sz="4" w:space="0" w:color="auto"/>
              <w:left w:val="single" w:sz="2" w:space="0" w:color="000000"/>
              <w:bottom w:val="single" w:sz="2" w:space="0" w:color="000000"/>
            </w:tcBorders>
            <w:shd w:val="clear" w:color="auto" w:fill="F2DBDB"/>
            <w:tcMar>
              <w:top w:w="55" w:type="dxa"/>
              <w:left w:w="55" w:type="dxa"/>
              <w:bottom w:w="55" w:type="dxa"/>
              <w:right w:w="55" w:type="dxa"/>
            </w:tcMar>
          </w:tcPr>
          <w:p w:rsidR="00513B56" w:rsidRPr="005C7F3E" w:rsidRDefault="00513B56" w:rsidP="00513B56">
            <w:pPr>
              <w:rPr>
                <w:rFonts w:ascii="Times New Roman" w:eastAsia="Times New Roman" w:hAnsi="Times New Roman" w:cs="Times New Roman"/>
              </w:rPr>
            </w:pPr>
            <w:r w:rsidRPr="005C7F3E">
              <w:rPr>
                <w:rFonts w:ascii="Times New Roman" w:eastAsia="Times New Roman" w:hAnsi="Times New Roman" w:cs="Times New Roman"/>
              </w:rPr>
              <w:t>Novada sportistu/komandu skaits, kas guvuši godalgotas vietas nacionāla un starptautiska mēroga sacensībās.</w:t>
            </w:r>
          </w:p>
        </w:tc>
        <w:tc>
          <w:tcPr>
            <w:tcW w:w="1418" w:type="dxa"/>
            <w:gridSpan w:val="3"/>
            <w:tcBorders>
              <w:top w:val="single" w:sz="4" w:space="0" w:color="auto"/>
              <w:left w:val="single" w:sz="2" w:space="0" w:color="000000"/>
              <w:bottom w:val="single" w:sz="2" w:space="0" w:color="000000"/>
            </w:tcBorders>
          </w:tcPr>
          <w:p w:rsidR="00513B56" w:rsidRPr="005C7F3E" w:rsidRDefault="00513B56" w:rsidP="00513B56">
            <w:pPr>
              <w:pStyle w:val="TableContents"/>
              <w:snapToGrid w:val="0"/>
              <w:jc w:val="center"/>
              <w:rPr>
                <w:rFonts w:ascii="Times New Roman" w:hAnsi="Times New Roman" w:cs="Times New Roman"/>
                <w:szCs w:val="24"/>
              </w:rPr>
            </w:pPr>
            <w:r w:rsidRPr="005C7F3E">
              <w:rPr>
                <w:rFonts w:ascii="Times New Roman" w:hAnsi="Times New Roman" w:cs="Times New Roman"/>
                <w:szCs w:val="24"/>
              </w:rPr>
              <w:t>201</w:t>
            </w:r>
            <w:r>
              <w:rPr>
                <w:rFonts w:ascii="Times New Roman" w:hAnsi="Times New Roman" w:cs="Times New Roman"/>
                <w:szCs w:val="24"/>
              </w:rPr>
              <w:t>4</w:t>
            </w:r>
            <w:r w:rsidRPr="005C7F3E">
              <w:rPr>
                <w:rFonts w:ascii="Times New Roman" w:hAnsi="Times New Roman" w:cs="Times New Roman"/>
                <w:szCs w:val="24"/>
              </w:rPr>
              <w:t>.</w:t>
            </w:r>
          </w:p>
        </w:tc>
        <w:tc>
          <w:tcPr>
            <w:tcW w:w="1417" w:type="dxa"/>
            <w:gridSpan w:val="2"/>
            <w:tcBorders>
              <w:top w:val="single" w:sz="4" w:space="0" w:color="auto"/>
              <w:left w:val="single" w:sz="2" w:space="0" w:color="000000"/>
              <w:bottom w:val="single" w:sz="2" w:space="0" w:color="000000"/>
            </w:tcBorders>
            <w:tcMar>
              <w:top w:w="55" w:type="dxa"/>
              <w:left w:w="55" w:type="dxa"/>
              <w:bottom w:w="55" w:type="dxa"/>
              <w:right w:w="55" w:type="dxa"/>
            </w:tcMar>
          </w:tcPr>
          <w:p w:rsidR="00513B56" w:rsidRPr="005C7F3E" w:rsidRDefault="00513B56" w:rsidP="00513B56">
            <w:pPr>
              <w:pStyle w:val="TableContents"/>
              <w:snapToGrid w:val="0"/>
              <w:jc w:val="center"/>
              <w:rPr>
                <w:rFonts w:ascii="Times New Roman" w:hAnsi="Times New Roman" w:cs="Times New Roman"/>
                <w:szCs w:val="24"/>
              </w:rPr>
            </w:pPr>
            <w:r>
              <w:rPr>
                <w:rFonts w:ascii="Times New Roman" w:hAnsi="Times New Roman" w:cs="Times New Roman"/>
                <w:szCs w:val="24"/>
              </w:rPr>
              <w:t>Komandas- 9, dalībnieku skaits -143</w:t>
            </w:r>
          </w:p>
        </w:tc>
        <w:tc>
          <w:tcPr>
            <w:tcW w:w="1418" w:type="dxa"/>
            <w:gridSpan w:val="2"/>
            <w:tcBorders>
              <w:top w:val="single" w:sz="4" w:space="0" w:color="auto"/>
              <w:left w:val="single" w:sz="2" w:space="0" w:color="000000"/>
              <w:bottom w:val="single" w:sz="2" w:space="0" w:color="000000"/>
            </w:tcBorders>
          </w:tcPr>
          <w:p w:rsidR="00513B56" w:rsidRPr="005C7F3E" w:rsidRDefault="00513B56" w:rsidP="00513B56">
            <w:pPr>
              <w:pStyle w:val="TableContents"/>
              <w:snapToGrid w:val="0"/>
              <w:jc w:val="center"/>
              <w:rPr>
                <w:rFonts w:ascii="Times New Roman" w:hAnsi="Times New Roman" w:cs="Times New Roman"/>
                <w:szCs w:val="24"/>
              </w:rPr>
            </w:pPr>
            <w:r>
              <w:rPr>
                <w:rFonts w:ascii="Times New Roman" w:hAnsi="Times New Roman" w:cs="Times New Roman"/>
                <w:szCs w:val="24"/>
              </w:rPr>
              <w:t>Komandas 11, dalībnieku skaits - 156</w:t>
            </w:r>
          </w:p>
        </w:tc>
        <w:tc>
          <w:tcPr>
            <w:tcW w:w="1417" w:type="dxa"/>
            <w:gridSpan w:val="2"/>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rsidR="00513B56" w:rsidRPr="005C7F3E" w:rsidRDefault="00513B56" w:rsidP="00513B56">
            <w:pPr>
              <w:pStyle w:val="TableContents"/>
              <w:snapToGrid w:val="0"/>
              <w:jc w:val="center"/>
              <w:rPr>
                <w:rFonts w:ascii="Times New Roman" w:hAnsi="Times New Roman" w:cs="Times New Roman"/>
                <w:szCs w:val="24"/>
              </w:rPr>
            </w:pPr>
            <w:r w:rsidRPr="005C7F3E">
              <w:rPr>
                <w:rFonts w:ascii="Times New Roman" w:hAnsi="Times New Roman" w:cs="Times New Roman"/>
                <w:szCs w:val="24"/>
              </w:rPr>
              <w:t>▲</w:t>
            </w:r>
          </w:p>
        </w:tc>
        <w:tc>
          <w:tcPr>
            <w:tcW w:w="1644" w:type="dxa"/>
            <w:gridSpan w:val="2"/>
            <w:tcBorders>
              <w:top w:val="single" w:sz="4" w:space="0" w:color="auto"/>
              <w:left w:val="single" w:sz="2" w:space="0" w:color="000000"/>
              <w:bottom w:val="single" w:sz="2" w:space="0" w:color="000000"/>
              <w:right w:val="single" w:sz="2" w:space="0" w:color="000000"/>
            </w:tcBorders>
          </w:tcPr>
          <w:p w:rsidR="00513B56" w:rsidRPr="005C7F3E" w:rsidRDefault="00513B56" w:rsidP="00513B56">
            <w:pPr>
              <w:pStyle w:val="TableContents"/>
              <w:snapToGrid w:val="0"/>
              <w:jc w:val="center"/>
              <w:rPr>
                <w:rFonts w:ascii="Times New Roman" w:hAnsi="Times New Roman" w:cs="Times New Roman"/>
              </w:rPr>
            </w:pPr>
            <w:r w:rsidRPr="005C7F3E">
              <w:rPr>
                <w:rFonts w:ascii="Times New Roman" w:hAnsi="Times New Roman" w:cs="Times New Roman"/>
              </w:rPr>
              <w:t>pašvaldības dati</w:t>
            </w:r>
          </w:p>
        </w:tc>
      </w:tr>
      <w:tr w:rsidR="00513B56" w:rsidRPr="005C7F3E" w:rsidTr="00094687">
        <w:trPr>
          <w:gridAfter w:val="1"/>
          <w:wAfter w:w="57" w:type="dxa"/>
        </w:trPr>
        <w:tc>
          <w:tcPr>
            <w:tcW w:w="2126" w:type="dxa"/>
            <w:tcBorders>
              <w:left w:val="single" w:sz="2" w:space="0" w:color="000000"/>
              <w:bottom w:val="single" w:sz="2" w:space="0" w:color="000000"/>
            </w:tcBorders>
            <w:shd w:val="clear" w:color="auto" w:fill="F2DBDB"/>
            <w:tcMar>
              <w:top w:w="55" w:type="dxa"/>
              <w:left w:w="55" w:type="dxa"/>
              <w:bottom w:w="55" w:type="dxa"/>
              <w:right w:w="55" w:type="dxa"/>
            </w:tcMar>
          </w:tcPr>
          <w:p w:rsidR="00513B56" w:rsidRPr="005C7F3E" w:rsidRDefault="00513B56" w:rsidP="00513B56">
            <w:pPr>
              <w:rPr>
                <w:rFonts w:ascii="Times New Roman" w:eastAsia="Times New Roman" w:hAnsi="Times New Roman" w:cs="Times New Roman"/>
              </w:rPr>
            </w:pPr>
            <w:r w:rsidRPr="005C7F3E">
              <w:rPr>
                <w:rFonts w:ascii="Times New Roman" w:eastAsia="Times New Roman" w:hAnsi="Times New Roman" w:cs="Times New Roman"/>
              </w:rPr>
              <w:t>Organizēto „tautas” sporta pasākumu/ dalībnieku skaits</w:t>
            </w:r>
          </w:p>
        </w:tc>
        <w:tc>
          <w:tcPr>
            <w:tcW w:w="1418" w:type="dxa"/>
            <w:gridSpan w:val="3"/>
            <w:tcBorders>
              <w:left w:val="single" w:sz="2" w:space="0" w:color="000000"/>
              <w:bottom w:val="single" w:sz="2" w:space="0" w:color="000000"/>
            </w:tcBorders>
          </w:tcPr>
          <w:p w:rsidR="00513B56" w:rsidRPr="005C7F3E" w:rsidRDefault="00513B56" w:rsidP="00513B56">
            <w:pPr>
              <w:pStyle w:val="TableContents"/>
              <w:snapToGrid w:val="0"/>
              <w:jc w:val="center"/>
              <w:rPr>
                <w:rFonts w:ascii="Times New Roman" w:hAnsi="Times New Roman" w:cs="Times New Roman"/>
                <w:szCs w:val="24"/>
              </w:rPr>
            </w:pPr>
            <w:r w:rsidRPr="005C7F3E">
              <w:rPr>
                <w:rFonts w:ascii="Times New Roman" w:hAnsi="Times New Roman" w:cs="Times New Roman"/>
                <w:szCs w:val="24"/>
              </w:rPr>
              <w:t>201</w:t>
            </w:r>
            <w:r>
              <w:rPr>
                <w:rFonts w:ascii="Times New Roman" w:hAnsi="Times New Roman" w:cs="Times New Roman"/>
                <w:szCs w:val="24"/>
              </w:rPr>
              <w:t>4</w:t>
            </w:r>
            <w:r w:rsidRPr="005C7F3E">
              <w:rPr>
                <w:rFonts w:ascii="Times New Roman" w:hAnsi="Times New Roman" w:cs="Times New Roman"/>
                <w:szCs w:val="24"/>
              </w:rPr>
              <w:t>.</w:t>
            </w:r>
          </w:p>
        </w:tc>
        <w:tc>
          <w:tcPr>
            <w:tcW w:w="1417" w:type="dxa"/>
            <w:gridSpan w:val="2"/>
            <w:tcBorders>
              <w:left w:val="single" w:sz="2" w:space="0" w:color="000000"/>
              <w:bottom w:val="single" w:sz="2" w:space="0" w:color="000000"/>
            </w:tcBorders>
            <w:tcMar>
              <w:top w:w="55" w:type="dxa"/>
              <w:left w:w="55" w:type="dxa"/>
              <w:bottom w:w="55" w:type="dxa"/>
              <w:right w:w="55" w:type="dxa"/>
            </w:tcMar>
          </w:tcPr>
          <w:p w:rsidR="00513B56" w:rsidRPr="005C7F3E" w:rsidRDefault="00513B56" w:rsidP="00513B56">
            <w:pPr>
              <w:pStyle w:val="TableContents"/>
              <w:snapToGrid w:val="0"/>
              <w:jc w:val="center"/>
              <w:rPr>
                <w:rFonts w:ascii="Times New Roman" w:hAnsi="Times New Roman" w:cs="Times New Roman"/>
                <w:szCs w:val="24"/>
              </w:rPr>
            </w:pPr>
            <w:r>
              <w:rPr>
                <w:rFonts w:ascii="Times New Roman" w:hAnsi="Times New Roman" w:cs="Times New Roman"/>
                <w:szCs w:val="24"/>
              </w:rPr>
              <w:t>Komandas – 145, dalībnieku skaits - 10850</w:t>
            </w:r>
          </w:p>
        </w:tc>
        <w:tc>
          <w:tcPr>
            <w:tcW w:w="1418" w:type="dxa"/>
            <w:gridSpan w:val="2"/>
            <w:tcBorders>
              <w:left w:val="single" w:sz="2" w:space="0" w:color="000000"/>
              <w:bottom w:val="single" w:sz="2" w:space="0" w:color="000000"/>
            </w:tcBorders>
          </w:tcPr>
          <w:p w:rsidR="00513B56" w:rsidRPr="005C7F3E" w:rsidRDefault="00513B56" w:rsidP="00513B56">
            <w:pPr>
              <w:pStyle w:val="TableContents"/>
              <w:snapToGrid w:val="0"/>
              <w:jc w:val="center"/>
              <w:rPr>
                <w:rFonts w:ascii="Times New Roman" w:hAnsi="Times New Roman" w:cs="Times New Roman"/>
                <w:szCs w:val="24"/>
              </w:rPr>
            </w:pPr>
            <w:r>
              <w:rPr>
                <w:rFonts w:ascii="Times New Roman" w:hAnsi="Times New Roman" w:cs="Times New Roman"/>
                <w:szCs w:val="24"/>
              </w:rPr>
              <w:t>Komandas – 158, dalībnieku skaits - 11720</w:t>
            </w:r>
          </w:p>
        </w:tc>
        <w:tc>
          <w:tcPr>
            <w:tcW w:w="1417"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513B56" w:rsidRPr="005C7F3E" w:rsidRDefault="00513B56" w:rsidP="00513B56">
            <w:pPr>
              <w:pStyle w:val="TableContents"/>
              <w:snapToGrid w:val="0"/>
              <w:jc w:val="center"/>
              <w:rPr>
                <w:rFonts w:ascii="Times New Roman" w:hAnsi="Times New Roman" w:cs="Times New Roman"/>
                <w:szCs w:val="24"/>
              </w:rPr>
            </w:pPr>
            <w:r w:rsidRPr="005C7F3E">
              <w:rPr>
                <w:rFonts w:ascii="Times New Roman" w:hAnsi="Times New Roman" w:cs="Times New Roman"/>
                <w:szCs w:val="24"/>
              </w:rPr>
              <w:t>▲</w:t>
            </w:r>
          </w:p>
        </w:tc>
        <w:tc>
          <w:tcPr>
            <w:tcW w:w="1644" w:type="dxa"/>
            <w:gridSpan w:val="2"/>
            <w:tcBorders>
              <w:left w:val="single" w:sz="2" w:space="0" w:color="000000"/>
              <w:bottom w:val="single" w:sz="2" w:space="0" w:color="000000"/>
              <w:right w:val="single" w:sz="2" w:space="0" w:color="000000"/>
            </w:tcBorders>
          </w:tcPr>
          <w:p w:rsidR="00513B56" w:rsidRPr="005C7F3E" w:rsidRDefault="00513B56" w:rsidP="00513B56">
            <w:pPr>
              <w:pStyle w:val="TableContents"/>
              <w:snapToGrid w:val="0"/>
              <w:jc w:val="center"/>
              <w:rPr>
                <w:rFonts w:ascii="Times New Roman" w:hAnsi="Times New Roman" w:cs="Times New Roman"/>
              </w:rPr>
            </w:pPr>
            <w:r w:rsidRPr="005C7F3E">
              <w:rPr>
                <w:rFonts w:ascii="Times New Roman" w:hAnsi="Times New Roman" w:cs="Times New Roman"/>
              </w:rPr>
              <w:t>pašvaldības dati</w:t>
            </w:r>
          </w:p>
        </w:tc>
      </w:tr>
      <w:tr w:rsidR="00513B56" w:rsidRPr="005C7F3E" w:rsidTr="00094687">
        <w:trPr>
          <w:gridAfter w:val="1"/>
          <w:wAfter w:w="57" w:type="dxa"/>
        </w:trPr>
        <w:tc>
          <w:tcPr>
            <w:tcW w:w="2126" w:type="dxa"/>
            <w:tcBorders>
              <w:left w:val="single" w:sz="2" w:space="0" w:color="000000"/>
              <w:bottom w:val="single" w:sz="2" w:space="0" w:color="000000"/>
            </w:tcBorders>
            <w:shd w:val="clear" w:color="auto" w:fill="F2DBDB"/>
            <w:tcMar>
              <w:top w:w="55" w:type="dxa"/>
              <w:left w:w="55" w:type="dxa"/>
              <w:bottom w:w="55" w:type="dxa"/>
              <w:right w:w="55" w:type="dxa"/>
            </w:tcMar>
          </w:tcPr>
          <w:p w:rsidR="00513B56" w:rsidRPr="005C7F3E" w:rsidRDefault="00513B56" w:rsidP="00513B56">
            <w:pPr>
              <w:pStyle w:val="TableContents"/>
              <w:snapToGrid w:val="0"/>
              <w:jc w:val="both"/>
              <w:rPr>
                <w:rFonts w:ascii="Times New Roman" w:hAnsi="Times New Roman" w:cs="Times New Roman"/>
              </w:rPr>
            </w:pPr>
            <w:r w:rsidRPr="005C7F3E">
              <w:rPr>
                <w:rFonts w:ascii="Times New Roman" w:hAnsi="Times New Roman" w:cs="Times New Roman"/>
              </w:rPr>
              <w:t>Organizētie kultūras pasākumi (pasākumu skaits gadā)</w:t>
            </w:r>
          </w:p>
        </w:tc>
        <w:tc>
          <w:tcPr>
            <w:tcW w:w="1418" w:type="dxa"/>
            <w:gridSpan w:val="3"/>
            <w:tcBorders>
              <w:left w:val="single" w:sz="2" w:space="0" w:color="000000"/>
              <w:bottom w:val="single" w:sz="2" w:space="0" w:color="000000"/>
            </w:tcBorders>
          </w:tcPr>
          <w:p w:rsidR="00513B56" w:rsidRPr="005C7F3E" w:rsidRDefault="00513B56" w:rsidP="00513B56">
            <w:pPr>
              <w:pStyle w:val="TableContents"/>
              <w:snapToGrid w:val="0"/>
              <w:jc w:val="center"/>
              <w:rPr>
                <w:rFonts w:ascii="Times New Roman" w:hAnsi="Times New Roman" w:cs="Times New Roman"/>
              </w:rPr>
            </w:pPr>
            <w:r w:rsidRPr="005C7F3E">
              <w:rPr>
                <w:rFonts w:ascii="Times New Roman" w:hAnsi="Times New Roman" w:cs="Times New Roman"/>
              </w:rPr>
              <w:t>2011.</w:t>
            </w:r>
          </w:p>
        </w:tc>
        <w:tc>
          <w:tcPr>
            <w:tcW w:w="1417" w:type="dxa"/>
            <w:gridSpan w:val="2"/>
            <w:tcBorders>
              <w:left w:val="single" w:sz="2" w:space="0" w:color="000000"/>
              <w:bottom w:val="single" w:sz="2" w:space="0" w:color="000000"/>
            </w:tcBorders>
            <w:tcMar>
              <w:top w:w="55" w:type="dxa"/>
              <w:left w:w="55" w:type="dxa"/>
              <w:bottom w:w="55" w:type="dxa"/>
              <w:right w:w="55" w:type="dxa"/>
            </w:tcMar>
          </w:tcPr>
          <w:p w:rsidR="00513B56" w:rsidRPr="005C7F3E" w:rsidRDefault="00513B56" w:rsidP="00513B56">
            <w:pPr>
              <w:pStyle w:val="TableContents"/>
              <w:snapToGrid w:val="0"/>
              <w:jc w:val="center"/>
              <w:rPr>
                <w:rFonts w:ascii="Times New Roman" w:hAnsi="Times New Roman" w:cs="Times New Roman"/>
              </w:rPr>
            </w:pPr>
            <w:r w:rsidRPr="005C7F3E">
              <w:rPr>
                <w:rFonts w:ascii="Times New Roman" w:hAnsi="Times New Roman" w:cs="Times New Roman"/>
              </w:rPr>
              <w:t>903</w:t>
            </w:r>
          </w:p>
        </w:tc>
        <w:tc>
          <w:tcPr>
            <w:tcW w:w="1418" w:type="dxa"/>
            <w:gridSpan w:val="2"/>
            <w:tcBorders>
              <w:left w:val="single" w:sz="2" w:space="0" w:color="000000"/>
              <w:bottom w:val="single" w:sz="2" w:space="0" w:color="000000"/>
            </w:tcBorders>
          </w:tcPr>
          <w:p w:rsidR="00513B56" w:rsidRPr="005C7F3E" w:rsidRDefault="005579EE" w:rsidP="00513B56">
            <w:pPr>
              <w:pStyle w:val="TableContents"/>
              <w:snapToGrid w:val="0"/>
              <w:jc w:val="center"/>
              <w:rPr>
                <w:rFonts w:ascii="Times New Roman" w:hAnsi="Times New Roman" w:cs="Times New Roman"/>
              </w:rPr>
            </w:pPr>
            <w:r>
              <w:rPr>
                <w:rFonts w:ascii="Times New Roman" w:hAnsi="Times New Roman" w:cs="Times New Roman"/>
              </w:rPr>
              <w:t>740</w:t>
            </w:r>
          </w:p>
        </w:tc>
        <w:tc>
          <w:tcPr>
            <w:tcW w:w="1417"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513B56" w:rsidRPr="005C7F3E" w:rsidRDefault="00513B56" w:rsidP="00513B56">
            <w:pPr>
              <w:pStyle w:val="TableContents"/>
              <w:snapToGrid w:val="0"/>
              <w:jc w:val="center"/>
              <w:rPr>
                <w:rFonts w:ascii="Times New Roman" w:hAnsi="Times New Roman" w:cs="Times New Roman"/>
                <w:highlight w:val="yellow"/>
              </w:rPr>
            </w:pPr>
            <w:r w:rsidRPr="005C7F3E">
              <w:rPr>
                <w:rFonts w:ascii="Times New Roman" w:hAnsi="Times New Roman" w:cs="Times New Roman"/>
              </w:rPr>
              <w:t>▲</w:t>
            </w:r>
          </w:p>
        </w:tc>
        <w:tc>
          <w:tcPr>
            <w:tcW w:w="1644" w:type="dxa"/>
            <w:gridSpan w:val="2"/>
            <w:tcBorders>
              <w:left w:val="single" w:sz="2" w:space="0" w:color="000000"/>
              <w:bottom w:val="single" w:sz="2" w:space="0" w:color="000000"/>
              <w:right w:val="single" w:sz="2" w:space="0" w:color="000000"/>
            </w:tcBorders>
          </w:tcPr>
          <w:p w:rsidR="00513B56" w:rsidRPr="005C7F3E" w:rsidRDefault="00513B56" w:rsidP="00513B56">
            <w:pPr>
              <w:pStyle w:val="TableContents"/>
              <w:snapToGrid w:val="0"/>
              <w:jc w:val="center"/>
              <w:rPr>
                <w:rFonts w:ascii="Times New Roman" w:hAnsi="Times New Roman" w:cs="Times New Roman"/>
                <w:highlight w:val="yellow"/>
              </w:rPr>
            </w:pPr>
            <w:r w:rsidRPr="005C7F3E">
              <w:rPr>
                <w:rFonts w:ascii="Times New Roman" w:hAnsi="Times New Roman" w:cs="Times New Roman"/>
              </w:rPr>
              <w:t>pašvaldības dati</w:t>
            </w:r>
          </w:p>
        </w:tc>
      </w:tr>
      <w:tr w:rsidR="00513B56" w:rsidRPr="005C7F3E" w:rsidTr="00094687">
        <w:trPr>
          <w:gridAfter w:val="1"/>
          <w:wAfter w:w="57" w:type="dxa"/>
        </w:trPr>
        <w:tc>
          <w:tcPr>
            <w:tcW w:w="2126" w:type="dxa"/>
            <w:tcBorders>
              <w:left w:val="single" w:sz="2" w:space="0" w:color="000000"/>
              <w:bottom w:val="single" w:sz="2" w:space="0" w:color="000000"/>
            </w:tcBorders>
            <w:shd w:val="clear" w:color="auto" w:fill="F2DBDB"/>
            <w:tcMar>
              <w:top w:w="55" w:type="dxa"/>
              <w:left w:w="55" w:type="dxa"/>
              <w:bottom w:w="55" w:type="dxa"/>
              <w:right w:w="55" w:type="dxa"/>
            </w:tcMar>
          </w:tcPr>
          <w:p w:rsidR="00513B56" w:rsidRPr="005C7F3E" w:rsidRDefault="00513B56" w:rsidP="00513B56">
            <w:pPr>
              <w:pStyle w:val="TableContents"/>
              <w:snapToGrid w:val="0"/>
              <w:jc w:val="both"/>
              <w:rPr>
                <w:rFonts w:ascii="Times New Roman" w:hAnsi="Times New Roman" w:cs="Times New Roman"/>
              </w:rPr>
            </w:pPr>
            <w:r w:rsidRPr="005C7F3E">
              <w:rPr>
                <w:rFonts w:ascii="Times New Roman" w:hAnsi="Times New Roman" w:cs="Times New Roman"/>
              </w:rPr>
              <w:t>Bibliotēku apmeklētība (lasītāju skaits bibliotēkā), %</w:t>
            </w:r>
          </w:p>
        </w:tc>
        <w:tc>
          <w:tcPr>
            <w:tcW w:w="1418" w:type="dxa"/>
            <w:gridSpan w:val="3"/>
            <w:tcBorders>
              <w:left w:val="single" w:sz="2" w:space="0" w:color="000000"/>
              <w:bottom w:val="single" w:sz="2" w:space="0" w:color="000000"/>
            </w:tcBorders>
          </w:tcPr>
          <w:p w:rsidR="00513B56" w:rsidRPr="005C7F3E" w:rsidRDefault="00513B56" w:rsidP="00513B56">
            <w:pPr>
              <w:pStyle w:val="TableContents"/>
              <w:snapToGrid w:val="0"/>
              <w:jc w:val="center"/>
              <w:rPr>
                <w:rFonts w:ascii="Times New Roman" w:hAnsi="Times New Roman" w:cs="Times New Roman"/>
              </w:rPr>
            </w:pPr>
            <w:r w:rsidRPr="005C7F3E">
              <w:rPr>
                <w:rFonts w:ascii="Times New Roman" w:hAnsi="Times New Roman" w:cs="Times New Roman"/>
              </w:rPr>
              <w:t>01.01.2012.</w:t>
            </w:r>
          </w:p>
        </w:tc>
        <w:tc>
          <w:tcPr>
            <w:tcW w:w="1417" w:type="dxa"/>
            <w:gridSpan w:val="2"/>
            <w:tcBorders>
              <w:left w:val="single" w:sz="2" w:space="0" w:color="000000"/>
              <w:bottom w:val="single" w:sz="2" w:space="0" w:color="000000"/>
            </w:tcBorders>
            <w:tcMar>
              <w:top w:w="55" w:type="dxa"/>
              <w:left w:w="55" w:type="dxa"/>
              <w:bottom w:w="55" w:type="dxa"/>
              <w:right w:w="55" w:type="dxa"/>
            </w:tcMar>
          </w:tcPr>
          <w:p w:rsidR="00513B56" w:rsidRPr="005C7F3E" w:rsidRDefault="00513B56" w:rsidP="00513B56">
            <w:pPr>
              <w:pStyle w:val="TableContents"/>
              <w:snapToGrid w:val="0"/>
              <w:jc w:val="center"/>
              <w:rPr>
                <w:rFonts w:ascii="Times New Roman" w:hAnsi="Times New Roman" w:cs="Times New Roman"/>
              </w:rPr>
            </w:pPr>
            <w:r w:rsidRPr="005C7F3E">
              <w:rPr>
                <w:rFonts w:ascii="Times New Roman" w:hAnsi="Times New Roman" w:cs="Times New Roman"/>
              </w:rPr>
              <w:t>36,6</w:t>
            </w:r>
          </w:p>
        </w:tc>
        <w:tc>
          <w:tcPr>
            <w:tcW w:w="1418" w:type="dxa"/>
            <w:gridSpan w:val="2"/>
            <w:tcBorders>
              <w:left w:val="single" w:sz="2" w:space="0" w:color="000000"/>
              <w:bottom w:val="single" w:sz="2" w:space="0" w:color="000000"/>
            </w:tcBorders>
          </w:tcPr>
          <w:p w:rsidR="00513B56" w:rsidRPr="005C7F3E" w:rsidRDefault="00456A10" w:rsidP="00513B56">
            <w:pPr>
              <w:pStyle w:val="TableContents"/>
              <w:snapToGrid w:val="0"/>
              <w:jc w:val="center"/>
              <w:rPr>
                <w:rFonts w:ascii="Times New Roman" w:hAnsi="Times New Roman" w:cs="Times New Roman"/>
              </w:rPr>
            </w:pPr>
            <w:r>
              <w:rPr>
                <w:rFonts w:ascii="Times New Roman" w:hAnsi="Times New Roman" w:cs="Times New Roman"/>
              </w:rPr>
              <w:t>34.3</w:t>
            </w:r>
          </w:p>
        </w:tc>
        <w:tc>
          <w:tcPr>
            <w:tcW w:w="1417"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513B56" w:rsidRPr="005C7F3E" w:rsidRDefault="00513B56" w:rsidP="00513B56">
            <w:pPr>
              <w:pStyle w:val="TableContents"/>
              <w:snapToGrid w:val="0"/>
              <w:jc w:val="center"/>
              <w:rPr>
                <w:rFonts w:ascii="Times New Roman" w:hAnsi="Times New Roman" w:cs="Times New Roman"/>
                <w:highlight w:val="yellow"/>
              </w:rPr>
            </w:pPr>
            <w:r w:rsidRPr="005C7F3E">
              <w:rPr>
                <w:rFonts w:ascii="Times New Roman" w:hAnsi="Times New Roman" w:cs="Times New Roman"/>
              </w:rPr>
              <w:t>▲</w:t>
            </w:r>
          </w:p>
        </w:tc>
        <w:tc>
          <w:tcPr>
            <w:tcW w:w="1644" w:type="dxa"/>
            <w:gridSpan w:val="2"/>
            <w:tcBorders>
              <w:left w:val="single" w:sz="2" w:space="0" w:color="000000"/>
              <w:bottom w:val="single" w:sz="2" w:space="0" w:color="000000"/>
              <w:right w:val="single" w:sz="2" w:space="0" w:color="000000"/>
            </w:tcBorders>
          </w:tcPr>
          <w:p w:rsidR="00513B56" w:rsidRPr="005C7F3E" w:rsidRDefault="00513B56" w:rsidP="00513B56">
            <w:pPr>
              <w:pStyle w:val="TableContents"/>
              <w:snapToGrid w:val="0"/>
              <w:jc w:val="center"/>
              <w:rPr>
                <w:rFonts w:ascii="Times New Roman" w:hAnsi="Times New Roman" w:cs="Times New Roman"/>
                <w:highlight w:val="yellow"/>
              </w:rPr>
            </w:pPr>
            <w:r w:rsidRPr="005C7F3E">
              <w:rPr>
                <w:rFonts w:ascii="Times New Roman" w:hAnsi="Times New Roman" w:cs="Times New Roman"/>
              </w:rPr>
              <w:t>pašvaldības dati</w:t>
            </w:r>
          </w:p>
        </w:tc>
      </w:tr>
      <w:tr w:rsidR="00513B56" w:rsidRPr="005C7F3E" w:rsidTr="00094687">
        <w:trPr>
          <w:gridAfter w:val="1"/>
          <w:wAfter w:w="57" w:type="dxa"/>
        </w:trPr>
        <w:tc>
          <w:tcPr>
            <w:tcW w:w="2126" w:type="dxa"/>
            <w:tcBorders>
              <w:left w:val="single" w:sz="2" w:space="0" w:color="000000"/>
              <w:bottom w:val="single" w:sz="2" w:space="0" w:color="000000"/>
            </w:tcBorders>
            <w:shd w:val="clear" w:color="auto" w:fill="F2DBDB"/>
            <w:tcMar>
              <w:top w:w="55" w:type="dxa"/>
              <w:left w:w="55" w:type="dxa"/>
              <w:bottom w:w="55" w:type="dxa"/>
              <w:right w:w="55" w:type="dxa"/>
            </w:tcMar>
          </w:tcPr>
          <w:p w:rsidR="00513B56" w:rsidRPr="005C7F3E" w:rsidRDefault="00513B56" w:rsidP="00513B56">
            <w:pPr>
              <w:pStyle w:val="TableContents"/>
              <w:snapToGrid w:val="0"/>
              <w:jc w:val="both"/>
              <w:rPr>
                <w:rFonts w:ascii="Times New Roman" w:hAnsi="Times New Roman" w:cs="Times New Roman"/>
              </w:rPr>
            </w:pPr>
            <w:r w:rsidRPr="005C7F3E">
              <w:rPr>
                <w:rFonts w:ascii="Times New Roman" w:hAnsi="Times New Roman" w:cs="Times New Roman"/>
              </w:rPr>
              <w:lastRenderedPageBreak/>
              <w:t>Muzeju apmeklētība (apmeklētāju skaits gadā)</w:t>
            </w:r>
          </w:p>
        </w:tc>
        <w:tc>
          <w:tcPr>
            <w:tcW w:w="1418" w:type="dxa"/>
            <w:gridSpan w:val="3"/>
            <w:tcBorders>
              <w:left w:val="single" w:sz="2" w:space="0" w:color="000000"/>
              <w:bottom w:val="single" w:sz="2" w:space="0" w:color="000000"/>
            </w:tcBorders>
          </w:tcPr>
          <w:p w:rsidR="00513B56" w:rsidRPr="005C7F3E" w:rsidRDefault="00513B56" w:rsidP="00513B56">
            <w:pPr>
              <w:pStyle w:val="TableContents"/>
              <w:snapToGrid w:val="0"/>
              <w:jc w:val="center"/>
              <w:rPr>
                <w:rFonts w:ascii="Times New Roman" w:hAnsi="Times New Roman" w:cs="Times New Roman"/>
              </w:rPr>
            </w:pPr>
            <w:r w:rsidRPr="005C7F3E">
              <w:rPr>
                <w:rFonts w:ascii="Times New Roman" w:hAnsi="Times New Roman" w:cs="Times New Roman"/>
              </w:rPr>
              <w:t>2011.</w:t>
            </w:r>
          </w:p>
        </w:tc>
        <w:tc>
          <w:tcPr>
            <w:tcW w:w="1417" w:type="dxa"/>
            <w:gridSpan w:val="2"/>
            <w:tcBorders>
              <w:left w:val="single" w:sz="2" w:space="0" w:color="000000"/>
              <w:bottom w:val="single" w:sz="2" w:space="0" w:color="000000"/>
            </w:tcBorders>
            <w:tcMar>
              <w:top w:w="55" w:type="dxa"/>
              <w:left w:w="55" w:type="dxa"/>
              <w:bottom w:w="55" w:type="dxa"/>
              <w:right w:w="55" w:type="dxa"/>
            </w:tcMar>
          </w:tcPr>
          <w:p w:rsidR="00513B56" w:rsidRPr="005C7F3E" w:rsidRDefault="00513B56" w:rsidP="00513B56">
            <w:pPr>
              <w:pStyle w:val="TableContents"/>
              <w:snapToGrid w:val="0"/>
              <w:jc w:val="center"/>
              <w:rPr>
                <w:rFonts w:ascii="Times New Roman" w:hAnsi="Times New Roman" w:cs="Times New Roman"/>
              </w:rPr>
            </w:pPr>
            <w:r w:rsidRPr="005C7F3E">
              <w:rPr>
                <w:rFonts w:ascii="Times New Roman" w:hAnsi="Times New Roman" w:cs="Times New Roman"/>
              </w:rPr>
              <w:t>19 628</w:t>
            </w:r>
          </w:p>
        </w:tc>
        <w:tc>
          <w:tcPr>
            <w:tcW w:w="1418" w:type="dxa"/>
            <w:gridSpan w:val="2"/>
            <w:tcBorders>
              <w:left w:val="single" w:sz="2" w:space="0" w:color="000000"/>
              <w:bottom w:val="single" w:sz="2" w:space="0" w:color="000000"/>
            </w:tcBorders>
          </w:tcPr>
          <w:p w:rsidR="00513B56" w:rsidRPr="005C7F3E" w:rsidRDefault="002B68C7" w:rsidP="00513B56">
            <w:pPr>
              <w:pStyle w:val="TableContents"/>
              <w:snapToGrid w:val="0"/>
              <w:jc w:val="center"/>
              <w:rPr>
                <w:rFonts w:ascii="Times New Roman" w:hAnsi="Times New Roman" w:cs="Times New Roman"/>
              </w:rPr>
            </w:pPr>
            <w:r>
              <w:rPr>
                <w:rFonts w:ascii="Times New Roman" w:hAnsi="Times New Roman" w:cs="Times New Roman"/>
              </w:rPr>
              <w:t>22650</w:t>
            </w:r>
          </w:p>
        </w:tc>
        <w:tc>
          <w:tcPr>
            <w:tcW w:w="1417"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513B56" w:rsidRPr="005C7F3E" w:rsidRDefault="00513B56" w:rsidP="00513B56">
            <w:pPr>
              <w:pStyle w:val="TableContents"/>
              <w:snapToGrid w:val="0"/>
              <w:jc w:val="center"/>
              <w:rPr>
                <w:rFonts w:ascii="Times New Roman" w:hAnsi="Times New Roman" w:cs="Times New Roman"/>
                <w:highlight w:val="yellow"/>
              </w:rPr>
            </w:pPr>
            <w:r w:rsidRPr="005C7F3E">
              <w:rPr>
                <w:rFonts w:ascii="Times New Roman" w:hAnsi="Times New Roman" w:cs="Times New Roman"/>
              </w:rPr>
              <w:t>▲</w:t>
            </w:r>
          </w:p>
        </w:tc>
        <w:tc>
          <w:tcPr>
            <w:tcW w:w="1644" w:type="dxa"/>
            <w:gridSpan w:val="2"/>
            <w:tcBorders>
              <w:left w:val="single" w:sz="2" w:space="0" w:color="000000"/>
              <w:bottom w:val="single" w:sz="2" w:space="0" w:color="000000"/>
              <w:right w:val="single" w:sz="2" w:space="0" w:color="000000"/>
            </w:tcBorders>
          </w:tcPr>
          <w:p w:rsidR="00513B56" w:rsidRPr="005C7F3E" w:rsidRDefault="00513B56" w:rsidP="00513B56">
            <w:pPr>
              <w:pStyle w:val="TableContents"/>
              <w:snapToGrid w:val="0"/>
              <w:jc w:val="center"/>
              <w:rPr>
                <w:rFonts w:ascii="Times New Roman" w:hAnsi="Times New Roman" w:cs="Times New Roman"/>
                <w:highlight w:val="yellow"/>
              </w:rPr>
            </w:pPr>
            <w:r w:rsidRPr="005C7F3E">
              <w:rPr>
                <w:rFonts w:ascii="Times New Roman" w:hAnsi="Times New Roman" w:cs="Times New Roman"/>
              </w:rPr>
              <w:t>pašvaldības dati</w:t>
            </w:r>
          </w:p>
        </w:tc>
      </w:tr>
      <w:tr w:rsidR="00513B56" w:rsidRPr="005C7F3E" w:rsidTr="00094687">
        <w:trPr>
          <w:gridAfter w:val="1"/>
          <w:wAfter w:w="57" w:type="dxa"/>
        </w:trPr>
        <w:tc>
          <w:tcPr>
            <w:tcW w:w="2690" w:type="dxa"/>
            <w:gridSpan w:val="3"/>
            <w:tcBorders>
              <w:left w:val="single" w:sz="2" w:space="0" w:color="000000"/>
              <w:bottom w:val="single" w:sz="2" w:space="0" w:color="000000"/>
              <w:right w:val="single" w:sz="2" w:space="0" w:color="000000"/>
            </w:tcBorders>
            <w:shd w:val="clear" w:color="auto" w:fill="D99594"/>
          </w:tcPr>
          <w:p w:rsidR="00513B56" w:rsidRPr="005C7F3E" w:rsidRDefault="00513B56" w:rsidP="00513B56">
            <w:pPr>
              <w:pStyle w:val="TableContents"/>
              <w:snapToGrid w:val="0"/>
              <w:rPr>
                <w:rFonts w:ascii="Times New Roman" w:hAnsi="Times New Roman" w:cs="Times New Roman"/>
                <w:b/>
              </w:rPr>
            </w:pPr>
          </w:p>
        </w:tc>
        <w:tc>
          <w:tcPr>
            <w:tcW w:w="6750" w:type="dxa"/>
            <w:gridSpan w:val="9"/>
            <w:tcBorders>
              <w:left w:val="single" w:sz="2" w:space="0" w:color="000000"/>
              <w:bottom w:val="single" w:sz="2" w:space="0" w:color="000000"/>
              <w:right w:val="single" w:sz="2" w:space="0" w:color="000000"/>
            </w:tcBorders>
            <w:shd w:val="clear" w:color="auto" w:fill="D99594"/>
            <w:tcMar>
              <w:top w:w="55" w:type="dxa"/>
              <w:left w:w="55" w:type="dxa"/>
              <w:bottom w:w="55" w:type="dxa"/>
              <w:right w:w="55" w:type="dxa"/>
            </w:tcMar>
          </w:tcPr>
          <w:p w:rsidR="00513B56" w:rsidRPr="005C7F3E" w:rsidRDefault="00513B56" w:rsidP="00513B56">
            <w:pPr>
              <w:pStyle w:val="TableContents"/>
              <w:snapToGrid w:val="0"/>
              <w:rPr>
                <w:rFonts w:ascii="Times New Roman" w:hAnsi="Times New Roman" w:cs="Times New Roman"/>
                <w:b/>
                <w:highlight w:val="yellow"/>
              </w:rPr>
            </w:pPr>
            <w:r w:rsidRPr="005C7F3E">
              <w:rPr>
                <w:rFonts w:ascii="Times New Roman" w:hAnsi="Times New Roman" w:cs="Times New Roman"/>
                <w:b/>
              </w:rPr>
              <w:t>VTP5. „Veselības aprūpes un sociālo pakalpojumu attīstīšana”</w:t>
            </w:r>
          </w:p>
        </w:tc>
      </w:tr>
      <w:tr w:rsidR="00513B56" w:rsidRPr="005C7F3E" w:rsidTr="00094687">
        <w:trPr>
          <w:gridAfter w:val="1"/>
          <w:wAfter w:w="57" w:type="dxa"/>
        </w:trPr>
        <w:tc>
          <w:tcPr>
            <w:tcW w:w="2126" w:type="dxa"/>
            <w:tcBorders>
              <w:left w:val="single" w:sz="2" w:space="0" w:color="000000"/>
              <w:bottom w:val="single" w:sz="2" w:space="0" w:color="000000"/>
            </w:tcBorders>
            <w:shd w:val="clear" w:color="auto" w:fill="F2DBDB"/>
            <w:tcMar>
              <w:top w:w="55" w:type="dxa"/>
              <w:left w:w="55" w:type="dxa"/>
              <w:bottom w:w="55" w:type="dxa"/>
              <w:right w:w="55" w:type="dxa"/>
            </w:tcMar>
          </w:tcPr>
          <w:p w:rsidR="00513B56" w:rsidRPr="005C7F3E" w:rsidRDefault="00513B56" w:rsidP="00513B56">
            <w:pPr>
              <w:pStyle w:val="TableContents"/>
              <w:snapToGrid w:val="0"/>
              <w:jc w:val="both"/>
              <w:rPr>
                <w:rFonts w:ascii="Times New Roman" w:hAnsi="Times New Roman" w:cs="Times New Roman"/>
              </w:rPr>
            </w:pPr>
            <w:r w:rsidRPr="005C7F3E">
              <w:rPr>
                <w:rFonts w:ascii="Times New Roman" w:hAnsi="Times New Roman" w:cs="Times New Roman"/>
              </w:rPr>
              <w:t>Medicīnas pakalpojumu sniedzēju skaits novadā</w:t>
            </w:r>
          </w:p>
        </w:tc>
        <w:tc>
          <w:tcPr>
            <w:tcW w:w="1418" w:type="dxa"/>
            <w:gridSpan w:val="3"/>
            <w:tcBorders>
              <w:left w:val="single" w:sz="2" w:space="0" w:color="000000"/>
              <w:bottom w:val="single" w:sz="2" w:space="0" w:color="000000"/>
            </w:tcBorders>
          </w:tcPr>
          <w:p w:rsidR="00513B56" w:rsidRPr="005C7F3E" w:rsidRDefault="00513B56" w:rsidP="00513B56">
            <w:pPr>
              <w:pStyle w:val="TableContents"/>
              <w:snapToGrid w:val="0"/>
              <w:jc w:val="center"/>
              <w:rPr>
                <w:rFonts w:ascii="Times New Roman" w:hAnsi="Times New Roman" w:cs="Times New Roman"/>
              </w:rPr>
            </w:pPr>
            <w:r w:rsidRPr="005C7F3E">
              <w:rPr>
                <w:rFonts w:ascii="Times New Roman" w:hAnsi="Times New Roman" w:cs="Times New Roman"/>
              </w:rPr>
              <w:t>2012.</w:t>
            </w:r>
          </w:p>
        </w:tc>
        <w:tc>
          <w:tcPr>
            <w:tcW w:w="1417" w:type="dxa"/>
            <w:gridSpan w:val="2"/>
            <w:tcBorders>
              <w:left w:val="single" w:sz="2" w:space="0" w:color="000000"/>
              <w:bottom w:val="single" w:sz="2" w:space="0" w:color="000000"/>
            </w:tcBorders>
            <w:tcMar>
              <w:top w:w="55" w:type="dxa"/>
              <w:left w:w="55" w:type="dxa"/>
              <w:bottom w:w="55" w:type="dxa"/>
              <w:right w:w="55" w:type="dxa"/>
            </w:tcMar>
          </w:tcPr>
          <w:p w:rsidR="00513B56" w:rsidRPr="005C7F3E" w:rsidRDefault="00513B56" w:rsidP="00513B56">
            <w:pPr>
              <w:pStyle w:val="TableContents"/>
              <w:snapToGrid w:val="0"/>
              <w:jc w:val="center"/>
              <w:rPr>
                <w:rFonts w:ascii="Times New Roman" w:hAnsi="Times New Roman" w:cs="Times New Roman"/>
              </w:rPr>
            </w:pPr>
            <w:r>
              <w:rPr>
                <w:rFonts w:ascii="Times New Roman" w:hAnsi="Times New Roman" w:cs="Times New Roman"/>
              </w:rPr>
              <w:t>41</w:t>
            </w:r>
          </w:p>
        </w:tc>
        <w:tc>
          <w:tcPr>
            <w:tcW w:w="1418" w:type="dxa"/>
            <w:gridSpan w:val="2"/>
            <w:tcBorders>
              <w:left w:val="single" w:sz="2" w:space="0" w:color="000000"/>
              <w:bottom w:val="single" w:sz="2" w:space="0" w:color="000000"/>
            </w:tcBorders>
          </w:tcPr>
          <w:p w:rsidR="00513B56" w:rsidRPr="005C7F3E" w:rsidRDefault="007D2CCB" w:rsidP="00513B56">
            <w:pPr>
              <w:pStyle w:val="TableContents"/>
              <w:snapToGrid w:val="0"/>
              <w:jc w:val="center"/>
              <w:rPr>
                <w:rFonts w:ascii="Times New Roman" w:hAnsi="Times New Roman" w:cs="Times New Roman"/>
                <w:szCs w:val="24"/>
              </w:rPr>
            </w:pPr>
            <w:r>
              <w:rPr>
                <w:rFonts w:ascii="Times New Roman" w:hAnsi="Times New Roman" w:cs="Times New Roman"/>
                <w:szCs w:val="24"/>
              </w:rPr>
              <w:t>45</w:t>
            </w:r>
          </w:p>
        </w:tc>
        <w:tc>
          <w:tcPr>
            <w:tcW w:w="1417"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513B56" w:rsidRPr="005C7F3E" w:rsidRDefault="00513B56" w:rsidP="00513B56">
            <w:pPr>
              <w:pStyle w:val="TableContents"/>
              <w:snapToGrid w:val="0"/>
              <w:jc w:val="center"/>
              <w:rPr>
                <w:rFonts w:ascii="Times New Roman" w:hAnsi="Times New Roman" w:cs="Times New Roman"/>
                <w:szCs w:val="24"/>
              </w:rPr>
            </w:pPr>
            <w:r w:rsidRPr="005C7F3E">
              <w:rPr>
                <w:rFonts w:ascii="Times New Roman" w:hAnsi="Times New Roman" w:cs="Times New Roman"/>
                <w:szCs w:val="24"/>
              </w:rPr>
              <w:t>▲</w:t>
            </w:r>
          </w:p>
        </w:tc>
        <w:tc>
          <w:tcPr>
            <w:tcW w:w="1644" w:type="dxa"/>
            <w:gridSpan w:val="2"/>
            <w:tcBorders>
              <w:left w:val="single" w:sz="2" w:space="0" w:color="000000"/>
              <w:bottom w:val="single" w:sz="2" w:space="0" w:color="000000"/>
              <w:right w:val="single" w:sz="2" w:space="0" w:color="000000"/>
            </w:tcBorders>
          </w:tcPr>
          <w:p w:rsidR="00513B56" w:rsidRPr="005C7F3E" w:rsidRDefault="00513B56" w:rsidP="00513B56">
            <w:pPr>
              <w:pStyle w:val="TableContents"/>
              <w:snapToGrid w:val="0"/>
              <w:jc w:val="center"/>
              <w:rPr>
                <w:rFonts w:ascii="Times New Roman" w:hAnsi="Times New Roman" w:cs="Times New Roman"/>
                <w:szCs w:val="24"/>
              </w:rPr>
            </w:pPr>
            <w:r w:rsidRPr="005C7F3E">
              <w:rPr>
                <w:rFonts w:ascii="Times New Roman" w:hAnsi="Times New Roman" w:cs="Times New Roman"/>
                <w:szCs w:val="24"/>
              </w:rPr>
              <w:t>pašvaldības dati</w:t>
            </w:r>
          </w:p>
        </w:tc>
      </w:tr>
      <w:tr w:rsidR="00513B56" w:rsidRPr="005C7F3E" w:rsidTr="00094687">
        <w:trPr>
          <w:gridAfter w:val="1"/>
          <w:wAfter w:w="57" w:type="dxa"/>
        </w:trPr>
        <w:tc>
          <w:tcPr>
            <w:tcW w:w="2126" w:type="dxa"/>
            <w:tcBorders>
              <w:left w:val="single" w:sz="2" w:space="0" w:color="000000"/>
              <w:bottom w:val="single" w:sz="2" w:space="0" w:color="000000"/>
            </w:tcBorders>
            <w:shd w:val="clear" w:color="auto" w:fill="F2DBDB"/>
            <w:tcMar>
              <w:top w:w="55" w:type="dxa"/>
              <w:left w:w="55" w:type="dxa"/>
              <w:bottom w:w="55" w:type="dxa"/>
              <w:right w:w="55" w:type="dxa"/>
            </w:tcMar>
          </w:tcPr>
          <w:p w:rsidR="00513B56" w:rsidRPr="005C7F3E" w:rsidRDefault="00513B56" w:rsidP="00513B56">
            <w:pPr>
              <w:pStyle w:val="TableContents"/>
              <w:snapToGrid w:val="0"/>
              <w:jc w:val="both"/>
              <w:rPr>
                <w:rFonts w:ascii="Times New Roman" w:hAnsi="Times New Roman" w:cs="Times New Roman"/>
                <w:szCs w:val="24"/>
              </w:rPr>
            </w:pPr>
            <w:r w:rsidRPr="005C7F3E">
              <w:rPr>
                <w:rFonts w:ascii="Times New Roman" w:hAnsi="Times New Roman" w:cs="Times New Roman"/>
                <w:szCs w:val="24"/>
              </w:rPr>
              <w:t xml:space="preserve">Pašvaldības pamatbudžeta izdevumi veselības aprūpei kopā, </w:t>
            </w:r>
            <w:r>
              <w:rPr>
                <w:rFonts w:ascii="Times New Roman" w:hAnsi="Times New Roman" w:cs="Times New Roman"/>
                <w:szCs w:val="24"/>
              </w:rPr>
              <w:t>EUR</w:t>
            </w:r>
            <w:r w:rsidRPr="005C7F3E">
              <w:rPr>
                <w:rFonts w:ascii="Times New Roman" w:hAnsi="Times New Roman" w:cs="Times New Roman"/>
                <w:szCs w:val="24"/>
              </w:rPr>
              <w:t xml:space="preserve"> (uz 1 iedzīvotāju, </w:t>
            </w:r>
            <w:r>
              <w:rPr>
                <w:rFonts w:ascii="Times New Roman" w:hAnsi="Times New Roman" w:cs="Times New Roman"/>
                <w:szCs w:val="24"/>
              </w:rPr>
              <w:t>EUR</w:t>
            </w:r>
            <w:r w:rsidRPr="005C7F3E">
              <w:rPr>
                <w:rFonts w:ascii="Times New Roman" w:hAnsi="Times New Roman" w:cs="Times New Roman"/>
                <w:szCs w:val="24"/>
              </w:rPr>
              <w:t>)</w:t>
            </w:r>
          </w:p>
        </w:tc>
        <w:tc>
          <w:tcPr>
            <w:tcW w:w="1418" w:type="dxa"/>
            <w:gridSpan w:val="3"/>
            <w:tcBorders>
              <w:left w:val="single" w:sz="2" w:space="0" w:color="000000"/>
              <w:bottom w:val="single" w:sz="2" w:space="0" w:color="000000"/>
            </w:tcBorders>
          </w:tcPr>
          <w:p w:rsidR="00513B56" w:rsidRPr="005C7F3E" w:rsidRDefault="00513B56" w:rsidP="00513B56">
            <w:pPr>
              <w:pStyle w:val="TableContents"/>
              <w:snapToGrid w:val="0"/>
              <w:jc w:val="center"/>
              <w:rPr>
                <w:rFonts w:ascii="Times New Roman" w:hAnsi="Times New Roman" w:cs="Times New Roman"/>
                <w:szCs w:val="24"/>
              </w:rPr>
            </w:pPr>
            <w:r w:rsidRPr="005C7F3E">
              <w:rPr>
                <w:rFonts w:ascii="Times New Roman" w:hAnsi="Times New Roman" w:cs="Times New Roman"/>
                <w:szCs w:val="24"/>
              </w:rPr>
              <w:t>2011.</w:t>
            </w:r>
          </w:p>
        </w:tc>
        <w:tc>
          <w:tcPr>
            <w:tcW w:w="1417" w:type="dxa"/>
            <w:gridSpan w:val="2"/>
            <w:tcBorders>
              <w:left w:val="single" w:sz="2" w:space="0" w:color="000000"/>
              <w:bottom w:val="single" w:sz="2" w:space="0" w:color="000000"/>
            </w:tcBorders>
            <w:tcMar>
              <w:top w:w="55" w:type="dxa"/>
              <w:left w:w="55" w:type="dxa"/>
              <w:bottom w:w="55" w:type="dxa"/>
              <w:right w:w="55" w:type="dxa"/>
            </w:tcMar>
          </w:tcPr>
          <w:p w:rsidR="00513B56" w:rsidRPr="005C7F3E" w:rsidRDefault="00513B56" w:rsidP="00513B56">
            <w:pPr>
              <w:pStyle w:val="TableContents"/>
              <w:snapToGrid w:val="0"/>
              <w:jc w:val="center"/>
              <w:rPr>
                <w:rFonts w:ascii="Times New Roman" w:hAnsi="Times New Roman" w:cs="Times New Roman"/>
                <w:szCs w:val="24"/>
              </w:rPr>
            </w:pPr>
            <w:r w:rsidRPr="005C7F3E">
              <w:rPr>
                <w:rFonts w:ascii="Times New Roman" w:hAnsi="Times New Roman" w:cs="Times New Roman"/>
                <w:szCs w:val="24"/>
              </w:rPr>
              <w:t>41096 (2,0)</w:t>
            </w:r>
          </w:p>
        </w:tc>
        <w:tc>
          <w:tcPr>
            <w:tcW w:w="1418" w:type="dxa"/>
            <w:gridSpan w:val="2"/>
            <w:tcBorders>
              <w:left w:val="single" w:sz="2" w:space="0" w:color="000000"/>
              <w:bottom w:val="single" w:sz="2" w:space="0" w:color="000000"/>
            </w:tcBorders>
          </w:tcPr>
          <w:p w:rsidR="00513B56" w:rsidRPr="005C7F3E" w:rsidRDefault="00456A10" w:rsidP="00513B56">
            <w:pPr>
              <w:pStyle w:val="TableContents"/>
              <w:snapToGrid w:val="0"/>
              <w:jc w:val="center"/>
              <w:rPr>
                <w:rFonts w:ascii="Times New Roman" w:hAnsi="Times New Roman" w:cs="Times New Roman"/>
                <w:szCs w:val="24"/>
              </w:rPr>
            </w:pPr>
            <w:r>
              <w:rPr>
                <w:rFonts w:ascii="Times New Roman" w:hAnsi="Times New Roman" w:cs="Times New Roman"/>
                <w:szCs w:val="24"/>
              </w:rPr>
              <w:t>77086 (3.0)</w:t>
            </w:r>
          </w:p>
        </w:tc>
        <w:tc>
          <w:tcPr>
            <w:tcW w:w="1417"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513B56" w:rsidRPr="005C7F3E" w:rsidRDefault="00513B56" w:rsidP="00513B56">
            <w:pPr>
              <w:pStyle w:val="TableContents"/>
              <w:snapToGrid w:val="0"/>
              <w:jc w:val="center"/>
              <w:rPr>
                <w:rFonts w:ascii="Times New Roman" w:hAnsi="Times New Roman" w:cs="Times New Roman"/>
                <w:szCs w:val="24"/>
              </w:rPr>
            </w:pPr>
            <w:r w:rsidRPr="005C7F3E">
              <w:rPr>
                <w:rFonts w:ascii="Times New Roman" w:hAnsi="Times New Roman" w:cs="Times New Roman"/>
                <w:szCs w:val="24"/>
              </w:rPr>
              <w:t>▲</w:t>
            </w:r>
          </w:p>
        </w:tc>
        <w:tc>
          <w:tcPr>
            <w:tcW w:w="1644" w:type="dxa"/>
            <w:gridSpan w:val="2"/>
            <w:tcBorders>
              <w:left w:val="single" w:sz="2" w:space="0" w:color="000000"/>
              <w:bottom w:val="single" w:sz="2" w:space="0" w:color="000000"/>
              <w:right w:val="single" w:sz="2" w:space="0" w:color="000000"/>
            </w:tcBorders>
          </w:tcPr>
          <w:p w:rsidR="00513B56" w:rsidRPr="005C7F3E" w:rsidRDefault="00513B56" w:rsidP="00513B56">
            <w:pPr>
              <w:pStyle w:val="TableContents"/>
              <w:snapToGrid w:val="0"/>
              <w:jc w:val="center"/>
              <w:rPr>
                <w:rFonts w:ascii="Times New Roman" w:hAnsi="Times New Roman" w:cs="Times New Roman"/>
                <w:szCs w:val="24"/>
              </w:rPr>
            </w:pPr>
            <w:r w:rsidRPr="005C7F3E">
              <w:rPr>
                <w:rFonts w:ascii="Times New Roman" w:hAnsi="Times New Roman" w:cs="Times New Roman"/>
                <w:szCs w:val="24"/>
              </w:rPr>
              <w:t>pašvaldības dati (VRAA)</w:t>
            </w:r>
          </w:p>
        </w:tc>
      </w:tr>
      <w:tr w:rsidR="00513B56" w:rsidRPr="005C7F3E" w:rsidTr="00094687">
        <w:trPr>
          <w:gridAfter w:val="1"/>
          <w:wAfter w:w="57" w:type="dxa"/>
        </w:trPr>
        <w:tc>
          <w:tcPr>
            <w:tcW w:w="2126" w:type="dxa"/>
            <w:tcBorders>
              <w:left w:val="single" w:sz="2" w:space="0" w:color="000000"/>
              <w:bottom w:val="single" w:sz="2" w:space="0" w:color="000000"/>
            </w:tcBorders>
            <w:shd w:val="clear" w:color="auto" w:fill="F2DBDB"/>
            <w:tcMar>
              <w:top w:w="55" w:type="dxa"/>
              <w:left w:w="55" w:type="dxa"/>
              <w:bottom w:w="55" w:type="dxa"/>
              <w:right w:w="55" w:type="dxa"/>
            </w:tcMar>
          </w:tcPr>
          <w:p w:rsidR="00513B56" w:rsidRPr="005C7F3E" w:rsidRDefault="00513B56" w:rsidP="00513B56">
            <w:pPr>
              <w:pStyle w:val="TableContents"/>
              <w:jc w:val="both"/>
              <w:rPr>
                <w:rFonts w:ascii="Times New Roman" w:hAnsi="Times New Roman" w:cs="Times New Roman"/>
                <w:szCs w:val="24"/>
              </w:rPr>
            </w:pPr>
            <w:r w:rsidRPr="005C7F3E">
              <w:rPr>
                <w:rFonts w:ascii="Times New Roman" w:hAnsi="Times New Roman" w:cs="Times New Roman"/>
                <w:szCs w:val="24"/>
              </w:rPr>
              <w:t>Medicīnisko pakalpojumu sniegšanas skaits Madonas slimnīcā</w:t>
            </w:r>
          </w:p>
        </w:tc>
        <w:tc>
          <w:tcPr>
            <w:tcW w:w="1418" w:type="dxa"/>
            <w:gridSpan w:val="3"/>
            <w:tcBorders>
              <w:left w:val="single" w:sz="2" w:space="0" w:color="000000"/>
              <w:bottom w:val="single" w:sz="2" w:space="0" w:color="000000"/>
            </w:tcBorders>
          </w:tcPr>
          <w:p w:rsidR="00513B56" w:rsidRPr="00A06F8F" w:rsidRDefault="00513B56" w:rsidP="00513B56">
            <w:pPr>
              <w:pStyle w:val="TableContents"/>
              <w:snapToGrid w:val="0"/>
              <w:jc w:val="center"/>
              <w:rPr>
                <w:rFonts w:ascii="Times New Roman" w:hAnsi="Times New Roman" w:cs="Times New Roman"/>
                <w:szCs w:val="24"/>
              </w:rPr>
            </w:pPr>
            <w:r w:rsidRPr="00A06F8F">
              <w:rPr>
                <w:rFonts w:ascii="Times New Roman" w:hAnsi="Times New Roman" w:cs="Times New Roman"/>
                <w:szCs w:val="24"/>
              </w:rPr>
              <w:t>2012.</w:t>
            </w:r>
          </w:p>
        </w:tc>
        <w:tc>
          <w:tcPr>
            <w:tcW w:w="1417" w:type="dxa"/>
            <w:gridSpan w:val="2"/>
            <w:tcBorders>
              <w:left w:val="single" w:sz="2" w:space="0" w:color="000000"/>
              <w:bottom w:val="single" w:sz="2" w:space="0" w:color="000000"/>
            </w:tcBorders>
            <w:tcMar>
              <w:top w:w="55" w:type="dxa"/>
              <w:left w:w="55" w:type="dxa"/>
              <w:bottom w:w="55" w:type="dxa"/>
              <w:right w:w="55" w:type="dxa"/>
            </w:tcMar>
          </w:tcPr>
          <w:p w:rsidR="00513B56" w:rsidRPr="00A06F8F" w:rsidRDefault="00513B56" w:rsidP="00513B56">
            <w:pPr>
              <w:pStyle w:val="TableContents"/>
              <w:snapToGrid w:val="0"/>
              <w:jc w:val="center"/>
              <w:rPr>
                <w:rFonts w:ascii="Times New Roman" w:hAnsi="Times New Roman" w:cs="Times New Roman"/>
                <w:szCs w:val="24"/>
              </w:rPr>
            </w:pPr>
            <w:r w:rsidRPr="00A06F8F">
              <w:rPr>
                <w:rFonts w:ascii="Times New Roman" w:hAnsi="Times New Roman" w:cs="Times New Roman"/>
                <w:szCs w:val="24"/>
              </w:rPr>
              <w:t>7633</w:t>
            </w:r>
          </w:p>
        </w:tc>
        <w:tc>
          <w:tcPr>
            <w:tcW w:w="1418" w:type="dxa"/>
            <w:gridSpan w:val="2"/>
            <w:tcBorders>
              <w:left w:val="single" w:sz="2" w:space="0" w:color="000000"/>
              <w:bottom w:val="single" w:sz="2" w:space="0" w:color="000000"/>
            </w:tcBorders>
          </w:tcPr>
          <w:p w:rsidR="00513B56" w:rsidRPr="005C7F3E" w:rsidRDefault="00E877D6" w:rsidP="00513B56">
            <w:pPr>
              <w:pStyle w:val="TableContents"/>
              <w:snapToGrid w:val="0"/>
              <w:jc w:val="center"/>
              <w:rPr>
                <w:rFonts w:ascii="Times New Roman" w:hAnsi="Times New Roman" w:cs="Times New Roman"/>
                <w:szCs w:val="24"/>
              </w:rPr>
            </w:pPr>
            <w:r>
              <w:rPr>
                <w:rFonts w:ascii="Times New Roman" w:hAnsi="Times New Roman" w:cs="Times New Roman"/>
                <w:szCs w:val="24"/>
              </w:rPr>
              <w:t>7772</w:t>
            </w:r>
          </w:p>
        </w:tc>
        <w:tc>
          <w:tcPr>
            <w:tcW w:w="1417"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513B56" w:rsidRPr="005C7F3E" w:rsidRDefault="00513B56" w:rsidP="00513B56">
            <w:pPr>
              <w:pStyle w:val="TableContents"/>
              <w:snapToGrid w:val="0"/>
              <w:jc w:val="center"/>
              <w:rPr>
                <w:rFonts w:ascii="Times New Roman" w:hAnsi="Times New Roman" w:cs="Times New Roman"/>
                <w:szCs w:val="24"/>
              </w:rPr>
            </w:pPr>
            <w:r w:rsidRPr="005C7F3E">
              <w:rPr>
                <w:rFonts w:ascii="Times New Roman" w:hAnsi="Times New Roman" w:cs="Times New Roman"/>
                <w:szCs w:val="24"/>
              </w:rPr>
              <w:t>▲-</w:t>
            </w:r>
            <w:r w:rsidRPr="005C7F3E">
              <w:rPr>
                <w:rFonts w:ascii="Times New Roman" w:hAnsi="Times New Roman" w:cs="Times New Roman"/>
              </w:rPr>
              <w:t>►</w:t>
            </w:r>
          </w:p>
        </w:tc>
        <w:tc>
          <w:tcPr>
            <w:tcW w:w="1644" w:type="dxa"/>
            <w:gridSpan w:val="2"/>
            <w:tcBorders>
              <w:left w:val="single" w:sz="2" w:space="0" w:color="000000"/>
              <w:bottom w:val="single" w:sz="2" w:space="0" w:color="000000"/>
              <w:right w:val="single" w:sz="2" w:space="0" w:color="000000"/>
            </w:tcBorders>
          </w:tcPr>
          <w:p w:rsidR="00513B56" w:rsidRPr="005C7F3E" w:rsidRDefault="00513B56" w:rsidP="00513B56">
            <w:pPr>
              <w:pStyle w:val="TableContents"/>
              <w:snapToGrid w:val="0"/>
              <w:jc w:val="center"/>
              <w:rPr>
                <w:rFonts w:ascii="Times New Roman" w:hAnsi="Times New Roman" w:cs="Times New Roman"/>
                <w:szCs w:val="24"/>
              </w:rPr>
            </w:pPr>
            <w:r w:rsidRPr="005C7F3E">
              <w:rPr>
                <w:rFonts w:ascii="Times New Roman" w:hAnsi="Times New Roman" w:cs="Times New Roman"/>
                <w:szCs w:val="24"/>
              </w:rPr>
              <w:t>Madonas slimnīca</w:t>
            </w:r>
          </w:p>
        </w:tc>
      </w:tr>
      <w:tr w:rsidR="00513B56" w:rsidRPr="005C7F3E" w:rsidTr="00094687">
        <w:trPr>
          <w:gridAfter w:val="1"/>
          <w:wAfter w:w="57" w:type="dxa"/>
        </w:trPr>
        <w:tc>
          <w:tcPr>
            <w:tcW w:w="2126" w:type="dxa"/>
            <w:tcBorders>
              <w:left w:val="single" w:sz="2" w:space="0" w:color="000000"/>
              <w:bottom w:val="single" w:sz="2" w:space="0" w:color="000000"/>
            </w:tcBorders>
            <w:shd w:val="clear" w:color="auto" w:fill="F2DBDB"/>
            <w:tcMar>
              <w:top w:w="55" w:type="dxa"/>
              <w:left w:w="55" w:type="dxa"/>
              <w:bottom w:w="55" w:type="dxa"/>
              <w:right w:w="55" w:type="dxa"/>
            </w:tcMar>
          </w:tcPr>
          <w:p w:rsidR="00513B56" w:rsidRPr="005C7F3E" w:rsidRDefault="00513B56" w:rsidP="00513B56">
            <w:pPr>
              <w:pStyle w:val="TableContents"/>
              <w:snapToGrid w:val="0"/>
              <w:jc w:val="both"/>
              <w:rPr>
                <w:rFonts w:ascii="Times New Roman" w:hAnsi="Times New Roman" w:cs="Times New Roman"/>
                <w:szCs w:val="24"/>
              </w:rPr>
            </w:pPr>
            <w:r w:rsidRPr="005C7F3E">
              <w:rPr>
                <w:rFonts w:ascii="Times New Roman" w:hAnsi="Times New Roman" w:cs="Times New Roman"/>
                <w:szCs w:val="24"/>
              </w:rPr>
              <w:t xml:space="preserve">Pašvaldības pamatbudžeta izdevumi sociālai aizsardzībai kopā, </w:t>
            </w:r>
            <w:r>
              <w:rPr>
                <w:rFonts w:ascii="Times New Roman" w:hAnsi="Times New Roman" w:cs="Times New Roman"/>
                <w:szCs w:val="24"/>
              </w:rPr>
              <w:t>EUR</w:t>
            </w:r>
            <w:r w:rsidRPr="005C7F3E">
              <w:rPr>
                <w:rFonts w:ascii="Times New Roman" w:hAnsi="Times New Roman" w:cs="Times New Roman"/>
                <w:szCs w:val="24"/>
              </w:rPr>
              <w:t xml:space="preserve"> (uz 1 iedzīvotāju, </w:t>
            </w:r>
            <w:r>
              <w:rPr>
                <w:rFonts w:ascii="Times New Roman" w:hAnsi="Times New Roman" w:cs="Times New Roman"/>
                <w:szCs w:val="24"/>
              </w:rPr>
              <w:t>EUR</w:t>
            </w:r>
            <w:r w:rsidRPr="005C7F3E">
              <w:rPr>
                <w:rFonts w:ascii="Times New Roman" w:hAnsi="Times New Roman" w:cs="Times New Roman"/>
                <w:szCs w:val="24"/>
              </w:rPr>
              <w:t>)</w:t>
            </w:r>
          </w:p>
        </w:tc>
        <w:tc>
          <w:tcPr>
            <w:tcW w:w="1418" w:type="dxa"/>
            <w:gridSpan w:val="3"/>
            <w:tcBorders>
              <w:left w:val="single" w:sz="2" w:space="0" w:color="000000"/>
              <w:bottom w:val="single" w:sz="2" w:space="0" w:color="000000"/>
            </w:tcBorders>
          </w:tcPr>
          <w:p w:rsidR="00513B56" w:rsidRPr="005C7F3E" w:rsidRDefault="00513B56" w:rsidP="00513B56">
            <w:pPr>
              <w:pStyle w:val="TableContents"/>
              <w:snapToGrid w:val="0"/>
              <w:jc w:val="center"/>
              <w:rPr>
                <w:rFonts w:ascii="Times New Roman" w:hAnsi="Times New Roman" w:cs="Times New Roman"/>
                <w:szCs w:val="24"/>
              </w:rPr>
            </w:pPr>
            <w:r w:rsidRPr="005C7F3E">
              <w:rPr>
                <w:rFonts w:ascii="Times New Roman" w:hAnsi="Times New Roman" w:cs="Times New Roman"/>
                <w:szCs w:val="24"/>
              </w:rPr>
              <w:t>2011.</w:t>
            </w:r>
          </w:p>
        </w:tc>
        <w:tc>
          <w:tcPr>
            <w:tcW w:w="1417" w:type="dxa"/>
            <w:gridSpan w:val="2"/>
            <w:tcBorders>
              <w:left w:val="single" w:sz="2" w:space="0" w:color="000000"/>
              <w:bottom w:val="single" w:sz="2" w:space="0" w:color="000000"/>
            </w:tcBorders>
            <w:tcMar>
              <w:top w:w="55" w:type="dxa"/>
              <w:left w:w="55" w:type="dxa"/>
              <w:bottom w:w="55" w:type="dxa"/>
              <w:right w:w="55" w:type="dxa"/>
            </w:tcMar>
          </w:tcPr>
          <w:p w:rsidR="00513B56" w:rsidRPr="005C7F3E" w:rsidRDefault="00513B56" w:rsidP="00513B56">
            <w:pPr>
              <w:pStyle w:val="TableContents"/>
              <w:snapToGrid w:val="0"/>
              <w:jc w:val="center"/>
              <w:rPr>
                <w:rFonts w:ascii="Times New Roman" w:hAnsi="Times New Roman" w:cs="Times New Roman"/>
                <w:szCs w:val="24"/>
              </w:rPr>
            </w:pPr>
            <w:r w:rsidRPr="005C7F3E">
              <w:rPr>
                <w:rFonts w:ascii="Times New Roman" w:hAnsi="Times New Roman" w:cs="Times New Roman"/>
                <w:szCs w:val="24"/>
              </w:rPr>
              <w:t>1331788 (49,0)</w:t>
            </w:r>
          </w:p>
        </w:tc>
        <w:tc>
          <w:tcPr>
            <w:tcW w:w="1418" w:type="dxa"/>
            <w:gridSpan w:val="2"/>
            <w:tcBorders>
              <w:left w:val="single" w:sz="2" w:space="0" w:color="000000"/>
              <w:bottom w:val="single" w:sz="2" w:space="0" w:color="000000"/>
            </w:tcBorders>
          </w:tcPr>
          <w:p w:rsidR="00513B56" w:rsidRPr="005C7F3E" w:rsidRDefault="00456A10" w:rsidP="00513B56">
            <w:pPr>
              <w:pStyle w:val="TableContents"/>
              <w:snapToGrid w:val="0"/>
              <w:jc w:val="center"/>
              <w:rPr>
                <w:rFonts w:ascii="Times New Roman" w:hAnsi="Times New Roman" w:cs="Times New Roman"/>
                <w:szCs w:val="24"/>
              </w:rPr>
            </w:pPr>
            <w:r>
              <w:rPr>
                <w:rFonts w:ascii="Times New Roman" w:hAnsi="Times New Roman" w:cs="Times New Roman"/>
                <w:szCs w:val="24"/>
              </w:rPr>
              <w:t>2443401(95)</w:t>
            </w:r>
          </w:p>
        </w:tc>
        <w:tc>
          <w:tcPr>
            <w:tcW w:w="1417"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513B56" w:rsidRPr="005C7F3E" w:rsidRDefault="00513B56" w:rsidP="00513B56">
            <w:pPr>
              <w:pStyle w:val="TableContents"/>
              <w:snapToGrid w:val="0"/>
              <w:jc w:val="center"/>
              <w:rPr>
                <w:rFonts w:ascii="Times New Roman" w:hAnsi="Times New Roman" w:cs="Times New Roman"/>
                <w:szCs w:val="24"/>
              </w:rPr>
            </w:pPr>
            <w:r w:rsidRPr="005C7F3E">
              <w:rPr>
                <w:rFonts w:ascii="Times New Roman" w:hAnsi="Times New Roman" w:cs="Times New Roman"/>
                <w:szCs w:val="24"/>
              </w:rPr>
              <w:t>▲</w:t>
            </w:r>
          </w:p>
        </w:tc>
        <w:tc>
          <w:tcPr>
            <w:tcW w:w="1644" w:type="dxa"/>
            <w:gridSpan w:val="2"/>
            <w:tcBorders>
              <w:left w:val="single" w:sz="2" w:space="0" w:color="000000"/>
              <w:bottom w:val="single" w:sz="2" w:space="0" w:color="000000"/>
              <w:right w:val="single" w:sz="2" w:space="0" w:color="000000"/>
            </w:tcBorders>
          </w:tcPr>
          <w:p w:rsidR="00513B56" w:rsidRPr="005C7F3E" w:rsidRDefault="00513B56" w:rsidP="00513B56">
            <w:pPr>
              <w:pStyle w:val="TableContents"/>
              <w:snapToGrid w:val="0"/>
              <w:jc w:val="center"/>
              <w:rPr>
                <w:rFonts w:ascii="Times New Roman" w:hAnsi="Times New Roman" w:cs="Times New Roman"/>
                <w:szCs w:val="24"/>
              </w:rPr>
            </w:pPr>
            <w:r w:rsidRPr="005C7F3E">
              <w:rPr>
                <w:rFonts w:ascii="Times New Roman" w:hAnsi="Times New Roman" w:cs="Times New Roman"/>
                <w:szCs w:val="24"/>
              </w:rPr>
              <w:t>pašvaldības dati (VRAA)</w:t>
            </w:r>
          </w:p>
        </w:tc>
      </w:tr>
      <w:tr w:rsidR="00513B56" w:rsidRPr="005C7F3E" w:rsidTr="00094687">
        <w:trPr>
          <w:gridAfter w:val="1"/>
          <w:wAfter w:w="57" w:type="dxa"/>
        </w:trPr>
        <w:tc>
          <w:tcPr>
            <w:tcW w:w="2126" w:type="dxa"/>
            <w:tcBorders>
              <w:left w:val="single" w:sz="2" w:space="0" w:color="000000"/>
              <w:bottom w:val="single" w:sz="2" w:space="0" w:color="000000"/>
            </w:tcBorders>
            <w:shd w:val="clear" w:color="auto" w:fill="F2DBDB"/>
            <w:tcMar>
              <w:top w:w="55" w:type="dxa"/>
              <w:left w:w="55" w:type="dxa"/>
              <w:bottom w:w="55" w:type="dxa"/>
              <w:right w:w="55" w:type="dxa"/>
            </w:tcMar>
          </w:tcPr>
          <w:p w:rsidR="00513B56" w:rsidRPr="005C7F3E" w:rsidRDefault="00513B56" w:rsidP="00513B56">
            <w:pPr>
              <w:pStyle w:val="TableContents"/>
              <w:snapToGrid w:val="0"/>
              <w:jc w:val="both"/>
              <w:rPr>
                <w:rFonts w:ascii="Times New Roman" w:hAnsi="Times New Roman" w:cs="Times New Roman"/>
              </w:rPr>
            </w:pPr>
            <w:r w:rsidRPr="005C7F3E">
              <w:rPr>
                <w:rFonts w:ascii="Times New Roman" w:hAnsi="Times New Roman" w:cs="Times New Roman"/>
              </w:rPr>
              <w:t>Sociālo pabalstu saņēmēju skaits</w:t>
            </w:r>
          </w:p>
        </w:tc>
        <w:tc>
          <w:tcPr>
            <w:tcW w:w="1418" w:type="dxa"/>
            <w:gridSpan w:val="3"/>
            <w:tcBorders>
              <w:left w:val="single" w:sz="2" w:space="0" w:color="000000"/>
              <w:bottom w:val="single" w:sz="2" w:space="0" w:color="000000"/>
            </w:tcBorders>
          </w:tcPr>
          <w:p w:rsidR="00513B56" w:rsidRPr="005C7F3E" w:rsidRDefault="00513B56" w:rsidP="00513B56">
            <w:pPr>
              <w:pStyle w:val="TableContents"/>
              <w:snapToGrid w:val="0"/>
              <w:jc w:val="center"/>
              <w:rPr>
                <w:rFonts w:ascii="Times New Roman" w:hAnsi="Times New Roman" w:cs="Times New Roman"/>
              </w:rPr>
            </w:pPr>
            <w:r w:rsidRPr="005C7F3E">
              <w:rPr>
                <w:rFonts w:ascii="Times New Roman" w:hAnsi="Times New Roman" w:cs="Times New Roman"/>
              </w:rPr>
              <w:t>2011.</w:t>
            </w:r>
          </w:p>
        </w:tc>
        <w:tc>
          <w:tcPr>
            <w:tcW w:w="1417" w:type="dxa"/>
            <w:gridSpan w:val="2"/>
            <w:tcBorders>
              <w:left w:val="single" w:sz="2" w:space="0" w:color="000000"/>
              <w:bottom w:val="single" w:sz="2" w:space="0" w:color="000000"/>
            </w:tcBorders>
            <w:tcMar>
              <w:top w:w="55" w:type="dxa"/>
              <w:left w:w="55" w:type="dxa"/>
              <w:bottom w:w="55" w:type="dxa"/>
              <w:right w:w="55" w:type="dxa"/>
            </w:tcMar>
          </w:tcPr>
          <w:p w:rsidR="00513B56" w:rsidRPr="005C7F3E" w:rsidRDefault="00513B56" w:rsidP="00513B56">
            <w:pPr>
              <w:pStyle w:val="TableContents"/>
              <w:snapToGrid w:val="0"/>
              <w:jc w:val="center"/>
              <w:rPr>
                <w:rFonts w:ascii="Times New Roman" w:hAnsi="Times New Roman" w:cs="Times New Roman"/>
              </w:rPr>
            </w:pPr>
            <w:r w:rsidRPr="005C7F3E">
              <w:rPr>
                <w:rFonts w:ascii="Times New Roman" w:hAnsi="Times New Roman" w:cs="Times New Roman"/>
              </w:rPr>
              <w:t>3862</w:t>
            </w:r>
          </w:p>
        </w:tc>
        <w:tc>
          <w:tcPr>
            <w:tcW w:w="1418" w:type="dxa"/>
            <w:gridSpan w:val="2"/>
            <w:tcBorders>
              <w:left w:val="single" w:sz="2" w:space="0" w:color="000000"/>
              <w:bottom w:val="single" w:sz="2" w:space="0" w:color="000000"/>
            </w:tcBorders>
          </w:tcPr>
          <w:p w:rsidR="00513B56" w:rsidRPr="005C7F3E" w:rsidRDefault="000E0045" w:rsidP="00513B56">
            <w:pPr>
              <w:pStyle w:val="TableContents"/>
              <w:snapToGrid w:val="0"/>
              <w:jc w:val="center"/>
              <w:rPr>
                <w:rFonts w:ascii="Times New Roman" w:hAnsi="Times New Roman" w:cs="Times New Roman"/>
              </w:rPr>
            </w:pPr>
            <w:r>
              <w:rPr>
                <w:rFonts w:ascii="Times New Roman" w:hAnsi="Times New Roman" w:cs="Times New Roman"/>
              </w:rPr>
              <w:t>2161</w:t>
            </w:r>
          </w:p>
        </w:tc>
        <w:tc>
          <w:tcPr>
            <w:tcW w:w="1417"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513B56" w:rsidRPr="005C7F3E" w:rsidRDefault="00513B56" w:rsidP="00513B56">
            <w:pPr>
              <w:pStyle w:val="TableContents"/>
              <w:snapToGrid w:val="0"/>
              <w:jc w:val="center"/>
              <w:rPr>
                <w:rFonts w:ascii="Times New Roman" w:hAnsi="Times New Roman" w:cs="Times New Roman"/>
              </w:rPr>
            </w:pPr>
            <w:r w:rsidRPr="005C7F3E">
              <w:rPr>
                <w:rFonts w:ascii="Times New Roman" w:hAnsi="Times New Roman" w:cs="Times New Roman"/>
              </w:rPr>
              <w:t>▼</w:t>
            </w:r>
          </w:p>
        </w:tc>
        <w:tc>
          <w:tcPr>
            <w:tcW w:w="1644" w:type="dxa"/>
            <w:gridSpan w:val="2"/>
            <w:tcBorders>
              <w:left w:val="single" w:sz="2" w:space="0" w:color="000000"/>
              <w:bottom w:val="single" w:sz="2" w:space="0" w:color="000000"/>
              <w:right w:val="single" w:sz="2" w:space="0" w:color="000000"/>
            </w:tcBorders>
          </w:tcPr>
          <w:p w:rsidR="00513B56" w:rsidRPr="005C7F3E" w:rsidRDefault="00513B56" w:rsidP="00513B56">
            <w:pPr>
              <w:pStyle w:val="TableContents"/>
              <w:snapToGrid w:val="0"/>
              <w:jc w:val="center"/>
              <w:rPr>
                <w:rFonts w:ascii="Times New Roman" w:hAnsi="Times New Roman" w:cs="Times New Roman"/>
              </w:rPr>
            </w:pPr>
            <w:r w:rsidRPr="005C7F3E">
              <w:rPr>
                <w:rFonts w:ascii="Times New Roman" w:hAnsi="Times New Roman" w:cs="Times New Roman"/>
              </w:rPr>
              <w:t>pašvaldības dati</w:t>
            </w:r>
          </w:p>
        </w:tc>
      </w:tr>
      <w:tr w:rsidR="00513B56" w:rsidRPr="005C7F3E" w:rsidTr="00094687">
        <w:trPr>
          <w:gridAfter w:val="1"/>
          <w:wAfter w:w="57" w:type="dxa"/>
        </w:trPr>
        <w:tc>
          <w:tcPr>
            <w:tcW w:w="2126" w:type="dxa"/>
            <w:tcBorders>
              <w:left w:val="single" w:sz="2" w:space="0" w:color="000000"/>
              <w:bottom w:val="single" w:sz="2" w:space="0" w:color="000000"/>
            </w:tcBorders>
            <w:shd w:val="clear" w:color="auto" w:fill="F2DBDB"/>
            <w:tcMar>
              <w:top w:w="55" w:type="dxa"/>
              <w:left w:w="55" w:type="dxa"/>
              <w:bottom w:w="55" w:type="dxa"/>
              <w:right w:w="55" w:type="dxa"/>
            </w:tcMar>
          </w:tcPr>
          <w:p w:rsidR="00513B56" w:rsidRPr="005C7F3E" w:rsidRDefault="00513B56" w:rsidP="00513B56">
            <w:pPr>
              <w:pStyle w:val="TableContents"/>
              <w:snapToGrid w:val="0"/>
              <w:jc w:val="both"/>
              <w:rPr>
                <w:rFonts w:ascii="Times New Roman" w:hAnsi="Times New Roman" w:cs="Times New Roman"/>
              </w:rPr>
            </w:pPr>
            <w:r w:rsidRPr="005C7F3E">
              <w:rPr>
                <w:rFonts w:ascii="Times New Roman" w:hAnsi="Times New Roman" w:cs="Times New Roman"/>
              </w:rPr>
              <w:t>Trūcīgo personu skaits</w:t>
            </w:r>
          </w:p>
        </w:tc>
        <w:tc>
          <w:tcPr>
            <w:tcW w:w="1418" w:type="dxa"/>
            <w:gridSpan w:val="3"/>
            <w:tcBorders>
              <w:left w:val="single" w:sz="2" w:space="0" w:color="000000"/>
              <w:bottom w:val="single" w:sz="2" w:space="0" w:color="000000"/>
            </w:tcBorders>
          </w:tcPr>
          <w:p w:rsidR="00513B56" w:rsidRPr="005C7F3E" w:rsidRDefault="00513B56" w:rsidP="00513B56">
            <w:pPr>
              <w:pStyle w:val="TableContents"/>
              <w:snapToGrid w:val="0"/>
              <w:jc w:val="center"/>
              <w:rPr>
                <w:rFonts w:ascii="Times New Roman" w:hAnsi="Times New Roman" w:cs="Times New Roman"/>
                <w:highlight w:val="yellow"/>
              </w:rPr>
            </w:pPr>
            <w:r w:rsidRPr="005C7F3E">
              <w:rPr>
                <w:rFonts w:ascii="Times New Roman" w:hAnsi="Times New Roman" w:cs="Times New Roman"/>
              </w:rPr>
              <w:t>2011.</w:t>
            </w:r>
          </w:p>
        </w:tc>
        <w:tc>
          <w:tcPr>
            <w:tcW w:w="1417" w:type="dxa"/>
            <w:gridSpan w:val="2"/>
            <w:tcBorders>
              <w:left w:val="single" w:sz="2" w:space="0" w:color="000000"/>
              <w:bottom w:val="single" w:sz="2" w:space="0" w:color="000000"/>
            </w:tcBorders>
            <w:tcMar>
              <w:top w:w="55" w:type="dxa"/>
              <w:left w:w="55" w:type="dxa"/>
              <w:bottom w:w="55" w:type="dxa"/>
              <w:right w:w="55" w:type="dxa"/>
            </w:tcMar>
          </w:tcPr>
          <w:p w:rsidR="00513B56" w:rsidRPr="005C7F3E" w:rsidRDefault="00513B56" w:rsidP="00513B56">
            <w:pPr>
              <w:pStyle w:val="TableContents"/>
              <w:snapToGrid w:val="0"/>
              <w:jc w:val="center"/>
              <w:rPr>
                <w:rFonts w:ascii="Times New Roman" w:hAnsi="Times New Roman" w:cs="Times New Roman"/>
              </w:rPr>
            </w:pPr>
            <w:r w:rsidRPr="005C7F3E">
              <w:rPr>
                <w:rFonts w:ascii="Times New Roman" w:hAnsi="Times New Roman" w:cs="Times New Roman"/>
              </w:rPr>
              <w:t>4615</w:t>
            </w:r>
          </w:p>
        </w:tc>
        <w:tc>
          <w:tcPr>
            <w:tcW w:w="1418" w:type="dxa"/>
            <w:gridSpan w:val="2"/>
            <w:tcBorders>
              <w:left w:val="single" w:sz="2" w:space="0" w:color="000000"/>
              <w:bottom w:val="single" w:sz="2" w:space="0" w:color="000000"/>
            </w:tcBorders>
          </w:tcPr>
          <w:p w:rsidR="00513B56" w:rsidRPr="005C7F3E" w:rsidRDefault="00513B56" w:rsidP="00513B56">
            <w:pPr>
              <w:pStyle w:val="TableContents"/>
              <w:snapToGrid w:val="0"/>
              <w:jc w:val="center"/>
              <w:rPr>
                <w:rFonts w:ascii="Times New Roman" w:hAnsi="Times New Roman" w:cs="Times New Roman"/>
              </w:rPr>
            </w:pPr>
            <w:r>
              <w:rPr>
                <w:rFonts w:ascii="Times New Roman" w:hAnsi="Times New Roman" w:cs="Times New Roman"/>
              </w:rPr>
              <w:t>2228</w:t>
            </w:r>
          </w:p>
        </w:tc>
        <w:tc>
          <w:tcPr>
            <w:tcW w:w="1417"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513B56" w:rsidRPr="005C7F3E" w:rsidRDefault="00513B56" w:rsidP="00513B56">
            <w:pPr>
              <w:pStyle w:val="TableContents"/>
              <w:snapToGrid w:val="0"/>
              <w:jc w:val="center"/>
              <w:rPr>
                <w:rFonts w:ascii="Times New Roman" w:hAnsi="Times New Roman" w:cs="Times New Roman"/>
              </w:rPr>
            </w:pPr>
            <w:r w:rsidRPr="005C7F3E">
              <w:rPr>
                <w:rFonts w:ascii="Times New Roman" w:hAnsi="Times New Roman" w:cs="Times New Roman"/>
              </w:rPr>
              <w:t>▼</w:t>
            </w:r>
          </w:p>
        </w:tc>
        <w:tc>
          <w:tcPr>
            <w:tcW w:w="1644" w:type="dxa"/>
            <w:gridSpan w:val="2"/>
            <w:tcBorders>
              <w:left w:val="single" w:sz="2" w:space="0" w:color="000000"/>
              <w:bottom w:val="single" w:sz="2" w:space="0" w:color="000000"/>
              <w:right w:val="single" w:sz="2" w:space="0" w:color="000000"/>
            </w:tcBorders>
          </w:tcPr>
          <w:p w:rsidR="00513B56" w:rsidRPr="005C7F3E" w:rsidRDefault="00513B56" w:rsidP="00513B56">
            <w:pPr>
              <w:pStyle w:val="TableContents"/>
              <w:snapToGrid w:val="0"/>
              <w:jc w:val="center"/>
              <w:rPr>
                <w:rFonts w:ascii="Times New Roman" w:hAnsi="Times New Roman" w:cs="Times New Roman"/>
              </w:rPr>
            </w:pPr>
            <w:r w:rsidRPr="005C7F3E">
              <w:rPr>
                <w:rFonts w:ascii="Times New Roman" w:hAnsi="Times New Roman" w:cs="Times New Roman"/>
              </w:rPr>
              <w:t>pašvaldības dati</w:t>
            </w:r>
          </w:p>
        </w:tc>
      </w:tr>
      <w:tr w:rsidR="00513B56" w:rsidRPr="005C7F3E" w:rsidTr="00094687">
        <w:trPr>
          <w:gridAfter w:val="1"/>
          <w:wAfter w:w="57" w:type="dxa"/>
        </w:trPr>
        <w:tc>
          <w:tcPr>
            <w:tcW w:w="2690" w:type="dxa"/>
            <w:gridSpan w:val="3"/>
            <w:tcBorders>
              <w:left w:val="single" w:sz="2" w:space="0" w:color="000000"/>
              <w:bottom w:val="single" w:sz="2" w:space="0" w:color="000000"/>
              <w:right w:val="single" w:sz="2" w:space="0" w:color="000000"/>
            </w:tcBorders>
            <w:shd w:val="clear" w:color="auto" w:fill="D99594"/>
          </w:tcPr>
          <w:p w:rsidR="00513B56" w:rsidRPr="005C7F3E" w:rsidRDefault="00513B56" w:rsidP="00513B56">
            <w:pPr>
              <w:pStyle w:val="TableContents"/>
              <w:snapToGrid w:val="0"/>
              <w:rPr>
                <w:rFonts w:ascii="Times New Roman" w:hAnsi="Times New Roman" w:cs="Times New Roman"/>
                <w:b/>
                <w:szCs w:val="24"/>
              </w:rPr>
            </w:pPr>
          </w:p>
        </w:tc>
        <w:tc>
          <w:tcPr>
            <w:tcW w:w="6750" w:type="dxa"/>
            <w:gridSpan w:val="9"/>
            <w:tcBorders>
              <w:left w:val="single" w:sz="2" w:space="0" w:color="000000"/>
              <w:bottom w:val="single" w:sz="2" w:space="0" w:color="000000"/>
              <w:right w:val="single" w:sz="2" w:space="0" w:color="000000"/>
            </w:tcBorders>
            <w:shd w:val="clear" w:color="auto" w:fill="D99594"/>
            <w:tcMar>
              <w:top w:w="55" w:type="dxa"/>
              <w:left w:w="55" w:type="dxa"/>
              <w:bottom w:w="55" w:type="dxa"/>
              <w:right w:w="55" w:type="dxa"/>
            </w:tcMar>
          </w:tcPr>
          <w:p w:rsidR="00513B56" w:rsidRPr="005C7F3E" w:rsidRDefault="00513B56" w:rsidP="00513B56">
            <w:pPr>
              <w:pStyle w:val="TableContents"/>
              <w:snapToGrid w:val="0"/>
              <w:rPr>
                <w:rFonts w:ascii="Times New Roman" w:hAnsi="Times New Roman" w:cs="Times New Roman"/>
                <w:b/>
                <w:szCs w:val="24"/>
                <w:highlight w:val="yellow"/>
              </w:rPr>
            </w:pPr>
            <w:r w:rsidRPr="005C7F3E">
              <w:rPr>
                <w:rFonts w:ascii="Times New Roman" w:hAnsi="Times New Roman" w:cs="Times New Roman"/>
                <w:b/>
                <w:szCs w:val="24"/>
              </w:rPr>
              <w:t>VTP6. „Tehniskās infrastruktūras attīstīšana”</w:t>
            </w:r>
          </w:p>
        </w:tc>
      </w:tr>
      <w:tr w:rsidR="00513B56" w:rsidRPr="005C7F3E" w:rsidTr="00094687">
        <w:trPr>
          <w:gridAfter w:val="1"/>
          <w:wAfter w:w="57" w:type="dxa"/>
          <w:trHeight w:val="1417"/>
        </w:trPr>
        <w:tc>
          <w:tcPr>
            <w:tcW w:w="2126" w:type="dxa"/>
            <w:tcBorders>
              <w:left w:val="single" w:sz="2" w:space="0" w:color="000000"/>
              <w:bottom w:val="single" w:sz="2" w:space="0" w:color="000000"/>
            </w:tcBorders>
            <w:shd w:val="clear" w:color="auto" w:fill="F2DBDB"/>
            <w:tcMar>
              <w:top w:w="55" w:type="dxa"/>
              <w:left w:w="55" w:type="dxa"/>
              <w:bottom w:w="55" w:type="dxa"/>
              <w:right w:w="55" w:type="dxa"/>
            </w:tcMar>
          </w:tcPr>
          <w:p w:rsidR="00513B56" w:rsidRPr="005C7F3E" w:rsidRDefault="00513B56" w:rsidP="00513B56">
            <w:pPr>
              <w:pStyle w:val="TableContents"/>
              <w:snapToGrid w:val="0"/>
              <w:jc w:val="center"/>
              <w:rPr>
                <w:rFonts w:ascii="Times New Roman" w:hAnsi="Times New Roman" w:cs="Times New Roman"/>
                <w:szCs w:val="24"/>
              </w:rPr>
            </w:pPr>
            <w:r w:rsidRPr="005C7F3E">
              <w:rPr>
                <w:rFonts w:ascii="Times New Roman" w:hAnsi="Times New Roman" w:cs="Times New Roman"/>
                <w:szCs w:val="24"/>
              </w:rPr>
              <w:t>Pašvaldības autoceļu stāvokļa rādītājs:</w:t>
            </w:r>
          </w:p>
          <w:p w:rsidR="00513B56" w:rsidRPr="005C7F3E" w:rsidRDefault="00513B56" w:rsidP="00513B56">
            <w:pPr>
              <w:pStyle w:val="TableContents"/>
              <w:snapToGrid w:val="0"/>
              <w:jc w:val="center"/>
              <w:rPr>
                <w:rFonts w:ascii="Times New Roman" w:hAnsi="Times New Roman" w:cs="Times New Roman"/>
                <w:szCs w:val="24"/>
              </w:rPr>
            </w:pPr>
            <w:r w:rsidRPr="005C7F3E">
              <w:rPr>
                <w:rFonts w:ascii="Times New Roman" w:hAnsi="Times New Roman" w:cs="Times New Roman"/>
                <w:szCs w:val="24"/>
              </w:rPr>
              <w:t>rekonstruēto autoceļu ar asfalta segumu garums, km;</w:t>
            </w:r>
          </w:p>
          <w:p w:rsidR="00513B56" w:rsidRPr="005C7F3E" w:rsidRDefault="00513B56" w:rsidP="00513B56">
            <w:pPr>
              <w:pStyle w:val="TableContents"/>
              <w:snapToGrid w:val="0"/>
              <w:jc w:val="both"/>
              <w:rPr>
                <w:rFonts w:ascii="Times New Roman" w:hAnsi="Times New Roman" w:cs="Times New Roman"/>
                <w:szCs w:val="24"/>
              </w:rPr>
            </w:pPr>
            <w:r w:rsidRPr="005C7F3E">
              <w:rPr>
                <w:rFonts w:ascii="Times New Roman" w:eastAsia="Liberation Serif" w:hAnsi="Times New Roman" w:cs="Times New Roman"/>
                <w:szCs w:val="24"/>
              </w:rPr>
              <w:t xml:space="preserve">   </w:t>
            </w:r>
            <w:r w:rsidRPr="005C7F3E">
              <w:rPr>
                <w:rFonts w:ascii="Times New Roman" w:hAnsi="Times New Roman" w:cs="Times New Roman"/>
                <w:szCs w:val="24"/>
              </w:rPr>
              <w:t xml:space="preserve">rekonstruēto autoceļu ar grants </w:t>
            </w:r>
            <w:r w:rsidRPr="005C7F3E">
              <w:rPr>
                <w:rFonts w:ascii="Times New Roman" w:hAnsi="Times New Roman" w:cs="Times New Roman"/>
                <w:szCs w:val="24"/>
              </w:rPr>
              <w:lastRenderedPageBreak/>
              <w:t>segumu garums, km.</w:t>
            </w:r>
          </w:p>
        </w:tc>
        <w:tc>
          <w:tcPr>
            <w:tcW w:w="1418" w:type="dxa"/>
            <w:gridSpan w:val="3"/>
            <w:tcBorders>
              <w:left w:val="single" w:sz="2" w:space="0" w:color="000000"/>
              <w:bottom w:val="single" w:sz="2" w:space="0" w:color="000000"/>
            </w:tcBorders>
          </w:tcPr>
          <w:p w:rsidR="00513B56" w:rsidRPr="005C7F3E" w:rsidRDefault="00513B56" w:rsidP="00513B56">
            <w:pPr>
              <w:pStyle w:val="TableContents"/>
              <w:snapToGrid w:val="0"/>
              <w:jc w:val="center"/>
              <w:rPr>
                <w:rFonts w:ascii="Times New Roman" w:hAnsi="Times New Roman" w:cs="Times New Roman"/>
                <w:szCs w:val="24"/>
              </w:rPr>
            </w:pPr>
            <w:r w:rsidRPr="005C7F3E">
              <w:rPr>
                <w:rFonts w:ascii="Times New Roman" w:hAnsi="Times New Roman" w:cs="Times New Roman"/>
                <w:szCs w:val="24"/>
              </w:rPr>
              <w:lastRenderedPageBreak/>
              <w:t>2013.</w:t>
            </w:r>
          </w:p>
        </w:tc>
        <w:tc>
          <w:tcPr>
            <w:tcW w:w="1417" w:type="dxa"/>
            <w:gridSpan w:val="2"/>
            <w:tcBorders>
              <w:left w:val="single" w:sz="2" w:space="0" w:color="000000"/>
              <w:bottom w:val="single" w:sz="2" w:space="0" w:color="000000"/>
            </w:tcBorders>
            <w:tcMar>
              <w:top w:w="55" w:type="dxa"/>
              <w:left w:w="55" w:type="dxa"/>
              <w:bottom w:w="55" w:type="dxa"/>
              <w:right w:w="55" w:type="dxa"/>
            </w:tcMar>
          </w:tcPr>
          <w:p w:rsidR="00513B56" w:rsidRPr="005C7F3E" w:rsidRDefault="003709D2" w:rsidP="00513B56">
            <w:pPr>
              <w:pStyle w:val="TableContents"/>
              <w:snapToGrid w:val="0"/>
              <w:jc w:val="center"/>
              <w:rPr>
                <w:rFonts w:ascii="Times New Roman" w:hAnsi="Times New Roman" w:cs="Times New Roman"/>
                <w:szCs w:val="24"/>
                <w:highlight w:val="yellow"/>
              </w:rPr>
            </w:pPr>
            <w:r w:rsidRPr="00880590">
              <w:rPr>
                <w:rFonts w:ascii="Times New Roman" w:hAnsi="Times New Roman" w:cs="Times New Roman"/>
                <w:szCs w:val="24"/>
              </w:rPr>
              <w:t>4.5</w:t>
            </w:r>
          </w:p>
        </w:tc>
        <w:tc>
          <w:tcPr>
            <w:tcW w:w="1418" w:type="dxa"/>
            <w:gridSpan w:val="2"/>
            <w:tcBorders>
              <w:left w:val="single" w:sz="2" w:space="0" w:color="000000"/>
              <w:bottom w:val="single" w:sz="2" w:space="0" w:color="000000"/>
            </w:tcBorders>
          </w:tcPr>
          <w:p w:rsidR="00513B56" w:rsidRPr="005C7F3E" w:rsidRDefault="003709D2" w:rsidP="00513B56">
            <w:pPr>
              <w:pStyle w:val="TableContents"/>
              <w:jc w:val="center"/>
              <w:rPr>
                <w:rFonts w:ascii="Times New Roman" w:hAnsi="Times New Roman" w:cs="Times New Roman"/>
                <w:szCs w:val="24"/>
              </w:rPr>
            </w:pPr>
            <w:r>
              <w:rPr>
                <w:rFonts w:ascii="Times New Roman" w:hAnsi="Times New Roman" w:cs="Times New Roman"/>
                <w:szCs w:val="24"/>
              </w:rPr>
              <w:t>6.2</w:t>
            </w:r>
          </w:p>
        </w:tc>
        <w:tc>
          <w:tcPr>
            <w:tcW w:w="1417"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513B56" w:rsidRPr="005C7F3E" w:rsidRDefault="00513B56" w:rsidP="00513B56">
            <w:pPr>
              <w:pStyle w:val="TableContents"/>
              <w:jc w:val="center"/>
              <w:rPr>
                <w:rFonts w:ascii="Times New Roman" w:hAnsi="Times New Roman" w:cs="Times New Roman"/>
                <w:szCs w:val="24"/>
                <w:highlight w:val="yellow"/>
              </w:rPr>
            </w:pPr>
            <w:r w:rsidRPr="005C7F3E">
              <w:rPr>
                <w:rFonts w:ascii="Times New Roman" w:hAnsi="Times New Roman" w:cs="Times New Roman"/>
                <w:szCs w:val="24"/>
              </w:rPr>
              <w:t>▲</w:t>
            </w:r>
          </w:p>
        </w:tc>
        <w:tc>
          <w:tcPr>
            <w:tcW w:w="1644" w:type="dxa"/>
            <w:gridSpan w:val="2"/>
            <w:tcBorders>
              <w:left w:val="single" w:sz="2" w:space="0" w:color="000000"/>
              <w:bottom w:val="single" w:sz="2" w:space="0" w:color="000000"/>
              <w:right w:val="single" w:sz="2" w:space="0" w:color="000000"/>
            </w:tcBorders>
          </w:tcPr>
          <w:p w:rsidR="00513B56" w:rsidRPr="005C7F3E" w:rsidRDefault="00513B56" w:rsidP="00513B56">
            <w:pPr>
              <w:pStyle w:val="TableContents"/>
              <w:snapToGrid w:val="0"/>
              <w:jc w:val="center"/>
              <w:rPr>
                <w:rFonts w:ascii="Times New Roman" w:hAnsi="Times New Roman" w:cs="Times New Roman"/>
                <w:szCs w:val="24"/>
                <w:highlight w:val="yellow"/>
              </w:rPr>
            </w:pPr>
            <w:r w:rsidRPr="005C7F3E">
              <w:rPr>
                <w:rFonts w:ascii="Times New Roman" w:hAnsi="Times New Roman" w:cs="Times New Roman"/>
                <w:szCs w:val="24"/>
              </w:rPr>
              <w:t>pašvaldības dati</w:t>
            </w:r>
          </w:p>
        </w:tc>
      </w:tr>
      <w:tr w:rsidR="00513B56" w:rsidRPr="005C7F3E" w:rsidTr="00094687">
        <w:trPr>
          <w:gridAfter w:val="1"/>
          <w:wAfter w:w="57" w:type="dxa"/>
        </w:trPr>
        <w:tc>
          <w:tcPr>
            <w:tcW w:w="2126" w:type="dxa"/>
            <w:tcBorders>
              <w:left w:val="single" w:sz="2" w:space="0" w:color="000000"/>
              <w:bottom w:val="single" w:sz="2" w:space="0" w:color="000000"/>
            </w:tcBorders>
            <w:shd w:val="clear" w:color="auto" w:fill="F2DBDB"/>
            <w:tcMar>
              <w:top w:w="55" w:type="dxa"/>
              <w:left w:w="55" w:type="dxa"/>
              <w:bottom w:w="55" w:type="dxa"/>
              <w:right w:w="55" w:type="dxa"/>
            </w:tcMar>
          </w:tcPr>
          <w:p w:rsidR="00513B56" w:rsidRPr="005C7F3E" w:rsidRDefault="00513B56" w:rsidP="00513B56">
            <w:pPr>
              <w:pStyle w:val="TableContents"/>
              <w:snapToGrid w:val="0"/>
              <w:jc w:val="both"/>
              <w:rPr>
                <w:rFonts w:ascii="Times New Roman" w:hAnsi="Times New Roman" w:cs="Times New Roman"/>
                <w:szCs w:val="24"/>
              </w:rPr>
            </w:pPr>
            <w:r w:rsidRPr="005C7F3E">
              <w:rPr>
                <w:rFonts w:ascii="Times New Roman" w:hAnsi="Times New Roman" w:cs="Times New Roman"/>
                <w:szCs w:val="24"/>
              </w:rPr>
              <w:lastRenderedPageBreak/>
              <w:t>Rekonstruēto valsts autoceļu garums novadā, km</w:t>
            </w:r>
          </w:p>
        </w:tc>
        <w:tc>
          <w:tcPr>
            <w:tcW w:w="1418" w:type="dxa"/>
            <w:gridSpan w:val="3"/>
            <w:tcBorders>
              <w:left w:val="single" w:sz="2" w:space="0" w:color="000000"/>
              <w:bottom w:val="single" w:sz="2" w:space="0" w:color="000000"/>
            </w:tcBorders>
          </w:tcPr>
          <w:p w:rsidR="00513B56" w:rsidRPr="005C7F3E" w:rsidRDefault="00513B56" w:rsidP="00513B56">
            <w:pPr>
              <w:pStyle w:val="TableContents"/>
              <w:snapToGrid w:val="0"/>
              <w:jc w:val="center"/>
              <w:rPr>
                <w:rFonts w:ascii="Times New Roman" w:hAnsi="Times New Roman" w:cs="Times New Roman"/>
                <w:szCs w:val="24"/>
              </w:rPr>
            </w:pPr>
            <w:r w:rsidRPr="005C7F3E">
              <w:rPr>
                <w:rFonts w:ascii="Times New Roman" w:hAnsi="Times New Roman" w:cs="Times New Roman"/>
                <w:szCs w:val="24"/>
              </w:rPr>
              <w:t>2013.</w:t>
            </w:r>
          </w:p>
        </w:tc>
        <w:tc>
          <w:tcPr>
            <w:tcW w:w="1417" w:type="dxa"/>
            <w:gridSpan w:val="2"/>
            <w:tcBorders>
              <w:left w:val="single" w:sz="2" w:space="0" w:color="000000"/>
              <w:bottom w:val="single" w:sz="2" w:space="0" w:color="000000"/>
            </w:tcBorders>
            <w:tcMar>
              <w:top w:w="55" w:type="dxa"/>
              <w:left w:w="55" w:type="dxa"/>
              <w:bottom w:w="55" w:type="dxa"/>
              <w:right w:w="55" w:type="dxa"/>
            </w:tcMar>
          </w:tcPr>
          <w:p w:rsidR="00513B56" w:rsidRPr="005C7F3E" w:rsidRDefault="003709D2" w:rsidP="00513B56">
            <w:pPr>
              <w:pStyle w:val="TableContents"/>
              <w:snapToGrid w:val="0"/>
              <w:jc w:val="center"/>
              <w:rPr>
                <w:rFonts w:ascii="Times New Roman" w:hAnsi="Times New Roman" w:cs="Times New Roman"/>
                <w:szCs w:val="24"/>
                <w:highlight w:val="yellow"/>
              </w:rPr>
            </w:pPr>
            <w:r w:rsidRPr="00880590">
              <w:rPr>
                <w:rFonts w:ascii="Times New Roman" w:hAnsi="Times New Roman" w:cs="Times New Roman"/>
                <w:szCs w:val="24"/>
              </w:rPr>
              <w:t>25.3</w:t>
            </w:r>
          </w:p>
        </w:tc>
        <w:tc>
          <w:tcPr>
            <w:tcW w:w="1418" w:type="dxa"/>
            <w:gridSpan w:val="2"/>
            <w:tcBorders>
              <w:left w:val="single" w:sz="2" w:space="0" w:color="000000"/>
              <w:bottom w:val="single" w:sz="2" w:space="0" w:color="000000"/>
            </w:tcBorders>
          </w:tcPr>
          <w:p w:rsidR="00513B56" w:rsidRPr="005C7F3E" w:rsidRDefault="003709D2" w:rsidP="00513B56">
            <w:pPr>
              <w:pStyle w:val="TableContents"/>
              <w:jc w:val="center"/>
              <w:rPr>
                <w:rFonts w:ascii="Times New Roman" w:hAnsi="Times New Roman" w:cs="Times New Roman"/>
                <w:szCs w:val="24"/>
              </w:rPr>
            </w:pPr>
            <w:r>
              <w:rPr>
                <w:rFonts w:ascii="Times New Roman" w:hAnsi="Times New Roman" w:cs="Times New Roman"/>
                <w:szCs w:val="24"/>
              </w:rPr>
              <w:t>24.8</w:t>
            </w:r>
          </w:p>
        </w:tc>
        <w:tc>
          <w:tcPr>
            <w:tcW w:w="1417"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513B56" w:rsidRPr="005C7F3E" w:rsidRDefault="00513B56" w:rsidP="00513B56">
            <w:pPr>
              <w:pStyle w:val="TableContents"/>
              <w:jc w:val="center"/>
              <w:rPr>
                <w:rFonts w:ascii="Times New Roman" w:hAnsi="Times New Roman" w:cs="Times New Roman"/>
                <w:szCs w:val="24"/>
                <w:highlight w:val="yellow"/>
              </w:rPr>
            </w:pPr>
            <w:r w:rsidRPr="005C7F3E">
              <w:rPr>
                <w:rFonts w:ascii="Times New Roman" w:hAnsi="Times New Roman" w:cs="Times New Roman"/>
                <w:szCs w:val="24"/>
              </w:rPr>
              <w:t>▲</w:t>
            </w:r>
          </w:p>
        </w:tc>
        <w:tc>
          <w:tcPr>
            <w:tcW w:w="1644" w:type="dxa"/>
            <w:gridSpan w:val="2"/>
            <w:tcBorders>
              <w:left w:val="single" w:sz="2" w:space="0" w:color="000000"/>
              <w:bottom w:val="single" w:sz="2" w:space="0" w:color="000000"/>
              <w:right w:val="single" w:sz="2" w:space="0" w:color="000000"/>
            </w:tcBorders>
          </w:tcPr>
          <w:p w:rsidR="00513B56" w:rsidRPr="005C7F3E" w:rsidRDefault="00513B56" w:rsidP="00513B56">
            <w:pPr>
              <w:pStyle w:val="TableContents"/>
              <w:snapToGrid w:val="0"/>
              <w:jc w:val="center"/>
              <w:rPr>
                <w:rFonts w:ascii="Times New Roman" w:hAnsi="Times New Roman" w:cs="Times New Roman"/>
                <w:szCs w:val="24"/>
                <w:highlight w:val="yellow"/>
              </w:rPr>
            </w:pPr>
            <w:proofErr w:type="gramStart"/>
            <w:r w:rsidRPr="005C7F3E">
              <w:rPr>
                <w:rFonts w:ascii="Times New Roman" w:hAnsi="Times New Roman" w:cs="Times New Roman"/>
                <w:szCs w:val="24"/>
              </w:rPr>
              <w:t>Latvijas valsts ceļi</w:t>
            </w:r>
            <w:proofErr w:type="gramEnd"/>
          </w:p>
        </w:tc>
      </w:tr>
      <w:tr w:rsidR="00513B56" w:rsidRPr="005C7F3E" w:rsidTr="00094687">
        <w:trPr>
          <w:gridAfter w:val="1"/>
          <w:wAfter w:w="57" w:type="dxa"/>
        </w:trPr>
        <w:tc>
          <w:tcPr>
            <w:tcW w:w="2126" w:type="dxa"/>
            <w:tcBorders>
              <w:left w:val="single" w:sz="2" w:space="0" w:color="000000"/>
              <w:bottom w:val="single" w:sz="4" w:space="0" w:color="auto"/>
            </w:tcBorders>
            <w:shd w:val="clear" w:color="auto" w:fill="F2DBDB"/>
            <w:tcMar>
              <w:top w:w="55" w:type="dxa"/>
              <w:left w:w="55" w:type="dxa"/>
              <w:bottom w:w="55" w:type="dxa"/>
              <w:right w:w="55" w:type="dxa"/>
            </w:tcMar>
          </w:tcPr>
          <w:p w:rsidR="00513B56" w:rsidRPr="005C7F3E" w:rsidRDefault="00513B56" w:rsidP="00513B56">
            <w:pPr>
              <w:pStyle w:val="Default"/>
              <w:jc w:val="both"/>
              <w:rPr>
                <w:rFonts w:ascii="Times New Roman" w:hAnsi="Times New Roman" w:cs="Times New Roman"/>
              </w:rPr>
            </w:pPr>
            <w:r w:rsidRPr="005C7F3E">
              <w:rPr>
                <w:rFonts w:ascii="Times New Roman" w:hAnsi="Times New Roman" w:cs="Times New Roman"/>
              </w:rPr>
              <w:t>Centralizētās kanalizācijas pakalpojumu saņēmēj</w:t>
            </w:r>
            <w:r>
              <w:rPr>
                <w:rFonts w:ascii="Times New Roman" w:hAnsi="Times New Roman" w:cs="Times New Roman"/>
              </w:rPr>
              <w:t>i, %</w:t>
            </w:r>
            <w:r w:rsidRPr="005C7F3E">
              <w:rPr>
                <w:rFonts w:ascii="Times New Roman" w:hAnsi="Times New Roman" w:cs="Times New Roman"/>
              </w:rPr>
              <w:t xml:space="preserve"> </w:t>
            </w:r>
          </w:p>
        </w:tc>
        <w:tc>
          <w:tcPr>
            <w:tcW w:w="1418" w:type="dxa"/>
            <w:gridSpan w:val="3"/>
            <w:tcBorders>
              <w:left w:val="single" w:sz="2" w:space="0" w:color="000000"/>
              <w:bottom w:val="single" w:sz="4" w:space="0" w:color="auto"/>
            </w:tcBorders>
          </w:tcPr>
          <w:p w:rsidR="00513B56" w:rsidRPr="003E135D" w:rsidRDefault="00513B56" w:rsidP="00513B56">
            <w:pPr>
              <w:pStyle w:val="TableContents"/>
              <w:snapToGrid w:val="0"/>
              <w:jc w:val="center"/>
              <w:rPr>
                <w:rFonts w:ascii="Times New Roman" w:hAnsi="Times New Roman" w:cs="Times New Roman"/>
              </w:rPr>
            </w:pPr>
            <w:r w:rsidRPr="003E135D">
              <w:rPr>
                <w:rFonts w:ascii="Times New Roman" w:hAnsi="Times New Roman" w:cs="Times New Roman"/>
              </w:rPr>
              <w:t>2012.</w:t>
            </w:r>
          </w:p>
        </w:tc>
        <w:tc>
          <w:tcPr>
            <w:tcW w:w="1417" w:type="dxa"/>
            <w:gridSpan w:val="2"/>
            <w:tcBorders>
              <w:left w:val="single" w:sz="2" w:space="0" w:color="000000"/>
              <w:bottom w:val="single" w:sz="4" w:space="0" w:color="auto"/>
            </w:tcBorders>
            <w:tcMar>
              <w:top w:w="55" w:type="dxa"/>
              <w:left w:w="55" w:type="dxa"/>
              <w:bottom w:w="55" w:type="dxa"/>
              <w:right w:w="55" w:type="dxa"/>
            </w:tcMar>
          </w:tcPr>
          <w:p w:rsidR="00513B56" w:rsidRPr="003E135D" w:rsidRDefault="00513B56" w:rsidP="00513B56">
            <w:pPr>
              <w:pStyle w:val="TableContents"/>
              <w:snapToGrid w:val="0"/>
              <w:jc w:val="center"/>
              <w:rPr>
                <w:rFonts w:ascii="Times New Roman" w:hAnsi="Times New Roman" w:cs="Times New Roman"/>
              </w:rPr>
            </w:pPr>
            <w:r w:rsidRPr="003E135D">
              <w:rPr>
                <w:rFonts w:ascii="Times New Roman" w:hAnsi="Times New Roman" w:cs="Times New Roman"/>
              </w:rPr>
              <w:t>~40</w:t>
            </w:r>
          </w:p>
        </w:tc>
        <w:tc>
          <w:tcPr>
            <w:tcW w:w="1418" w:type="dxa"/>
            <w:gridSpan w:val="2"/>
            <w:tcBorders>
              <w:left w:val="single" w:sz="2" w:space="0" w:color="000000"/>
              <w:bottom w:val="single" w:sz="4" w:space="0" w:color="auto"/>
            </w:tcBorders>
          </w:tcPr>
          <w:p w:rsidR="00513B56" w:rsidRPr="005C7F3E" w:rsidRDefault="00652CC6" w:rsidP="00513B56">
            <w:pPr>
              <w:pStyle w:val="TableContents"/>
              <w:snapToGrid w:val="0"/>
              <w:jc w:val="center"/>
              <w:rPr>
                <w:rFonts w:ascii="Times New Roman" w:hAnsi="Times New Roman" w:cs="Times New Roman"/>
                <w:szCs w:val="24"/>
              </w:rPr>
            </w:pPr>
            <w:r>
              <w:rPr>
                <w:rFonts w:ascii="Times New Roman" w:hAnsi="Times New Roman" w:cs="Times New Roman"/>
                <w:szCs w:val="24"/>
              </w:rPr>
              <w:t>95</w:t>
            </w:r>
          </w:p>
        </w:tc>
        <w:tc>
          <w:tcPr>
            <w:tcW w:w="1417" w:type="dxa"/>
            <w:gridSpan w:val="2"/>
            <w:tcBorders>
              <w:left w:val="single" w:sz="2" w:space="0" w:color="000000"/>
              <w:bottom w:val="single" w:sz="4" w:space="0" w:color="auto"/>
              <w:right w:val="single" w:sz="2" w:space="0" w:color="000000"/>
            </w:tcBorders>
            <w:tcMar>
              <w:top w:w="55" w:type="dxa"/>
              <w:left w:w="55" w:type="dxa"/>
              <w:bottom w:w="55" w:type="dxa"/>
              <w:right w:w="55" w:type="dxa"/>
            </w:tcMar>
          </w:tcPr>
          <w:p w:rsidR="00513B56" w:rsidRPr="005C7F3E" w:rsidRDefault="00513B56" w:rsidP="00513B56">
            <w:pPr>
              <w:pStyle w:val="TableContents"/>
              <w:snapToGrid w:val="0"/>
              <w:jc w:val="center"/>
              <w:rPr>
                <w:rFonts w:ascii="Times New Roman" w:hAnsi="Times New Roman" w:cs="Times New Roman"/>
                <w:highlight w:val="yellow"/>
              </w:rPr>
            </w:pPr>
            <w:r w:rsidRPr="005C7F3E">
              <w:rPr>
                <w:rFonts w:ascii="Times New Roman" w:hAnsi="Times New Roman" w:cs="Times New Roman"/>
                <w:szCs w:val="24"/>
              </w:rPr>
              <w:t>▲</w:t>
            </w:r>
          </w:p>
        </w:tc>
        <w:tc>
          <w:tcPr>
            <w:tcW w:w="1644" w:type="dxa"/>
            <w:gridSpan w:val="2"/>
            <w:tcBorders>
              <w:left w:val="single" w:sz="2" w:space="0" w:color="000000"/>
              <w:bottom w:val="single" w:sz="4" w:space="0" w:color="auto"/>
              <w:right w:val="single" w:sz="2" w:space="0" w:color="000000"/>
            </w:tcBorders>
          </w:tcPr>
          <w:p w:rsidR="00513B56" w:rsidRPr="005C7F3E" w:rsidRDefault="00513B56" w:rsidP="00513B56">
            <w:pPr>
              <w:pStyle w:val="TableContents"/>
              <w:snapToGrid w:val="0"/>
              <w:jc w:val="center"/>
              <w:rPr>
                <w:rFonts w:ascii="Times New Roman" w:hAnsi="Times New Roman" w:cs="Times New Roman"/>
                <w:szCs w:val="24"/>
              </w:rPr>
            </w:pPr>
            <w:r w:rsidRPr="005C7F3E">
              <w:rPr>
                <w:rFonts w:ascii="Times New Roman" w:hAnsi="Times New Roman" w:cs="Times New Roman"/>
                <w:szCs w:val="24"/>
              </w:rPr>
              <w:t>pašvaldības dati</w:t>
            </w:r>
          </w:p>
        </w:tc>
      </w:tr>
      <w:tr w:rsidR="00513B56" w:rsidRPr="005C7F3E" w:rsidTr="00094687">
        <w:trPr>
          <w:gridAfter w:val="1"/>
          <w:wAfter w:w="57" w:type="dxa"/>
        </w:trPr>
        <w:tc>
          <w:tcPr>
            <w:tcW w:w="2126" w:type="dxa"/>
            <w:tcBorders>
              <w:top w:val="single" w:sz="4" w:space="0" w:color="auto"/>
              <w:left w:val="single" w:sz="2" w:space="0" w:color="000000"/>
              <w:bottom w:val="single" w:sz="2" w:space="0" w:color="000000"/>
            </w:tcBorders>
            <w:shd w:val="clear" w:color="auto" w:fill="F2DBDB"/>
            <w:tcMar>
              <w:top w:w="55" w:type="dxa"/>
              <w:left w:w="55" w:type="dxa"/>
              <w:bottom w:w="55" w:type="dxa"/>
              <w:right w:w="55" w:type="dxa"/>
            </w:tcMar>
          </w:tcPr>
          <w:p w:rsidR="00513B56" w:rsidRPr="005C7F3E" w:rsidRDefault="00513B56" w:rsidP="00513B56">
            <w:pPr>
              <w:pStyle w:val="Default"/>
              <w:jc w:val="both"/>
              <w:rPr>
                <w:rFonts w:ascii="Times New Roman" w:hAnsi="Times New Roman" w:cs="Times New Roman"/>
              </w:rPr>
            </w:pPr>
            <w:r w:rsidRPr="005C7F3E">
              <w:rPr>
                <w:rFonts w:ascii="Times New Roman" w:hAnsi="Times New Roman" w:cs="Times New Roman"/>
              </w:rPr>
              <w:t>Centralizētās ūdensapgādes pakalpojumu saņēmēj</w:t>
            </w:r>
            <w:r>
              <w:rPr>
                <w:rFonts w:ascii="Times New Roman" w:hAnsi="Times New Roman" w:cs="Times New Roman"/>
              </w:rPr>
              <w:t>i, %</w:t>
            </w:r>
          </w:p>
        </w:tc>
        <w:tc>
          <w:tcPr>
            <w:tcW w:w="1418" w:type="dxa"/>
            <w:gridSpan w:val="3"/>
            <w:tcBorders>
              <w:top w:val="single" w:sz="4" w:space="0" w:color="auto"/>
              <w:left w:val="single" w:sz="2" w:space="0" w:color="000000"/>
              <w:bottom w:val="single" w:sz="2" w:space="0" w:color="000000"/>
            </w:tcBorders>
          </w:tcPr>
          <w:p w:rsidR="00513B56" w:rsidRPr="003E135D" w:rsidRDefault="00513B56" w:rsidP="00513B56">
            <w:pPr>
              <w:pStyle w:val="TableContents"/>
              <w:snapToGrid w:val="0"/>
              <w:jc w:val="center"/>
              <w:rPr>
                <w:rFonts w:ascii="Times New Roman" w:hAnsi="Times New Roman" w:cs="Times New Roman"/>
              </w:rPr>
            </w:pPr>
            <w:r w:rsidRPr="003E135D">
              <w:rPr>
                <w:rFonts w:ascii="Times New Roman" w:hAnsi="Times New Roman" w:cs="Times New Roman"/>
              </w:rPr>
              <w:t>2012.</w:t>
            </w:r>
          </w:p>
        </w:tc>
        <w:tc>
          <w:tcPr>
            <w:tcW w:w="1417" w:type="dxa"/>
            <w:gridSpan w:val="2"/>
            <w:tcBorders>
              <w:top w:val="single" w:sz="4" w:space="0" w:color="auto"/>
              <w:left w:val="single" w:sz="2" w:space="0" w:color="000000"/>
              <w:bottom w:val="single" w:sz="2" w:space="0" w:color="000000"/>
            </w:tcBorders>
            <w:tcMar>
              <w:top w:w="55" w:type="dxa"/>
              <w:left w:w="55" w:type="dxa"/>
              <w:bottom w:w="55" w:type="dxa"/>
              <w:right w:w="55" w:type="dxa"/>
            </w:tcMar>
          </w:tcPr>
          <w:p w:rsidR="00513B56" w:rsidRPr="003E135D" w:rsidRDefault="00513B56" w:rsidP="00513B56">
            <w:pPr>
              <w:pStyle w:val="TableContents"/>
              <w:snapToGrid w:val="0"/>
              <w:jc w:val="center"/>
              <w:rPr>
                <w:rFonts w:ascii="Times New Roman" w:hAnsi="Times New Roman" w:cs="Times New Roman"/>
              </w:rPr>
            </w:pPr>
            <w:r w:rsidRPr="003E135D">
              <w:rPr>
                <w:rFonts w:ascii="Times New Roman" w:hAnsi="Times New Roman" w:cs="Times New Roman"/>
              </w:rPr>
              <w:t>~60</w:t>
            </w:r>
          </w:p>
        </w:tc>
        <w:tc>
          <w:tcPr>
            <w:tcW w:w="1418" w:type="dxa"/>
            <w:gridSpan w:val="2"/>
            <w:tcBorders>
              <w:top w:val="single" w:sz="4" w:space="0" w:color="auto"/>
              <w:left w:val="single" w:sz="2" w:space="0" w:color="000000"/>
              <w:bottom w:val="single" w:sz="2" w:space="0" w:color="000000"/>
            </w:tcBorders>
          </w:tcPr>
          <w:p w:rsidR="00513B56" w:rsidRPr="005C7F3E" w:rsidRDefault="00652CC6" w:rsidP="00652CC6">
            <w:pPr>
              <w:pStyle w:val="TableContents"/>
              <w:snapToGrid w:val="0"/>
              <w:jc w:val="center"/>
              <w:rPr>
                <w:rFonts w:ascii="Times New Roman" w:hAnsi="Times New Roman" w:cs="Times New Roman"/>
                <w:szCs w:val="24"/>
              </w:rPr>
            </w:pPr>
            <w:r>
              <w:rPr>
                <w:rFonts w:ascii="Times New Roman" w:hAnsi="Times New Roman" w:cs="Times New Roman"/>
                <w:szCs w:val="24"/>
              </w:rPr>
              <w:t>97</w:t>
            </w:r>
          </w:p>
        </w:tc>
        <w:tc>
          <w:tcPr>
            <w:tcW w:w="1417" w:type="dxa"/>
            <w:gridSpan w:val="2"/>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rsidR="00513B56" w:rsidRPr="005C7F3E" w:rsidRDefault="00513B56" w:rsidP="00513B56">
            <w:pPr>
              <w:pStyle w:val="TableContents"/>
              <w:snapToGrid w:val="0"/>
              <w:jc w:val="center"/>
              <w:rPr>
                <w:rFonts w:ascii="Times New Roman" w:hAnsi="Times New Roman" w:cs="Times New Roman"/>
                <w:highlight w:val="yellow"/>
              </w:rPr>
            </w:pPr>
            <w:r w:rsidRPr="005C7F3E">
              <w:rPr>
                <w:rFonts w:ascii="Times New Roman" w:hAnsi="Times New Roman" w:cs="Times New Roman"/>
                <w:szCs w:val="24"/>
              </w:rPr>
              <w:t>▲</w:t>
            </w:r>
          </w:p>
        </w:tc>
        <w:tc>
          <w:tcPr>
            <w:tcW w:w="1644" w:type="dxa"/>
            <w:gridSpan w:val="2"/>
            <w:tcBorders>
              <w:top w:val="single" w:sz="4" w:space="0" w:color="auto"/>
              <w:left w:val="single" w:sz="2" w:space="0" w:color="000000"/>
              <w:bottom w:val="single" w:sz="2" w:space="0" w:color="000000"/>
              <w:right w:val="single" w:sz="2" w:space="0" w:color="000000"/>
            </w:tcBorders>
          </w:tcPr>
          <w:p w:rsidR="00513B56" w:rsidRPr="005C7F3E" w:rsidRDefault="00513B56" w:rsidP="00513B56">
            <w:pPr>
              <w:pStyle w:val="TableContents"/>
              <w:snapToGrid w:val="0"/>
              <w:jc w:val="center"/>
              <w:rPr>
                <w:rFonts w:ascii="Times New Roman" w:hAnsi="Times New Roman" w:cs="Times New Roman"/>
                <w:szCs w:val="24"/>
              </w:rPr>
            </w:pPr>
            <w:r w:rsidRPr="005C7F3E">
              <w:rPr>
                <w:rFonts w:ascii="Times New Roman" w:hAnsi="Times New Roman" w:cs="Times New Roman"/>
                <w:szCs w:val="24"/>
              </w:rPr>
              <w:t>pašvaldības dati</w:t>
            </w:r>
          </w:p>
        </w:tc>
      </w:tr>
      <w:tr w:rsidR="00513B56" w:rsidRPr="005C7F3E" w:rsidTr="00094687">
        <w:trPr>
          <w:gridAfter w:val="1"/>
          <w:wAfter w:w="57" w:type="dxa"/>
        </w:trPr>
        <w:tc>
          <w:tcPr>
            <w:tcW w:w="2126" w:type="dxa"/>
            <w:tcBorders>
              <w:top w:val="single" w:sz="2" w:space="0" w:color="000000"/>
              <w:left w:val="single" w:sz="2" w:space="0" w:color="000000"/>
              <w:bottom w:val="single" w:sz="2" w:space="0" w:color="000000"/>
            </w:tcBorders>
            <w:shd w:val="clear" w:color="auto" w:fill="F2DBDB"/>
            <w:tcMar>
              <w:top w:w="55" w:type="dxa"/>
              <w:left w:w="55" w:type="dxa"/>
              <w:bottom w:w="55" w:type="dxa"/>
              <w:right w:w="55" w:type="dxa"/>
            </w:tcMar>
          </w:tcPr>
          <w:p w:rsidR="00513B56" w:rsidRPr="005C7F3E" w:rsidRDefault="00513B56" w:rsidP="00513B56">
            <w:pPr>
              <w:pStyle w:val="Default"/>
              <w:jc w:val="both"/>
              <w:rPr>
                <w:rFonts w:ascii="Times New Roman" w:hAnsi="Times New Roman" w:cs="Times New Roman"/>
              </w:rPr>
            </w:pPr>
            <w:r w:rsidRPr="005C7F3E">
              <w:rPr>
                <w:rFonts w:ascii="Times New Roman" w:hAnsi="Times New Roman" w:cs="Times New Roman"/>
              </w:rPr>
              <w:t>Centralizētās siltumapgādes pakalpojumu saņēmēj</w:t>
            </w:r>
            <w:r>
              <w:rPr>
                <w:rFonts w:ascii="Times New Roman" w:hAnsi="Times New Roman" w:cs="Times New Roman"/>
              </w:rPr>
              <w:t>i, %</w:t>
            </w:r>
          </w:p>
        </w:tc>
        <w:tc>
          <w:tcPr>
            <w:tcW w:w="1418" w:type="dxa"/>
            <w:gridSpan w:val="3"/>
            <w:tcBorders>
              <w:top w:val="single" w:sz="2" w:space="0" w:color="000000"/>
              <w:left w:val="single" w:sz="2" w:space="0" w:color="000000"/>
              <w:bottom w:val="single" w:sz="2" w:space="0" w:color="000000"/>
            </w:tcBorders>
          </w:tcPr>
          <w:p w:rsidR="00513B56" w:rsidRPr="003E135D" w:rsidRDefault="00513B56" w:rsidP="00513B56">
            <w:pPr>
              <w:pStyle w:val="TableContents"/>
              <w:snapToGrid w:val="0"/>
              <w:jc w:val="center"/>
              <w:rPr>
                <w:rFonts w:ascii="Times New Roman" w:hAnsi="Times New Roman" w:cs="Times New Roman"/>
              </w:rPr>
            </w:pPr>
            <w:r w:rsidRPr="003E135D">
              <w:rPr>
                <w:rFonts w:ascii="Times New Roman" w:hAnsi="Times New Roman" w:cs="Times New Roman"/>
              </w:rPr>
              <w:t>2012.</w:t>
            </w:r>
          </w:p>
        </w:tc>
        <w:tc>
          <w:tcPr>
            <w:tcW w:w="1417"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rsidR="00513B56" w:rsidRPr="003E135D" w:rsidRDefault="00513B56" w:rsidP="00513B56">
            <w:pPr>
              <w:pStyle w:val="TableContents"/>
              <w:snapToGrid w:val="0"/>
              <w:jc w:val="center"/>
              <w:rPr>
                <w:rFonts w:ascii="Times New Roman" w:hAnsi="Times New Roman" w:cs="Times New Roman"/>
              </w:rPr>
            </w:pPr>
            <w:r w:rsidRPr="003E135D">
              <w:rPr>
                <w:rFonts w:ascii="Times New Roman" w:hAnsi="Times New Roman" w:cs="Times New Roman"/>
              </w:rPr>
              <w:t>~45</w:t>
            </w:r>
          </w:p>
        </w:tc>
        <w:tc>
          <w:tcPr>
            <w:tcW w:w="1418" w:type="dxa"/>
            <w:gridSpan w:val="2"/>
            <w:tcBorders>
              <w:top w:val="single" w:sz="2" w:space="0" w:color="000000"/>
              <w:left w:val="single" w:sz="2" w:space="0" w:color="000000"/>
              <w:bottom w:val="single" w:sz="2" w:space="0" w:color="000000"/>
            </w:tcBorders>
          </w:tcPr>
          <w:p w:rsidR="00513B56" w:rsidRPr="005C7F3E" w:rsidRDefault="00DF7F8A" w:rsidP="00513B56">
            <w:pPr>
              <w:pStyle w:val="TableContents"/>
              <w:snapToGrid w:val="0"/>
              <w:jc w:val="center"/>
              <w:rPr>
                <w:rFonts w:ascii="Times New Roman" w:hAnsi="Times New Roman" w:cs="Times New Roman"/>
                <w:szCs w:val="24"/>
              </w:rPr>
            </w:pPr>
            <w:r>
              <w:rPr>
                <w:rFonts w:ascii="Times New Roman" w:hAnsi="Times New Roman" w:cs="Times New Roman"/>
                <w:szCs w:val="24"/>
              </w:rPr>
              <w:t>45</w:t>
            </w:r>
          </w:p>
        </w:tc>
        <w:tc>
          <w:tcPr>
            <w:tcW w:w="1417"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13B56" w:rsidRPr="005C7F3E" w:rsidRDefault="00513B56" w:rsidP="00513B56">
            <w:pPr>
              <w:pStyle w:val="TableContents"/>
              <w:snapToGrid w:val="0"/>
              <w:jc w:val="center"/>
              <w:rPr>
                <w:rFonts w:ascii="Times New Roman" w:hAnsi="Times New Roman" w:cs="Times New Roman"/>
                <w:highlight w:val="yellow"/>
              </w:rPr>
            </w:pPr>
            <w:r w:rsidRPr="005C7F3E">
              <w:rPr>
                <w:rFonts w:ascii="Times New Roman" w:hAnsi="Times New Roman" w:cs="Times New Roman"/>
                <w:szCs w:val="24"/>
              </w:rPr>
              <w:t>▲</w:t>
            </w:r>
          </w:p>
        </w:tc>
        <w:tc>
          <w:tcPr>
            <w:tcW w:w="1644" w:type="dxa"/>
            <w:gridSpan w:val="2"/>
            <w:tcBorders>
              <w:top w:val="single" w:sz="2" w:space="0" w:color="000000"/>
              <w:left w:val="single" w:sz="2" w:space="0" w:color="000000"/>
              <w:bottom w:val="single" w:sz="2" w:space="0" w:color="000000"/>
              <w:right w:val="single" w:sz="2" w:space="0" w:color="000000"/>
            </w:tcBorders>
          </w:tcPr>
          <w:p w:rsidR="00513B56" w:rsidRPr="005C7F3E" w:rsidRDefault="00513B56" w:rsidP="00513B56">
            <w:pPr>
              <w:pStyle w:val="TableContents"/>
              <w:snapToGrid w:val="0"/>
              <w:jc w:val="center"/>
              <w:rPr>
                <w:rFonts w:ascii="Times New Roman" w:hAnsi="Times New Roman" w:cs="Times New Roman"/>
                <w:szCs w:val="24"/>
              </w:rPr>
            </w:pPr>
            <w:r w:rsidRPr="005C7F3E">
              <w:rPr>
                <w:rFonts w:ascii="Times New Roman" w:hAnsi="Times New Roman" w:cs="Times New Roman"/>
                <w:szCs w:val="24"/>
              </w:rPr>
              <w:t>pašvaldības dati</w:t>
            </w:r>
          </w:p>
        </w:tc>
      </w:tr>
      <w:tr w:rsidR="00513B56" w:rsidRPr="005C7F3E" w:rsidTr="00094687">
        <w:trPr>
          <w:gridAfter w:val="1"/>
          <w:wAfter w:w="57" w:type="dxa"/>
        </w:trPr>
        <w:tc>
          <w:tcPr>
            <w:tcW w:w="2126" w:type="dxa"/>
            <w:tcBorders>
              <w:left w:val="single" w:sz="2" w:space="0" w:color="000000"/>
              <w:bottom w:val="single" w:sz="2" w:space="0" w:color="000000"/>
            </w:tcBorders>
            <w:shd w:val="clear" w:color="auto" w:fill="F2DBDB"/>
            <w:tcMar>
              <w:top w:w="55" w:type="dxa"/>
              <w:left w:w="55" w:type="dxa"/>
              <w:bottom w:w="55" w:type="dxa"/>
              <w:right w:w="55" w:type="dxa"/>
            </w:tcMar>
          </w:tcPr>
          <w:p w:rsidR="00513B56" w:rsidRPr="00B7668B" w:rsidRDefault="00513B56" w:rsidP="00513B56">
            <w:pPr>
              <w:pStyle w:val="TableContents"/>
              <w:snapToGrid w:val="0"/>
              <w:jc w:val="both"/>
              <w:rPr>
                <w:rFonts w:ascii="Times New Roman" w:hAnsi="Times New Roman" w:cs="Times New Roman"/>
                <w:sz w:val="22"/>
                <w:szCs w:val="22"/>
              </w:rPr>
            </w:pPr>
            <w:r w:rsidRPr="00B7668B">
              <w:rPr>
                <w:rFonts w:ascii="Times New Roman" w:hAnsi="Times New Roman" w:cs="Times New Roman"/>
                <w:sz w:val="22"/>
                <w:szCs w:val="22"/>
              </w:rPr>
              <w:t>Šķiroto atkritumu daļa kopapjomā, %</w:t>
            </w:r>
          </w:p>
        </w:tc>
        <w:tc>
          <w:tcPr>
            <w:tcW w:w="1418" w:type="dxa"/>
            <w:gridSpan w:val="3"/>
            <w:tcBorders>
              <w:left w:val="single" w:sz="2" w:space="0" w:color="000000"/>
              <w:bottom w:val="single" w:sz="2" w:space="0" w:color="000000"/>
            </w:tcBorders>
          </w:tcPr>
          <w:p w:rsidR="00513B56" w:rsidRPr="003E135D" w:rsidRDefault="00513B56" w:rsidP="00513B56">
            <w:pPr>
              <w:pStyle w:val="TableContents"/>
              <w:snapToGrid w:val="0"/>
              <w:jc w:val="center"/>
              <w:rPr>
                <w:rFonts w:ascii="Times New Roman" w:hAnsi="Times New Roman" w:cs="Times New Roman"/>
                <w:szCs w:val="24"/>
              </w:rPr>
            </w:pPr>
            <w:r w:rsidRPr="003E135D">
              <w:rPr>
                <w:rFonts w:ascii="Times New Roman" w:hAnsi="Times New Roman" w:cs="Times New Roman"/>
                <w:szCs w:val="24"/>
              </w:rPr>
              <w:t>2012.</w:t>
            </w:r>
          </w:p>
        </w:tc>
        <w:tc>
          <w:tcPr>
            <w:tcW w:w="1417" w:type="dxa"/>
            <w:gridSpan w:val="2"/>
            <w:tcBorders>
              <w:left w:val="single" w:sz="2" w:space="0" w:color="000000"/>
              <w:bottom w:val="single" w:sz="2" w:space="0" w:color="000000"/>
            </w:tcBorders>
            <w:tcMar>
              <w:top w:w="55" w:type="dxa"/>
              <w:left w:w="55" w:type="dxa"/>
              <w:bottom w:w="55" w:type="dxa"/>
              <w:right w:w="55" w:type="dxa"/>
            </w:tcMar>
          </w:tcPr>
          <w:p w:rsidR="00513B56" w:rsidRPr="003E135D" w:rsidRDefault="00513B56" w:rsidP="00513B56">
            <w:pPr>
              <w:pStyle w:val="TableContents"/>
              <w:snapToGrid w:val="0"/>
              <w:jc w:val="center"/>
              <w:rPr>
                <w:rFonts w:ascii="Times New Roman" w:hAnsi="Times New Roman" w:cs="Times New Roman"/>
                <w:szCs w:val="24"/>
              </w:rPr>
            </w:pPr>
            <w:r w:rsidRPr="003E135D">
              <w:rPr>
                <w:rFonts w:ascii="Times New Roman" w:hAnsi="Times New Roman" w:cs="Times New Roman"/>
                <w:szCs w:val="24"/>
              </w:rPr>
              <w:t>~40</w:t>
            </w:r>
          </w:p>
        </w:tc>
        <w:tc>
          <w:tcPr>
            <w:tcW w:w="1418" w:type="dxa"/>
            <w:gridSpan w:val="2"/>
            <w:tcBorders>
              <w:left w:val="single" w:sz="2" w:space="0" w:color="000000"/>
              <w:bottom w:val="single" w:sz="2" w:space="0" w:color="000000"/>
            </w:tcBorders>
          </w:tcPr>
          <w:p w:rsidR="00513B56" w:rsidRPr="005C7F3E" w:rsidRDefault="003813D9" w:rsidP="00513B56">
            <w:pPr>
              <w:pStyle w:val="TableContents"/>
              <w:snapToGrid w:val="0"/>
              <w:jc w:val="center"/>
              <w:rPr>
                <w:rFonts w:ascii="Times New Roman" w:hAnsi="Times New Roman" w:cs="Times New Roman"/>
                <w:szCs w:val="24"/>
              </w:rPr>
            </w:pPr>
            <w:r>
              <w:rPr>
                <w:rFonts w:ascii="Times New Roman" w:hAnsi="Times New Roman" w:cs="Times New Roman"/>
                <w:szCs w:val="24"/>
              </w:rPr>
              <w:t>~45</w:t>
            </w:r>
          </w:p>
        </w:tc>
        <w:tc>
          <w:tcPr>
            <w:tcW w:w="1417"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513B56" w:rsidRPr="005C7F3E" w:rsidRDefault="00513B56" w:rsidP="00513B56">
            <w:pPr>
              <w:pStyle w:val="TableContents"/>
              <w:snapToGrid w:val="0"/>
              <w:jc w:val="center"/>
              <w:rPr>
                <w:rFonts w:ascii="Times New Roman" w:hAnsi="Times New Roman" w:cs="Times New Roman"/>
                <w:szCs w:val="24"/>
                <w:highlight w:val="yellow"/>
              </w:rPr>
            </w:pPr>
            <w:r w:rsidRPr="005C7F3E">
              <w:rPr>
                <w:rFonts w:ascii="Times New Roman" w:hAnsi="Times New Roman" w:cs="Times New Roman"/>
                <w:szCs w:val="24"/>
              </w:rPr>
              <w:t>▲</w:t>
            </w:r>
          </w:p>
        </w:tc>
        <w:tc>
          <w:tcPr>
            <w:tcW w:w="1644" w:type="dxa"/>
            <w:gridSpan w:val="2"/>
            <w:tcBorders>
              <w:left w:val="single" w:sz="2" w:space="0" w:color="000000"/>
              <w:bottom w:val="single" w:sz="2" w:space="0" w:color="000000"/>
              <w:right w:val="single" w:sz="2" w:space="0" w:color="000000"/>
            </w:tcBorders>
          </w:tcPr>
          <w:p w:rsidR="00513B56" w:rsidRPr="005C7F3E" w:rsidRDefault="00513B56" w:rsidP="00513B56">
            <w:pPr>
              <w:pStyle w:val="TableContents"/>
              <w:snapToGrid w:val="0"/>
              <w:jc w:val="center"/>
              <w:rPr>
                <w:rFonts w:ascii="Times New Roman" w:eastAsia="Liberation Serif" w:hAnsi="Times New Roman" w:cs="Times New Roman"/>
                <w:szCs w:val="24"/>
                <w:highlight w:val="yellow"/>
              </w:rPr>
            </w:pPr>
            <w:r w:rsidRPr="005C7F3E">
              <w:rPr>
                <w:rFonts w:ascii="Times New Roman" w:hAnsi="Times New Roman" w:cs="Times New Roman"/>
                <w:szCs w:val="24"/>
              </w:rPr>
              <w:t>pašvaldības dati</w:t>
            </w:r>
          </w:p>
        </w:tc>
      </w:tr>
      <w:tr w:rsidR="00513B56" w:rsidRPr="005C7F3E" w:rsidTr="00094687">
        <w:trPr>
          <w:gridAfter w:val="1"/>
          <w:wAfter w:w="57" w:type="dxa"/>
        </w:trPr>
        <w:tc>
          <w:tcPr>
            <w:tcW w:w="2126" w:type="dxa"/>
            <w:tcBorders>
              <w:left w:val="single" w:sz="2" w:space="0" w:color="000000"/>
              <w:bottom w:val="single" w:sz="2" w:space="0" w:color="000000"/>
            </w:tcBorders>
            <w:shd w:val="clear" w:color="auto" w:fill="F2DBDB"/>
            <w:tcMar>
              <w:top w:w="55" w:type="dxa"/>
              <w:left w:w="55" w:type="dxa"/>
              <w:bottom w:w="55" w:type="dxa"/>
              <w:right w:w="55" w:type="dxa"/>
            </w:tcMar>
          </w:tcPr>
          <w:p w:rsidR="00513B56" w:rsidRPr="005C7F3E" w:rsidRDefault="00513B56" w:rsidP="00513B56">
            <w:pPr>
              <w:pStyle w:val="Default"/>
              <w:jc w:val="both"/>
              <w:rPr>
                <w:rFonts w:ascii="Times New Roman" w:hAnsi="Times New Roman" w:cs="Times New Roman"/>
              </w:rPr>
            </w:pPr>
            <w:r w:rsidRPr="005C7F3E">
              <w:rPr>
                <w:rFonts w:ascii="Times New Roman" w:hAnsi="Times New Roman" w:cs="Times New Roman"/>
              </w:rPr>
              <w:t xml:space="preserve">Apgaismoto ielu/ceļu īpatsvars (%) </w:t>
            </w:r>
          </w:p>
        </w:tc>
        <w:tc>
          <w:tcPr>
            <w:tcW w:w="1418" w:type="dxa"/>
            <w:gridSpan w:val="3"/>
            <w:tcBorders>
              <w:left w:val="single" w:sz="2" w:space="0" w:color="000000"/>
              <w:bottom w:val="single" w:sz="2" w:space="0" w:color="000000"/>
            </w:tcBorders>
          </w:tcPr>
          <w:p w:rsidR="00513B56" w:rsidRPr="003E135D" w:rsidRDefault="00513B56" w:rsidP="00513B56">
            <w:pPr>
              <w:pStyle w:val="TableContents"/>
              <w:snapToGrid w:val="0"/>
              <w:jc w:val="center"/>
              <w:rPr>
                <w:rFonts w:ascii="Times New Roman" w:hAnsi="Times New Roman" w:cs="Times New Roman"/>
                <w:szCs w:val="24"/>
              </w:rPr>
            </w:pPr>
            <w:r w:rsidRPr="003E135D">
              <w:rPr>
                <w:rFonts w:ascii="Times New Roman" w:hAnsi="Times New Roman" w:cs="Times New Roman"/>
                <w:szCs w:val="24"/>
              </w:rPr>
              <w:t>2012.</w:t>
            </w:r>
          </w:p>
        </w:tc>
        <w:tc>
          <w:tcPr>
            <w:tcW w:w="1417" w:type="dxa"/>
            <w:gridSpan w:val="2"/>
            <w:tcBorders>
              <w:left w:val="single" w:sz="2" w:space="0" w:color="000000"/>
              <w:bottom w:val="single" w:sz="2" w:space="0" w:color="000000"/>
            </w:tcBorders>
            <w:tcMar>
              <w:top w:w="55" w:type="dxa"/>
              <w:left w:w="55" w:type="dxa"/>
              <w:bottom w:w="55" w:type="dxa"/>
              <w:right w:w="55" w:type="dxa"/>
            </w:tcMar>
          </w:tcPr>
          <w:p w:rsidR="00513B56" w:rsidRPr="003E135D" w:rsidRDefault="00513B56" w:rsidP="00513B56">
            <w:pPr>
              <w:pStyle w:val="TableContents"/>
              <w:snapToGrid w:val="0"/>
              <w:jc w:val="center"/>
              <w:rPr>
                <w:rFonts w:ascii="Times New Roman" w:hAnsi="Times New Roman" w:cs="Times New Roman"/>
                <w:szCs w:val="24"/>
              </w:rPr>
            </w:pPr>
            <w:r w:rsidRPr="003E135D">
              <w:rPr>
                <w:rFonts w:ascii="Times New Roman" w:hAnsi="Times New Roman" w:cs="Times New Roman"/>
                <w:szCs w:val="24"/>
              </w:rPr>
              <w:t>~20</w:t>
            </w:r>
          </w:p>
        </w:tc>
        <w:tc>
          <w:tcPr>
            <w:tcW w:w="1418" w:type="dxa"/>
            <w:gridSpan w:val="2"/>
            <w:tcBorders>
              <w:left w:val="single" w:sz="2" w:space="0" w:color="000000"/>
              <w:bottom w:val="single" w:sz="2" w:space="0" w:color="000000"/>
            </w:tcBorders>
          </w:tcPr>
          <w:p w:rsidR="00513B56" w:rsidRPr="005C7F3E" w:rsidRDefault="00153DEC" w:rsidP="00513B56">
            <w:pPr>
              <w:pStyle w:val="TableContents"/>
              <w:snapToGrid w:val="0"/>
              <w:jc w:val="center"/>
              <w:rPr>
                <w:rFonts w:ascii="Times New Roman" w:hAnsi="Times New Roman" w:cs="Times New Roman"/>
                <w:szCs w:val="24"/>
              </w:rPr>
            </w:pPr>
            <w:r>
              <w:rPr>
                <w:rFonts w:ascii="Times New Roman" w:hAnsi="Times New Roman" w:cs="Times New Roman"/>
                <w:szCs w:val="24"/>
              </w:rPr>
              <w:t>~25</w:t>
            </w:r>
          </w:p>
        </w:tc>
        <w:tc>
          <w:tcPr>
            <w:tcW w:w="1417"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513B56" w:rsidRPr="005C7F3E" w:rsidRDefault="00513B56" w:rsidP="00513B56">
            <w:pPr>
              <w:pStyle w:val="TableContents"/>
              <w:snapToGrid w:val="0"/>
              <w:jc w:val="center"/>
              <w:rPr>
                <w:rFonts w:ascii="Times New Roman" w:hAnsi="Times New Roman" w:cs="Times New Roman"/>
                <w:szCs w:val="24"/>
                <w:highlight w:val="yellow"/>
              </w:rPr>
            </w:pPr>
            <w:r w:rsidRPr="005C7F3E">
              <w:rPr>
                <w:rFonts w:ascii="Times New Roman" w:hAnsi="Times New Roman" w:cs="Times New Roman"/>
                <w:szCs w:val="24"/>
              </w:rPr>
              <w:t>▲</w:t>
            </w:r>
          </w:p>
        </w:tc>
        <w:tc>
          <w:tcPr>
            <w:tcW w:w="1644" w:type="dxa"/>
            <w:gridSpan w:val="2"/>
            <w:tcBorders>
              <w:left w:val="single" w:sz="2" w:space="0" w:color="000000"/>
              <w:bottom w:val="single" w:sz="2" w:space="0" w:color="000000"/>
              <w:right w:val="single" w:sz="2" w:space="0" w:color="000000"/>
            </w:tcBorders>
          </w:tcPr>
          <w:p w:rsidR="00513B56" w:rsidRPr="005C7F3E" w:rsidRDefault="00513B56" w:rsidP="00513B56">
            <w:pPr>
              <w:pStyle w:val="TableContents"/>
              <w:snapToGrid w:val="0"/>
              <w:jc w:val="center"/>
              <w:rPr>
                <w:rFonts w:ascii="Times New Roman" w:eastAsia="Liberation Serif" w:hAnsi="Times New Roman" w:cs="Times New Roman"/>
                <w:szCs w:val="24"/>
                <w:highlight w:val="yellow"/>
              </w:rPr>
            </w:pPr>
            <w:r w:rsidRPr="005C7F3E">
              <w:rPr>
                <w:rFonts w:ascii="Times New Roman" w:hAnsi="Times New Roman" w:cs="Times New Roman"/>
                <w:szCs w:val="24"/>
              </w:rPr>
              <w:t>pašvaldības dati</w:t>
            </w:r>
          </w:p>
        </w:tc>
      </w:tr>
      <w:tr w:rsidR="00513B56" w:rsidRPr="005C7F3E" w:rsidTr="00094687">
        <w:trPr>
          <w:gridAfter w:val="1"/>
          <w:wAfter w:w="57" w:type="dxa"/>
        </w:trPr>
        <w:tc>
          <w:tcPr>
            <w:tcW w:w="2126" w:type="dxa"/>
            <w:tcBorders>
              <w:left w:val="single" w:sz="2" w:space="0" w:color="000000"/>
              <w:bottom w:val="single" w:sz="2" w:space="0" w:color="000000"/>
            </w:tcBorders>
            <w:shd w:val="clear" w:color="auto" w:fill="F2DBDB"/>
            <w:tcMar>
              <w:top w:w="55" w:type="dxa"/>
              <w:left w:w="55" w:type="dxa"/>
              <w:bottom w:w="55" w:type="dxa"/>
              <w:right w:w="55" w:type="dxa"/>
            </w:tcMar>
          </w:tcPr>
          <w:p w:rsidR="00513B56" w:rsidRPr="005C7F3E" w:rsidRDefault="00513B56" w:rsidP="00513B56">
            <w:pPr>
              <w:pStyle w:val="Default"/>
              <w:jc w:val="both"/>
              <w:rPr>
                <w:rFonts w:ascii="Times New Roman" w:hAnsi="Times New Roman" w:cs="Times New Roman"/>
              </w:rPr>
            </w:pPr>
            <w:r w:rsidRPr="005C7F3E">
              <w:rPr>
                <w:rFonts w:ascii="Times New Roman" w:hAnsi="Times New Roman" w:cs="Times New Roman"/>
              </w:rPr>
              <w:t>Īstenotie</w:t>
            </w:r>
            <w:r>
              <w:rPr>
                <w:rFonts w:ascii="Times New Roman" w:hAnsi="Times New Roman" w:cs="Times New Roman"/>
              </w:rPr>
              <w:t>/uzsāktie</w:t>
            </w:r>
            <w:r w:rsidRPr="005C7F3E">
              <w:rPr>
                <w:rFonts w:ascii="Times New Roman" w:hAnsi="Times New Roman" w:cs="Times New Roman"/>
              </w:rPr>
              <w:t xml:space="preserve"> pašvaldības un daudzdzīvokļu ēku energoefektivitātes celšanas p</w:t>
            </w:r>
            <w:r>
              <w:rPr>
                <w:rFonts w:ascii="Times New Roman" w:hAnsi="Times New Roman" w:cs="Times New Roman"/>
              </w:rPr>
              <w:t>rojekti</w:t>
            </w:r>
            <w:r w:rsidRPr="005C7F3E">
              <w:rPr>
                <w:rFonts w:ascii="Times New Roman" w:hAnsi="Times New Roman" w:cs="Times New Roman"/>
              </w:rPr>
              <w:t xml:space="preserve"> </w:t>
            </w:r>
          </w:p>
        </w:tc>
        <w:tc>
          <w:tcPr>
            <w:tcW w:w="1418" w:type="dxa"/>
            <w:gridSpan w:val="3"/>
            <w:tcBorders>
              <w:left w:val="single" w:sz="2" w:space="0" w:color="000000"/>
              <w:bottom w:val="single" w:sz="2" w:space="0" w:color="000000"/>
            </w:tcBorders>
          </w:tcPr>
          <w:p w:rsidR="00513B56" w:rsidRPr="003E135D" w:rsidRDefault="00513B56" w:rsidP="00513B56">
            <w:pPr>
              <w:pStyle w:val="TableContents"/>
              <w:snapToGrid w:val="0"/>
              <w:jc w:val="center"/>
              <w:rPr>
                <w:rFonts w:ascii="Times New Roman" w:hAnsi="Times New Roman" w:cs="Times New Roman"/>
              </w:rPr>
            </w:pPr>
            <w:r w:rsidRPr="003E135D">
              <w:rPr>
                <w:rFonts w:ascii="Times New Roman" w:hAnsi="Times New Roman" w:cs="Times New Roman"/>
              </w:rPr>
              <w:t>2012.</w:t>
            </w:r>
          </w:p>
        </w:tc>
        <w:tc>
          <w:tcPr>
            <w:tcW w:w="1417" w:type="dxa"/>
            <w:gridSpan w:val="2"/>
            <w:tcBorders>
              <w:left w:val="single" w:sz="2" w:space="0" w:color="000000"/>
              <w:bottom w:val="single" w:sz="2" w:space="0" w:color="000000"/>
            </w:tcBorders>
            <w:tcMar>
              <w:top w:w="55" w:type="dxa"/>
              <w:left w:w="55" w:type="dxa"/>
              <w:bottom w:w="55" w:type="dxa"/>
              <w:right w:w="55" w:type="dxa"/>
            </w:tcMar>
          </w:tcPr>
          <w:p w:rsidR="00513B56" w:rsidRPr="003E135D" w:rsidRDefault="00513B56" w:rsidP="00513B56">
            <w:pPr>
              <w:pStyle w:val="TableContents"/>
              <w:snapToGrid w:val="0"/>
              <w:jc w:val="center"/>
              <w:rPr>
                <w:rFonts w:ascii="Times New Roman" w:hAnsi="Times New Roman" w:cs="Times New Roman"/>
              </w:rPr>
            </w:pPr>
            <w:r>
              <w:rPr>
                <w:rFonts w:ascii="Times New Roman" w:hAnsi="Times New Roman" w:cs="Times New Roman"/>
              </w:rPr>
              <w:t>3</w:t>
            </w:r>
          </w:p>
        </w:tc>
        <w:tc>
          <w:tcPr>
            <w:tcW w:w="1418" w:type="dxa"/>
            <w:gridSpan w:val="2"/>
            <w:tcBorders>
              <w:left w:val="single" w:sz="2" w:space="0" w:color="000000"/>
              <w:bottom w:val="single" w:sz="2" w:space="0" w:color="000000"/>
            </w:tcBorders>
          </w:tcPr>
          <w:p w:rsidR="00513B56" w:rsidRPr="005C7F3E" w:rsidRDefault="00153DEC" w:rsidP="00513B56">
            <w:pPr>
              <w:pStyle w:val="TableContents"/>
              <w:snapToGrid w:val="0"/>
              <w:jc w:val="center"/>
              <w:rPr>
                <w:rFonts w:ascii="Times New Roman" w:hAnsi="Times New Roman" w:cs="Times New Roman"/>
                <w:szCs w:val="24"/>
              </w:rPr>
            </w:pPr>
            <w:r>
              <w:rPr>
                <w:rFonts w:ascii="Times New Roman" w:hAnsi="Times New Roman" w:cs="Times New Roman"/>
                <w:szCs w:val="24"/>
              </w:rPr>
              <w:t>3</w:t>
            </w:r>
          </w:p>
        </w:tc>
        <w:tc>
          <w:tcPr>
            <w:tcW w:w="1417"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513B56" w:rsidRPr="005C7F3E" w:rsidRDefault="00513B56" w:rsidP="00513B56">
            <w:pPr>
              <w:pStyle w:val="TableContents"/>
              <w:snapToGrid w:val="0"/>
              <w:jc w:val="center"/>
              <w:rPr>
                <w:rFonts w:ascii="Times New Roman" w:hAnsi="Times New Roman" w:cs="Times New Roman"/>
                <w:highlight w:val="yellow"/>
              </w:rPr>
            </w:pPr>
            <w:r w:rsidRPr="005C7F3E">
              <w:rPr>
                <w:rFonts w:ascii="Times New Roman" w:hAnsi="Times New Roman" w:cs="Times New Roman"/>
                <w:szCs w:val="24"/>
              </w:rPr>
              <w:t>▲</w:t>
            </w:r>
          </w:p>
        </w:tc>
        <w:tc>
          <w:tcPr>
            <w:tcW w:w="1644" w:type="dxa"/>
            <w:gridSpan w:val="2"/>
            <w:tcBorders>
              <w:left w:val="single" w:sz="2" w:space="0" w:color="000000"/>
              <w:bottom w:val="single" w:sz="2" w:space="0" w:color="000000"/>
              <w:right w:val="single" w:sz="2" w:space="0" w:color="000000"/>
            </w:tcBorders>
          </w:tcPr>
          <w:p w:rsidR="00513B56" w:rsidRPr="005C7F3E" w:rsidRDefault="00513B56" w:rsidP="00513B56">
            <w:pPr>
              <w:pStyle w:val="TableContents"/>
              <w:snapToGrid w:val="0"/>
              <w:jc w:val="center"/>
              <w:rPr>
                <w:rFonts w:ascii="Times New Roman" w:hAnsi="Times New Roman" w:cs="Times New Roman"/>
                <w:szCs w:val="24"/>
              </w:rPr>
            </w:pPr>
            <w:r w:rsidRPr="005C7F3E">
              <w:rPr>
                <w:rFonts w:ascii="Times New Roman" w:hAnsi="Times New Roman" w:cs="Times New Roman"/>
                <w:szCs w:val="24"/>
              </w:rPr>
              <w:t>pašvaldības dati</w:t>
            </w:r>
          </w:p>
        </w:tc>
      </w:tr>
      <w:tr w:rsidR="00513B56" w:rsidRPr="005C7F3E" w:rsidTr="00094687">
        <w:trPr>
          <w:gridAfter w:val="1"/>
          <w:wAfter w:w="57" w:type="dxa"/>
        </w:trPr>
        <w:tc>
          <w:tcPr>
            <w:tcW w:w="2126" w:type="dxa"/>
            <w:tcBorders>
              <w:left w:val="single" w:sz="2" w:space="0" w:color="000000"/>
              <w:bottom w:val="single" w:sz="2" w:space="0" w:color="000000"/>
            </w:tcBorders>
            <w:shd w:val="clear" w:color="auto" w:fill="F2DBDB"/>
            <w:tcMar>
              <w:top w:w="55" w:type="dxa"/>
              <w:left w:w="55" w:type="dxa"/>
              <w:bottom w:w="55" w:type="dxa"/>
              <w:right w:w="55" w:type="dxa"/>
            </w:tcMar>
          </w:tcPr>
          <w:p w:rsidR="00513B56" w:rsidRPr="005C7F3E" w:rsidRDefault="00513B56" w:rsidP="00513B56">
            <w:pPr>
              <w:pStyle w:val="Default"/>
              <w:jc w:val="both"/>
              <w:rPr>
                <w:rFonts w:ascii="Times New Roman" w:hAnsi="Times New Roman" w:cs="Times New Roman"/>
              </w:rPr>
            </w:pPr>
            <w:r w:rsidRPr="005C7F3E">
              <w:rPr>
                <w:rFonts w:ascii="Times New Roman" w:hAnsi="Times New Roman" w:cs="Times New Roman"/>
              </w:rPr>
              <w:t xml:space="preserve">Īstenoto tehniskās </w:t>
            </w:r>
            <w:r w:rsidRPr="005C7F3E">
              <w:rPr>
                <w:rFonts w:ascii="Times New Roman" w:hAnsi="Times New Roman" w:cs="Times New Roman"/>
              </w:rPr>
              <w:lastRenderedPageBreak/>
              <w:t xml:space="preserve">infrastruktūras projektu kopskaits </w:t>
            </w:r>
          </w:p>
        </w:tc>
        <w:tc>
          <w:tcPr>
            <w:tcW w:w="1418" w:type="dxa"/>
            <w:gridSpan w:val="3"/>
            <w:tcBorders>
              <w:left w:val="single" w:sz="2" w:space="0" w:color="000000"/>
              <w:bottom w:val="single" w:sz="2" w:space="0" w:color="000000"/>
            </w:tcBorders>
          </w:tcPr>
          <w:p w:rsidR="00513B56" w:rsidRPr="00BC4C82" w:rsidRDefault="00513B56" w:rsidP="00513B56">
            <w:pPr>
              <w:pStyle w:val="TableContents"/>
              <w:snapToGrid w:val="0"/>
              <w:jc w:val="center"/>
              <w:rPr>
                <w:rFonts w:ascii="Times New Roman" w:hAnsi="Times New Roman" w:cs="Times New Roman"/>
              </w:rPr>
            </w:pPr>
            <w:r w:rsidRPr="00BC4C82">
              <w:rPr>
                <w:rFonts w:ascii="Times New Roman" w:hAnsi="Times New Roman" w:cs="Times New Roman"/>
              </w:rPr>
              <w:lastRenderedPageBreak/>
              <w:t>2012.</w:t>
            </w:r>
          </w:p>
        </w:tc>
        <w:tc>
          <w:tcPr>
            <w:tcW w:w="1417" w:type="dxa"/>
            <w:gridSpan w:val="2"/>
            <w:tcBorders>
              <w:left w:val="single" w:sz="2" w:space="0" w:color="000000"/>
              <w:bottom w:val="single" w:sz="2" w:space="0" w:color="000000"/>
            </w:tcBorders>
            <w:tcMar>
              <w:top w:w="55" w:type="dxa"/>
              <w:left w:w="55" w:type="dxa"/>
              <w:bottom w:w="55" w:type="dxa"/>
              <w:right w:w="55" w:type="dxa"/>
            </w:tcMar>
          </w:tcPr>
          <w:p w:rsidR="00513B56" w:rsidRPr="00BC4C82" w:rsidRDefault="00513B56" w:rsidP="00513B56">
            <w:pPr>
              <w:pStyle w:val="TableContents"/>
              <w:snapToGrid w:val="0"/>
              <w:jc w:val="center"/>
              <w:rPr>
                <w:rFonts w:ascii="Times New Roman" w:hAnsi="Times New Roman" w:cs="Times New Roman"/>
              </w:rPr>
            </w:pPr>
            <w:r w:rsidRPr="00BC4C82">
              <w:rPr>
                <w:rFonts w:ascii="Times New Roman" w:hAnsi="Times New Roman" w:cs="Times New Roman"/>
              </w:rPr>
              <w:t>36</w:t>
            </w:r>
          </w:p>
        </w:tc>
        <w:tc>
          <w:tcPr>
            <w:tcW w:w="1418" w:type="dxa"/>
            <w:gridSpan w:val="2"/>
            <w:tcBorders>
              <w:left w:val="single" w:sz="2" w:space="0" w:color="000000"/>
              <w:bottom w:val="single" w:sz="2" w:space="0" w:color="000000"/>
            </w:tcBorders>
          </w:tcPr>
          <w:p w:rsidR="00513B56" w:rsidRPr="005C7F3E" w:rsidRDefault="00DF7F8A" w:rsidP="00513B56">
            <w:pPr>
              <w:pStyle w:val="TableContents"/>
              <w:snapToGrid w:val="0"/>
              <w:jc w:val="center"/>
              <w:rPr>
                <w:rFonts w:ascii="Times New Roman" w:hAnsi="Times New Roman" w:cs="Times New Roman"/>
              </w:rPr>
            </w:pPr>
            <w:r>
              <w:rPr>
                <w:rFonts w:ascii="Times New Roman" w:hAnsi="Times New Roman" w:cs="Times New Roman"/>
              </w:rPr>
              <w:t>30</w:t>
            </w:r>
          </w:p>
        </w:tc>
        <w:tc>
          <w:tcPr>
            <w:tcW w:w="1417"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513B56" w:rsidRPr="005C7F3E" w:rsidRDefault="00513B56" w:rsidP="00513B56">
            <w:pPr>
              <w:pStyle w:val="TableContents"/>
              <w:snapToGrid w:val="0"/>
              <w:jc w:val="center"/>
              <w:rPr>
                <w:rFonts w:ascii="Times New Roman" w:hAnsi="Times New Roman" w:cs="Times New Roman"/>
                <w:highlight w:val="yellow"/>
              </w:rPr>
            </w:pPr>
            <w:r w:rsidRPr="005C7F3E">
              <w:rPr>
                <w:rFonts w:ascii="Times New Roman" w:hAnsi="Times New Roman" w:cs="Times New Roman"/>
              </w:rPr>
              <w:t>►</w:t>
            </w:r>
          </w:p>
        </w:tc>
        <w:tc>
          <w:tcPr>
            <w:tcW w:w="1644" w:type="dxa"/>
            <w:gridSpan w:val="2"/>
            <w:tcBorders>
              <w:left w:val="single" w:sz="2" w:space="0" w:color="000000"/>
              <w:bottom w:val="single" w:sz="2" w:space="0" w:color="000000"/>
              <w:right w:val="single" w:sz="2" w:space="0" w:color="000000"/>
            </w:tcBorders>
          </w:tcPr>
          <w:p w:rsidR="00513B56" w:rsidRPr="005C7F3E" w:rsidRDefault="00513B56" w:rsidP="00513B56">
            <w:pPr>
              <w:pStyle w:val="TableContents"/>
              <w:snapToGrid w:val="0"/>
              <w:jc w:val="center"/>
              <w:rPr>
                <w:rFonts w:ascii="Times New Roman" w:hAnsi="Times New Roman" w:cs="Times New Roman"/>
                <w:szCs w:val="24"/>
              </w:rPr>
            </w:pPr>
            <w:r w:rsidRPr="005C7F3E">
              <w:rPr>
                <w:rFonts w:ascii="Times New Roman" w:hAnsi="Times New Roman" w:cs="Times New Roman"/>
                <w:szCs w:val="24"/>
              </w:rPr>
              <w:t>pašvaldības dati</w:t>
            </w:r>
          </w:p>
        </w:tc>
      </w:tr>
      <w:tr w:rsidR="00513B56" w:rsidRPr="005C7F3E" w:rsidTr="00094687">
        <w:trPr>
          <w:gridAfter w:val="1"/>
          <w:wAfter w:w="57" w:type="dxa"/>
        </w:trPr>
        <w:tc>
          <w:tcPr>
            <w:tcW w:w="2690" w:type="dxa"/>
            <w:gridSpan w:val="3"/>
            <w:tcBorders>
              <w:left w:val="single" w:sz="2" w:space="0" w:color="000000"/>
              <w:bottom w:val="single" w:sz="2" w:space="0" w:color="000000"/>
              <w:right w:val="single" w:sz="2" w:space="0" w:color="000000"/>
            </w:tcBorders>
            <w:shd w:val="clear" w:color="auto" w:fill="D99594"/>
          </w:tcPr>
          <w:p w:rsidR="00513B56" w:rsidRPr="005C7F3E" w:rsidRDefault="00513B56" w:rsidP="00513B56">
            <w:pPr>
              <w:pStyle w:val="TableContents"/>
              <w:snapToGrid w:val="0"/>
              <w:rPr>
                <w:rFonts w:ascii="Times New Roman" w:hAnsi="Times New Roman" w:cs="Times New Roman"/>
                <w:b/>
                <w:szCs w:val="24"/>
              </w:rPr>
            </w:pPr>
          </w:p>
        </w:tc>
        <w:tc>
          <w:tcPr>
            <w:tcW w:w="6750" w:type="dxa"/>
            <w:gridSpan w:val="9"/>
            <w:tcBorders>
              <w:left w:val="single" w:sz="2" w:space="0" w:color="000000"/>
              <w:bottom w:val="single" w:sz="2" w:space="0" w:color="000000"/>
              <w:right w:val="single" w:sz="2" w:space="0" w:color="000000"/>
            </w:tcBorders>
            <w:shd w:val="clear" w:color="auto" w:fill="D99594"/>
            <w:tcMar>
              <w:top w:w="55" w:type="dxa"/>
              <w:left w:w="55" w:type="dxa"/>
              <w:bottom w:w="55" w:type="dxa"/>
              <w:right w:w="55" w:type="dxa"/>
            </w:tcMar>
          </w:tcPr>
          <w:p w:rsidR="00513B56" w:rsidRPr="005C7F3E" w:rsidRDefault="00513B56" w:rsidP="00513B56">
            <w:pPr>
              <w:pStyle w:val="TableContents"/>
              <w:snapToGrid w:val="0"/>
              <w:rPr>
                <w:rFonts w:ascii="Times New Roman" w:hAnsi="Times New Roman" w:cs="Times New Roman"/>
                <w:szCs w:val="24"/>
              </w:rPr>
            </w:pPr>
            <w:r w:rsidRPr="005C7F3E">
              <w:rPr>
                <w:rFonts w:ascii="Times New Roman" w:hAnsi="Times New Roman" w:cs="Times New Roman"/>
                <w:b/>
                <w:szCs w:val="24"/>
              </w:rPr>
              <w:t xml:space="preserve">VTP7. </w:t>
            </w:r>
            <w:r w:rsidR="00D85560">
              <w:rPr>
                <w:rFonts w:ascii="Times New Roman" w:hAnsi="Times New Roman" w:cs="Times New Roman"/>
                <w:b/>
                <w:szCs w:val="24"/>
              </w:rPr>
              <w:t>Dzīves vides drošība</w:t>
            </w:r>
          </w:p>
        </w:tc>
      </w:tr>
      <w:tr w:rsidR="00513B56" w:rsidRPr="005C7F3E" w:rsidTr="00094687">
        <w:trPr>
          <w:gridAfter w:val="1"/>
          <w:wAfter w:w="57" w:type="dxa"/>
        </w:trPr>
        <w:tc>
          <w:tcPr>
            <w:tcW w:w="2126" w:type="dxa"/>
            <w:tcBorders>
              <w:left w:val="single" w:sz="2" w:space="0" w:color="000000"/>
              <w:bottom w:val="single" w:sz="2" w:space="0" w:color="000000"/>
            </w:tcBorders>
            <w:shd w:val="clear" w:color="auto" w:fill="F2DBDB"/>
            <w:tcMar>
              <w:top w:w="55" w:type="dxa"/>
              <w:left w:w="55" w:type="dxa"/>
              <w:bottom w:w="55" w:type="dxa"/>
              <w:right w:w="55" w:type="dxa"/>
            </w:tcMar>
          </w:tcPr>
          <w:p w:rsidR="00513B56" w:rsidRPr="005C7F3E" w:rsidRDefault="00513B56" w:rsidP="00513B56">
            <w:pPr>
              <w:pStyle w:val="TableContents"/>
              <w:snapToGrid w:val="0"/>
              <w:jc w:val="both"/>
              <w:rPr>
                <w:rFonts w:ascii="Times New Roman" w:hAnsi="Times New Roman" w:cs="Times New Roman"/>
                <w:szCs w:val="24"/>
              </w:rPr>
            </w:pPr>
            <w:r w:rsidRPr="005C7F3E">
              <w:rPr>
                <w:rFonts w:ascii="Times New Roman" w:hAnsi="Times New Roman" w:cs="Times New Roman"/>
                <w:szCs w:val="24"/>
              </w:rPr>
              <w:t>LIZ īpatsvars</w:t>
            </w:r>
          </w:p>
        </w:tc>
        <w:tc>
          <w:tcPr>
            <w:tcW w:w="1418" w:type="dxa"/>
            <w:gridSpan w:val="3"/>
            <w:tcBorders>
              <w:left w:val="single" w:sz="2" w:space="0" w:color="000000"/>
              <w:bottom w:val="single" w:sz="2" w:space="0" w:color="000000"/>
            </w:tcBorders>
          </w:tcPr>
          <w:p w:rsidR="00513B56" w:rsidRPr="002E449B" w:rsidRDefault="00513B56" w:rsidP="00513B56">
            <w:pPr>
              <w:pStyle w:val="TableContents"/>
              <w:snapToGrid w:val="0"/>
              <w:jc w:val="center"/>
              <w:rPr>
                <w:rFonts w:ascii="Times New Roman" w:hAnsi="Times New Roman" w:cs="Times New Roman"/>
                <w:szCs w:val="24"/>
              </w:rPr>
            </w:pPr>
            <w:r w:rsidRPr="002E449B">
              <w:rPr>
                <w:rFonts w:ascii="Times New Roman" w:hAnsi="Times New Roman" w:cs="Times New Roman"/>
                <w:szCs w:val="24"/>
              </w:rPr>
              <w:t>2012.</w:t>
            </w:r>
          </w:p>
        </w:tc>
        <w:tc>
          <w:tcPr>
            <w:tcW w:w="1417" w:type="dxa"/>
            <w:gridSpan w:val="2"/>
            <w:tcBorders>
              <w:left w:val="single" w:sz="2" w:space="0" w:color="000000"/>
              <w:bottom w:val="single" w:sz="2" w:space="0" w:color="000000"/>
            </w:tcBorders>
            <w:tcMar>
              <w:top w:w="55" w:type="dxa"/>
              <w:left w:w="55" w:type="dxa"/>
              <w:bottom w:w="55" w:type="dxa"/>
              <w:right w:w="55" w:type="dxa"/>
            </w:tcMar>
          </w:tcPr>
          <w:p w:rsidR="00513B56" w:rsidRPr="002E449B" w:rsidRDefault="00F25D7B" w:rsidP="00513B56">
            <w:pPr>
              <w:pStyle w:val="TableContents"/>
              <w:snapToGrid w:val="0"/>
              <w:jc w:val="center"/>
              <w:rPr>
                <w:rFonts w:ascii="Times New Roman" w:hAnsi="Times New Roman" w:cs="Times New Roman"/>
                <w:szCs w:val="24"/>
              </w:rPr>
            </w:pPr>
            <w:r>
              <w:rPr>
                <w:rFonts w:ascii="Times New Roman" w:hAnsi="Times New Roman" w:cs="Times New Roman"/>
                <w:szCs w:val="24"/>
              </w:rPr>
              <w:t>69</w:t>
            </w:r>
          </w:p>
        </w:tc>
        <w:tc>
          <w:tcPr>
            <w:tcW w:w="1418" w:type="dxa"/>
            <w:gridSpan w:val="2"/>
            <w:tcBorders>
              <w:left w:val="single" w:sz="2" w:space="0" w:color="000000"/>
              <w:bottom w:val="single" w:sz="2" w:space="0" w:color="000000"/>
            </w:tcBorders>
          </w:tcPr>
          <w:p w:rsidR="00513B56" w:rsidRPr="005C7F3E" w:rsidRDefault="00B6501B" w:rsidP="00513B56">
            <w:pPr>
              <w:pStyle w:val="TableContents"/>
              <w:snapToGrid w:val="0"/>
              <w:jc w:val="center"/>
              <w:rPr>
                <w:rFonts w:ascii="Times New Roman" w:hAnsi="Times New Roman" w:cs="Times New Roman"/>
                <w:szCs w:val="24"/>
              </w:rPr>
            </w:pPr>
            <w:r>
              <w:rPr>
                <w:rFonts w:ascii="Times New Roman" w:hAnsi="Times New Roman" w:cs="Times New Roman"/>
                <w:szCs w:val="24"/>
              </w:rPr>
              <w:t>69</w:t>
            </w:r>
          </w:p>
        </w:tc>
        <w:tc>
          <w:tcPr>
            <w:tcW w:w="1417"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513B56" w:rsidRPr="005C7F3E" w:rsidRDefault="00513B56" w:rsidP="00513B56">
            <w:pPr>
              <w:pStyle w:val="TableContents"/>
              <w:snapToGrid w:val="0"/>
              <w:jc w:val="center"/>
              <w:rPr>
                <w:rFonts w:ascii="Times New Roman" w:hAnsi="Times New Roman" w:cs="Times New Roman"/>
                <w:szCs w:val="24"/>
                <w:highlight w:val="yellow"/>
              </w:rPr>
            </w:pPr>
            <w:r w:rsidRPr="005C7F3E">
              <w:rPr>
                <w:rFonts w:ascii="Times New Roman" w:hAnsi="Times New Roman" w:cs="Times New Roman"/>
                <w:szCs w:val="24"/>
              </w:rPr>
              <w:t>▲</w:t>
            </w:r>
          </w:p>
        </w:tc>
        <w:tc>
          <w:tcPr>
            <w:tcW w:w="1644" w:type="dxa"/>
            <w:gridSpan w:val="2"/>
            <w:tcBorders>
              <w:left w:val="single" w:sz="2" w:space="0" w:color="000000"/>
              <w:bottom w:val="single" w:sz="2" w:space="0" w:color="000000"/>
              <w:right w:val="single" w:sz="2" w:space="0" w:color="000000"/>
            </w:tcBorders>
          </w:tcPr>
          <w:p w:rsidR="00513B56" w:rsidRPr="005C7F3E" w:rsidRDefault="00513B56" w:rsidP="00513B56">
            <w:pPr>
              <w:pStyle w:val="TableContents"/>
              <w:snapToGrid w:val="0"/>
              <w:jc w:val="center"/>
              <w:rPr>
                <w:rFonts w:ascii="Times New Roman" w:hAnsi="Times New Roman" w:cs="Times New Roman"/>
                <w:szCs w:val="24"/>
                <w:highlight w:val="yellow"/>
              </w:rPr>
            </w:pPr>
            <w:r w:rsidRPr="005C7F3E">
              <w:rPr>
                <w:rFonts w:ascii="Times New Roman" w:hAnsi="Times New Roman" w:cs="Times New Roman"/>
                <w:szCs w:val="24"/>
              </w:rPr>
              <w:t>LAD</w:t>
            </w:r>
          </w:p>
        </w:tc>
      </w:tr>
      <w:tr w:rsidR="00513B56" w:rsidRPr="005C7F3E" w:rsidTr="00094687">
        <w:trPr>
          <w:gridAfter w:val="1"/>
          <w:wAfter w:w="57" w:type="dxa"/>
        </w:trPr>
        <w:tc>
          <w:tcPr>
            <w:tcW w:w="2126" w:type="dxa"/>
            <w:tcBorders>
              <w:left w:val="single" w:sz="2" w:space="0" w:color="000000"/>
              <w:bottom w:val="single" w:sz="2" w:space="0" w:color="000000"/>
            </w:tcBorders>
            <w:shd w:val="clear" w:color="auto" w:fill="F2DBDB"/>
            <w:tcMar>
              <w:top w:w="55" w:type="dxa"/>
              <w:left w:w="55" w:type="dxa"/>
              <w:bottom w:w="55" w:type="dxa"/>
              <w:right w:w="55" w:type="dxa"/>
            </w:tcMar>
          </w:tcPr>
          <w:p w:rsidR="00513B56" w:rsidRPr="00E85661" w:rsidRDefault="00513B56" w:rsidP="00513B56">
            <w:pPr>
              <w:pStyle w:val="TableContents"/>
              <w:snapToGrid w:val="0"/>
              <w:jc w:val="both"/>
              <w:rPr>
                <w:rFonts w:ascii="Times New Roman" w:hAnsi="Times New Roman" w:cs="Times New Roman"/>
                <w:szCs w:val="24"/>
              </w:rPr>
            </w:pPr>
            <w:r w:rsidRPr="00E85661">
              <w:rPr>
                <w:rFonts w:ascii="Times New Roman" w:hAnsi="Times New Roman" w:cs="Times New Roman"/>
                <w:szCs w:val="24"/>
              </w:rPr>
              <w:t>Bioloģiski vērtīgu zālāju īpatsvars</w:t>
            </w:r>
          </w:p>
        </w:tc>
        <w:tc>
          <w:tcPr>
            <w:tcW w:w="1418" w:type="dxa"/>
            <w:gridSpan w:val="3"/>
            <w:tcBorders>
              <w:left w:val="single" w:sz="2" w:space="0" w:color="000000"/>
              <w:bottom w:val="single" w:sz="2" w:space="0" w:color="000000"/>
            </w:tcBorders>
          </w:tcPr>
          <w:p w:rsidR="00513B56" w:rsidRPr="00E85661" w:rsidRDefault="00513B56" w:rsidP="00513B56">
            <w:pPr>
              <w:pStyle w:val="TableContents"/>
              <w:snapToGrid w:val="0"/>
              <w:jc w:val="center"/>
              <w:rPr>
                <w:rFonts w:ascii="Times New Roman" w:hAnsi="Times New Roman" w:cs="Times New Roman"/>
                <w:szCs w:val="24"/>
              </w:rPr>
            </w:pPr>
            <w:r w:rsidRPr="00E85661">
              <w:rPr>
                <w:rFonts w:ascii="Times New Roman" w:hAnsi="Times New Roman" w:cs="Times New Roman"/>
                <w:szCs w:val="24"/>
              </w:rPr>
              <w:t>2013.</w:t>
            </w:r>
          </w:p>
        </w:tc>
        <w:tc>
          <w:tcPr>
            <w:tcW w:w="1417" w:type="dxa"/>
            <w:gridSpan w:val="2"/>
            <w:tcBorders>
              <w:left w:val="single" w:sz="2" w:space="0" w:color="000000"/>
              <w:bottom w:val="single" w:sz="2" w:space="0" w:color="000000"/>
            </w:tcBorders>
            <w:tcMar>
              <w:top w:w="55" w:type="dxa"/>
              <w:left w:w="55" w:type="dxa"/>
              <w:bottom w:w="55" w:type="dxa"/>
              <w:right w:w="55" w:type="dxa"/>
            </w:tcMar>
          </w:tcPr>
          <w:p w:rsidR="00513B56" w:rsidRPr="005C7F3E" w:rsidRDefault="00AC615B" w:rsidP="00513B56">
            <w:pPr>
              <w:pStyle w:val="TableContents"/>
              <w:snapToGrid w:val="0"/>
              <w:jc w:val="center"/>
              <w:rPr>
                <w:rFonts w:ascii="Times New Roman" w:hAnsi="Times New Roman" w:cs="Times New Roman"/>
                <w:szCs w:val="24"/>
                <w:highlight w:val="yellow"/>
              </w:rPr>
            </w:pPr>
            <w:r w:rsidRPr="00880590">
              <w:rPr>
                <w:rFonts w:ascii="Times New Roman" w:hAnsi="Times New Roman" w:cs="Times New Roman"/>
                <w:szCs w:val="24"/>
              </w:rPr>
              <w:t>6753</w:t>
            </w:r>
          </w:p>
        </w:tc>
        <w:tc>
          <w:tcPr>
            <w:tcW w:w="1418" w:type="dxa"/>
            <w:gridSpan w:val="2"/>
            <w:tcBorders>
              <w:left w:val="single" w:sz="2" w:space="0" w:color="000000"/>
              <w:bottom w:val="single" w:sz="2" w:space="0" w:color="000000"/>
            </w:tcBorders>
          </w:tcPr>
          <w:p w:rsidR="00513B56" w:rsidRPr="005C7F3E" w:rsidRDefault="00AC615B" w:rsidP="00513B56">
            <w:pPr>
              <w:pStyle w:val="TableContents"/>
              <w:snapToGrid w:val="0"/>
              <w:jc w:val="center"/>
              <w:rPr>
                <w:rFonts w:ascii="Times New Roman" w:hAnsi="Times New Roman" w:cs="Times New Roman"/>
                <w:szCs w:val="24"/>
              </w:rPr>
            </w:pPr>
            <w:r>
              <w:rPr>
                <w:rFonts w:ascii="Times New Roman" w:hAnsi="Times New Roman" w:cs="Times New Roman"/>
                <w:szCs w:val="24"/>
              </w:rPr>
              <w:t>6448</w:t>
            </w:r>
          </w:p>
        </w:tc>
        <w:tc>
          <w:tcPr>
            <w:tcW w:w="1417"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513B56" w:rsidRPr="005C7F3E" w:rsidRDefault="00513B56" w:rsidP="00513B56">
            <w:pPr>
              <w:pStyle w:val="TableContents"/>
              <w:snapToGrid w:val="0"/>
              <w:jc w:val="center"/>
              <w:rPr>
                <w:rFonts w:ascii="Times New Roman" w:hAnsi="Times New Roman" w:cs="Times New Roman"/>
                <w:szCs w:val="24"/>
                <w:highlight w:val="yellow"/>
              </w:rPr>
            </w:pPr>
            <w:r w:rsidRPr="005C7F3E">
              <w:rPr>
                <w:rFonts w:ascii="Times New Roman" w:hAnsi="Times New Roman" w:cs="Times New Roman"/>
                <w:szCs w:val="24"/>
              </w:rPr>
              <w:t>▲-</w:t>
            </w:r>
            <w:r w:rsidRPr="005C7F3E">
              <w:rPr>
                <w:rFonts w:ascii="Times New Roman" w:hAnsi="Times New Roman" w:cs="Times New Roman"/>
              </w:rPr>
              <w:t>►</w:t>
            </w:r>
          </w:p>
        </w:tc>
        <w:tc>
          <w:tcPr>
            <w:tcW w:w="1644" w:type="dxa"/>
            <w:gridSpan w:val="2"/>
            <w:tcBorders>
              <w:left w:val="single" w:sz="2" w:space="0" w:color="000000"/>
              <w:bottom w:val="single" w:sz="2" w:space="0" w:color="000000"/>
              <w:right w:val="single" w:sz="2" w:space="0" w:color="000000"/>
            </w:tcBorders>
          </w:tcPr>
          <w:p w:rsidR="00513B56" w:rsidRPr="005C7F3E" w:rsidRDefault="00513B56" w:rsidP="00513B56">
            <w:pPr>
              <w:pStyle w:val="TableContents"/>
              <w:snapToGrid w:val="0"/>
              <w:jc w:val="center"/>
              <w:rPr>
                <w:rFonts w:ascii="Times New Roman" w:hAnsi="Times New Roman" w:cs="Times New Roman"/>
                <w:szCs w:val="24"/>
                <w:highlight w:val="yellow"/>
              </w:rPr>
            </w:pPr>
            <w:r w:rsidRPr="005C7F3E">
              <w:rPr>
                <w:rFonts w:ascii="Times New Roman" w:hAnsi="Times New Roman" w:cs="Times New Roman"/>
                <w:szCs w:val="24"/>
              </w:rPr>
              <w:t>LAD</w:t>
            </w:r>
          </w:p>
        </w:tc>
      </w:tr>
      <w:tr w:rsidR="00513B56" w:rsidRPr="005C7F3E" w:rsidTr="00094687">
        <w:trPr>
          <w:gridAfter w:val="1"/>
          <w:wAfter w:w="57" w:type="dxa"/>
        </w:trPr>
        <w:tc>
          <w:tcPr>
            <w:tcW w:w="2126" w:type="dxa"/>
            <w:tcBorders>
              <w:left w:val="single" w:sz="2" w:space="0" w:color="000000"/>
              <w:bottom w:val="single" w:sz="2" w:space="0" w:color="000000"/>
            </w:tcBorders>
            <w:shd w:val="clear" w:color="auto" w:fill="F2DBDB"/>
            <w:tcMar>
              <w:top w:w="55" w:type="dxa"/>
              <w:left w:w="55" w:type="dxa"/>
              <w:bottom w:w="55" w:type="dxa"/>
              <w:right w:w="55" w:type="dxa"/>
            </w:tcMar>
          </w:tcPr>
          <w:p w:rsidR="00513B56" w:rsidRPr="005C7F3E" w:rsidRDefault="00513B56" w:rsidP="00513B56">
            <w:pPr>
              <w:pStyle w:val="Default"/>
              <w:jc w:val="both"/>
              <w:rPr>
                <w:rFonts w:ascii="Times New Roman" w:hAnsi="Times New Roman" w:cs="Times New Roman"/>
              </w:rPr>
            </w:pPr>
            <w:r w:rsidRPr="005C7F3E">
              <w:rPr>
                <w:rFonts w:ascii="Times New Roman" w:hAnsi="Times New Roman" w:cs="Times New Roman"/>
              </w:rPr>
              <w:t xml:space="preserve">Meža teritoriju kopplatība (arī apmežošana) </w:t>
            </w:r>
          </w:p>
        </w:tc>
        <w:tc>
          <w:tcPr>
            <w:tcW w:w="1418" w:type="dxa"/>
            <w:gridSpan w:val="3"/>
            <w:tcBorders>
              <w:left w:val="single" w:sz="2" w:space="0" w:color="000000"/>
              <w:bottom w:val="single" w:sz="2" w:space="0" w:color="000000"/>
            </w:tcBorders>
          </w:tcPr>
          <w:p w:rsidR="00513B56" w:rsidRPr="00E85661" w:rsidRDefault="00513B56" w:rsidP="00513B56">
            <w:pPr>
              <w:pStyle w:val="TableContents"/>
              <w:snapToGrid w:val="0"/>
              <w:jc w:val="center"/>
              <w:rPr>
                <w:rFonts w:ascii="Times New Roman" w:hAnsi="Times New Roman" w:cs="Times New Roman"/>
                <w:szCs w:val="24"/>
              </w:rPr>
            </w:pPr>
            <w:r w:rsidRPr="00E85661">
              <w:rPr>
                <w:rFonts w:ascii="Times New Roman" w:hAnsi="Times New Roman" w:cs="Times New Roman"/>
                <w:szCs w:val="24"/>
              </w:rPr>
              <w:t>2012.</w:t>
            </w:r>
          </w:p>
        </w:tc>
        <w:tc>
          <w:tcPr>
            <w:tcW w:w="1417" w:type="dxa"/>
            <w:gridSpan w:val="2"/>
            <w:tcBorders>
              <w:left w:val="single" w:sz="2" w:space="0" w:color="000000"/>
              <w:bottom w:val="single" w:sz="2" w:space="0" w:color="000000"/>
            </w:tcBorders>
            <w:tcMar>
              <w:top w:w="55" w:type="dxa"/>
              <w:left w:w="55" w:type="dxa"/>
              <w:bottom w:w="55" w:type="dxa"/>
              <w:right w:w="55" w:type="dxa"/>
            </w:tcMar>
          </w:tcPr>
          <w:p w:rsidR="00513B56" w:rsidRPr="00E85661" w:rsidRDefault="00F25D7B" w:rsidP="00513B56">
            <w:pPr>
              <w:pStyle w:val="TableContents"/>
              <w:snapToGrid w:val="0"/>
              <w:jc w:val="center"/>
              <w:rPr>
                <w:rFonts w:ascii="Times New Roman" w:hAnsi="Times New Roman" w:cs="Times New Roman"/>
                <w:szCs w:val="24"/>
              </w:rPr>
            </w:pPr>
            <w:r>
              <w:rPr>
                <w:rFonts w:ascii="Times New Roman" w:hAnsi="Times New Roman" w:cs="Times New Roman"/>
                <w:szCs w:val="24"/>
              </w:rPr>
              <w:t>24.94</w:t>
            </w:r>
          </w:p>
        </w:tc>
        <w:tc>
          <w:tcPr>
            <w:tcW w:w="1418" w:type="dxa"/>
            <w:gridSpan w:val="2"/>
            <w:tcBorders>
              <w:left w:val="single" w:sz="2" w:space="0" w:color="000000"/>
              <w:bottom w:val="single" w:sz="2" w:space="0" w:color="000000"/>
            </w:tcBorders>
          </w:tcPr>
          <w:p w:rsidR="00513B56" w:rsidRPr="005C7F3E" w:rsidRDefault="00B6501B" w:rsidP="00513B56">
            <w:pPr>
              <w:pStyle w:val="TableContents"/>
              <w:snapToGrid w:val="0"/>
              <w:jc w:val="center"/>
              <w:rPr>
                <w:rFonts w:ascii="Times New Roman" w:hAnsi="Times New Roman" w:cs="Times New Roman"/>
                <w:szCs w:val="24"/>
              </w:rPr>
            </w:pPr>
            <w:r>
              <w:rPr>
                <w:rFonts w:ascii="Times New Roman" w:hAnsi="Times New Roman" w:cs="Times New Roman"/>
                <w:szCs w:val="24"/>
              </w:rPr>
              <w:t>24.94</w:t>
            </w:r>
          </w:p>
        </w:tc>
        <w:tc>
          <w:tcPr>
            <w:tcW w:w="1417"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513B56" w:rsidRPr="005C7F3E" w:rsidRDefault="00513B56" w:rsidP="00513B56">
            <w:pPr>
              <w:pStyle w:val="TableContents"/>
              <w:snapToGrid w:val="0"/>
              <w:jc w:val="center"/>
              <w:rPr>
                <w:rFonts w:ascii="Times New Roman" w:hAnsi="Times New Roman" w:cs="Times New Roman"/>
                <w:szCs w:val="24"/>
                <w:highlight w:val="yellow"/>
              </w:rPr>
            </w:pPr>
            <w:r w:rsidRPr="005C7F3E">
              <w:rPr>
                <w:rFonts w:ascii="Times New Roman" w:hAnsi="Times New Roman" w:cs="Times New Roman"/>
                <w:szCs w:val="24"/>
              </w:rPr>
              <w:t>▲</w:t>
            </w:r>
          </w:p>
        </w:tc>
        <w:tc>
          <w:tcPr>
            <w:tcW w:w="1644" w:type="dxa"/>
            <w:gridSpan w:val="2"/>
            <w:tcBorders>
              <w:left w:val="single" w:sz="2" w:space="0" w:color="000000"/>
              <w:bottom w:val="single" w:sz="2" w:space="0" w:color="000000"/>
              <w:right w:val="single" w:sz="2" w:space="0" w:color="000000"/>
            </w:tcBorders>
          </w:tcPr>
          <w:p w:rsidR="00513B56" w:rsidRPr="005C7F3E" w:rsidRDefault="00513B56" w:rsidP="00513B56">
            <w:pPr>
              <w:pStyle w:val="TableContents"/>
              <w:snapToGrid w:val="0"/>
              <w:jc w:val="center"/>
              <w:rPr>
                <w:rFonts w:ascii="Times New Roman" w:hAnsi="Times New Roman" w:cs="Times New Roman"/>
                <w:szCs w:val="24"/>
              </w:rPr>
            </w:pPr>
            <w:r w:rsidRPr="005C7F3E">
              <w:rPr>
                <w:rFonts w:ascii="Times New Roman" w:hAnsi="Times New Roman" w:cs="Times New Roman"/>
                <w:szCs w:val="24"/>
              </w:rPr>
              <w:t>VMD</w:t>
            </w:r>
          </w:p>
        </w:tc>
      </w:tr>
      <w:tr w:rsidR="00513B56" w:rsidRPr="005C7F3E" w:rsidTr="00094687">
        <w:trPr>
          <w:gridAfter w:val="1"/>
          <w:wAfter w:w="57" w:type="dxa"/>
        </w:trPr>
        <w:tc>
          <w:tcPr>
            <w:tcW w:w="2126" w:type="dxa"/>
            <w:tcBorders>
              <w:left w:val="single" w:sz="2" w:space="0" w:color="000000"/>
              <w:bottom w:val="single" w:sz="2" w:space="0" w:color="000000"/>
            </w:tcBorders>
            <w:shd w:val="clear" w:color="auto" w:fill="F2DBDB"/>
            <w:tcMar>
              <w:top w:w="55" w:type="dxa"/>
              <w:left w:w="55" w:type="dxa"/>
              <w:bottom w:w="55" w:type="dxa"/>
              <w:right w:w="55" w:type="dxa"/>
            </w:tcMar>
          </w:tcPr>
          <w:p w:rsidR="00513B56" w:rsidRPr="00B7668B" w:rsidRDefault="00513B56" w:rsidP="00513B56">
            <w:pPr>
              <w:pStyle w:val="TableContents"/>
              <w:jc w:val="both"/>
              <w:rPr>
                <w:rFonts w:ascii="Times New Roman" w:hAnsi="Times New Roman" w:cs="Times New Roman"/>
                <w:sz w:val="22"/>
                <w:szCs w:val="22"/>
                <w:lang w:val="en-US"/>
              </w:rPr>
            </w:pPr>
            <w:proofErr w:type="spellStart"/>
            <w:r w:rsidRPr="00B7668B">
              <w:rPr>
                <w:rFonts w:ascii="Times New Roman" w:hAnsi="Times New Roman" w:cs="Times New Roman"/>
                <w:sz w:val="22"/>
                <w:szCs w:val="22"/>
                <w:lang w:val="en-US"/>
              </w:rPr>
              <w:t>Derīgo</w:t>
            </w:r>
            <w:proofErr w:type="spellEnd"/>
            <w:r w:rsidRPr="00B7668B">
              <w:rPr>
                <w:rFonts w:ascii="Times New Roman" w:hAnsi="Times New Roman" w:cs="Times New Roman"/>
                <w:sz w:val="22"/>
                <w:szCs w:val="22"/>
                <w:lang w:val="en-US"/>
              </w:rPr>
              <w:t xml:space="preserve"> </w:t>
            </w:r>
            <w:proofErr w:type="spellStart"/>
            <w:r w:rsidRPr="00B7668B">
              <w:rPr>
                <w:rFonts w:ascii="Times New Roman" w:hAnsi="Times New Roman" w:cs="Times New Roman"/>
                <w:sz w:val="22"/>
                <w:szCs w:val="22"/>
                <w:lang w:val="en-US"/>
              </w:rPr>
              <w:t>izrakteņu</w:t>
            </w:r>
            <w:proofErr w:type="spellEnd"/>
            <w:r w:rsidRPr="00B7668B">
              <w:rPr>
                <w:rFonts w:ascii="Times New Roman" w:hAnsi="Times New Roman" w:cs="Times New Roman"/>
                <w:sz w:val="22"/>
                <w:szCs w:val="22"/>
                <w:lang w:val="en-US"/>
              </w:rPr>
              <w:t xml:space="preserve"> </w:t>
            </w:r>
            <w:proofErr w:type="spellStart"/>
            <w:r w:rsidRPr="00B7668B">
              <w:rPr>
                <w:rFonts w:ascii="Times New Roman" w:hAnsi="Times New Roman" w:cs="Times New Roman"/>
                <w:sz w:val="22"/>
                <w:szCs w:val="22"/>
                <w:lang w:val="en-US"/>
              </w:rPr>
              <w:t>ieguves</w:t>
            </w:r>
            <w:proofErr w:type="spellEnd"/>
            <w:r w:rsidRPr="00B7668B">
              <w:rPr>
                <w:rFonts w:ascii="Times New Roman" w:hAnsi="Times New Roman" w:cs="Times New Roman"/>
                <w:sz w:val="22"/>
                <w:szCs w:val="22"/>
                <w:lang w:val="en-US"/>
              </w:rPr>
              <w:t xml:space="preserve"> </w:t>
            </w:r>
            <w:proofErr w:type="spellStart"/>
            <w:r w:rsidRPr="00B7668B">
              <w:rPr>
                <w:rFonts w:ascii="Times New Roman" w:hAnsi="Times New Roman" w:cs="Times New Roman"/>
                <w:sz w:val="22"/>
                <w:szCs w:val="22"/>
                <w:lang w:val="en-US"/>
              </w:rPr>
              <w:t>apjoms</w:t>
            </w:r>
            <w:proofErr w:type="spellEnd"/>
            <w:r w:rsidRPr="00B7668B">
              <w:rPr>
                <w:rFonts w:ascii="Times New Roman" w:hAnsi="Times New Roman" w:cs="Times New Roman"/>
                <w:sz w:val="22"/>
                <w:szCs w:val="22"/>
                <w:lang w:val="en-US"/>
              </w:rPr>
              <w:t>, tūkst.m3</w:t>
            </w:r>
          </w:p>
        </w:tc>
        <w:tc>
          <w:tcPr>
            <w:tcW w:w="1418" w:type="dxa"/>
            <w:gridSpan w:val="3"/>
            <w:tcBorders>
              <w:left w:val="single" w:sz="2" w:space="0" w:color="000000"/>
              <w:bottom w:val="single" w:sz="2" w:space="0" w:color="000000"/>
            </w:tcBorders>
          </w:tcPr>
          <w:p w:rsidR="00513B56" w:rsidRPr="00E85661" w:rsidRDefault="00513B56" w:rsidP="00513B56">
            <w:pPr>
              <w:pStyle w:val="TableContents"/>
              <w:snapToGrid w:val="0"/>
              <w:jc w:val="center"/>
              <w:rPr>
                <w:rFonts w:ascii="Times New Roman" w:hAnsi="Times New Roman" w:cs="Times New Roman"/>
                <w:lang w:val="en-US"/>
              </w:rPr>
            </w:pPr>
            <w:r w:rsidRPr="00E85661">
              <w:rPr>
                <w:rFonts w:ascii="Times New Roman" w:hAnsi="Times New Roman" w:cs="Times New Roman"/>
                <w:lang w:val="en-US"/>
              </w:rPr>
              <w:t>2013</w:t>
            </w:r>
          </w:p>
        </w:tc>
        <w:tc>
          <w:tcPr>
            <w:tcW w:w="1417" w:type="dxa"/>
            <w:gridSpan w:val="2"/>
            <w:tcBorders>
              <w:left w:val="single" w:sz="2" w:space="0" w:color="000000"/>
              <w:bottom w:val="single" w:sz="2" w:space="0" w:color="000000"/>
            </w:tcBorders>
            <w:tcMar>
              <w:top w:w="55" w:type="dxa"/>
              <w:left w:w="55" w:type="dxa"/>
              <w:bottom w:w="55" w:type="dxa"/>
              <w:right w:w="55" w:type="dxa"/>
            </w:tcMar>
          </w:tcPr>
          <w:p w:rsidR="00513B56" w:rsidRPr="00E85661" w:rsidRDefault="00F25D7B" w:rsidP="00513B56">
            <w:pPr>
              <w:pStyle w:val="TableContents"/>
              <w:snapToGrid w:val="0"/>
              <w:jc w:val="center"/>
              <w:rPr>
                <w:rFonts w:ascii="Times New Roman" w:hAnsi="Times New Roman" w:cs="Times New Roman"/>
              </w:rPr>
            </w:pPr>
            <w:r>
              <w:rPr>
                <w:rFonts w:ascii="Times New Roman" w:hAnsi="Times New Roman" w:cs="Times New Roman"/>
              </w:rPr>
              <w:t>0.54</w:t>
            </w:r>
          </w:p>
        </w:tc>
        <w:tc>
          <w:tcPr>
            <w:tcW w:w="1418" w:type="dxa"/>
            <w:gridSpan w:val="2"/>
            <w:tcBorders>
              <w:left w:val="single" w:sz="2" w:space="0" w:color="000000"/>
              <w:bottom w:val="single" w:sz="2" w:space="0" w:color="000000"/>
            </w:tcBorders>
          </w:tcPr>
          <w:p w:rsidR="00513B56" w:rsidRPr="005C7F3E" w:rsidRDefault="00153DEC" w:rsidP="00513B56">
            <w:pPr>
              <w:pStyle w:val="TableContents"/>
              <w:snapToGrid w:val="0"/>
              <w:jc w:val="center"/>
              <w:rPr>
                <w:rFonts w:ascii="Times New Roman" w:hAnsi="Times New Roman" w:cs="Times New Roman"/>
                <w:szCs w:val="24"/>
              </w:rPr>
            </w:pPr>
            <w:r>
              <w:rPr>
                <w:rFonts w:ascii="Times New Roman" w:hAnsi="Times New Roman" w:cs="Times New Roman"/>
                <w:szCs w:val="24"/>
              </w:rPr>
              <w:t>0.54</w:t>
            </w:r>
          </w:p>
        </w:tc>
        <w:tc>
          <w:tcPr>
            <w:tcW w:w="1417"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513B56" w:rsidRPr="005C7F3E" w:rsidRDefault="00513B56" w:rsidP="00513B56">
            <w:pPr>
              <w:pStyle w:val="TableContents"/>
              <w:snapToGrid w:val="0"/>
              <w:jc w:val="center"/>
              <w:rPr>
                <w:rFonts w:ascii="Times New Roman" w:hAnsi="Times New Roman" w:cs="Times New Roman"/>
                <w:highlight w:val="yellow"/>
              </w:rPr>
            </w:pPr>
            <w:r w:rsidRPr="005C7F3E">
              <w:rPr>
                <w:rFonts w:ascii="Times New Roman" w:hAnsi="Times New Roman" w:cs="Times New Roman"/>
                <w:szCs w:val="24"/>
              </w:rPr>
              <w:t>▲</w:t>
            </w:r>
          </w:p>
        </w:tc>
        <w:tc>
          <w:tcPr>
            <w:tcW w:w="1644" w:type="dxa"/>
            <w:gridSpan w:val="2"/>
            <w:tcBorders>
              <w:left w:val="single" w:sz="2" w:space="0" w:color="000000"/>
              <w:bottom w:val="single" w:sz="2" w:space="0" w:color="000000"/>
              <w:right w:val="single" w:sz="2" w:space="0" w:color="000000"/>
            </w:tcBorders>
          </w:tcPr>
          <w:p w:rsidR="00513B56" w:rsidRPr="005C7F3E" w:rsidRDefault="00513B56" w:rsidP="00513B56">
            <w:pPr>
              <w:pStyle w:val="TableContents"/>
              <w:snapToGrid w:val="0"/>
              <w:jc w:val="center"/>
              <w:rPr>
                <w:rFonts w:ascii="Times New Roman" w:hAnsi="Times New Roman" w:cs="Times New Roman"/>
                <w:highlight w:val="yellow"/>
              </w:rPr>
            </w:pPr>
            <w:r w:rsidRPr="005C7F3E">
              <w:rPr>
                <w:rFonts w:ascii="Times New Roman" w:hAnsi="Times New Roman" w:cs="Times New Roman"/>
              </w:rPr>
              <w:t>VVD</w:t>
            </w:r>
          </w:p>
        </w:tc>
      </w:tr>
      <w:tr w:rsidR="00513B56" w:rsidRPr="005C7F3E" w:rsidTr="00094687">
        <w:trPr>
          <w:gridAfter w:val="1"/>
          <w:wAfter w:w="57" w:type="dxa"/>
        </w:trPr>
        <w:tc>
          <w:tcPr>
            <w:tcW w:w="2126" w:type="dxa"/>
            <w:tcBorders>
              <w:left w:val="single" w:sz="2" w:space="0" w:color="000000"/>
              <w:bottom w:val="single" w:sz="2" w:space="0" w:color="000000"/>
            </w:tcBorders>
            <w:shd w:val="clear" w:color="auto" w:fill="F2DBDB"/>
            <w:tcMar>
              <w:top w:w="55" w:type="dxa"/>
              <w:left w:w="55" w:type="dxa"/>
              <w:bottom w:w="55" w:type="dxa"/>
              <w:right w:w="55" w:type="dxa"/>
            </w:tcMar>
          </w:tcPr>
          <w:p w:rsidR="00513B56" w:rsidRPr="00B7668B" w:rsidRDefault="00513B56" w:rsidP="00513B56">
            <w:pPr>
              <w:pStyle w:val="TableContents"/>
              <w:jc w:val="both"/>
              <w:rPr>
                <w:rFonts w:ascii="Times New Roman" w:hAnsi="Times New Roman" w:cs="Times New Roman"/>
                <w:sz w:val="22"/>
                <w:szCs w:val="22"/>
                <w:lang w:val="en-US"/>
              </w:rPr>
            </w:pPr>
            <w:proofErr w:type="spellStart"/>
            <w:r w:rsidRPr="00B7668B">
              <w:rPr>
                <w:rFonts w:ascii="Times New Roman" w:hAnsi="Times New Roman" w:cs="Times New Roman"/>
                <w:sz w:val="22"/>
                <w:szCs w:val="22"/>
                <w:lang w:val="en-US"/>
              </w:rPr>
              <w:t>Pašvaldības</w:t>
            </w:r>
            <w:proofErr w:type="spellEnd"/>
            <w:r w:rsidRPr="00B7668B">
              <w:rPr>
                <w:rFonts w:ascii="Times New Roman" w:hAnsi="Times New Roman" w:cs="Times New Roman"/>
                <w:sz w:val="22"/>
                <w:szCs w:val="22"/>
                <w:lang w:val="en-US"/>
              </w:rPr>
              <w:t xml:space="preserve"> </w:t>
            </w:r>
            <w:proofErr w:type="spellStart"/>
            <w:r w:rsidRPr="00B7668B">
              <w:rPr>
                <w:rFonts w:ascii="Times New Roman" w:hAnsi="Times New Roman" w:cs="Times New Roman"/>
                <w:sz w:val="22"/>
                <w:szCs w:val="22"/>
                <w:lang w:val="en-US"/>
              </w:rPr>
              <w:t>atbalstītu</w:t>
            </w:r>
            <w:proofErr w:type="spellEnd"/>
            <w:r w:rsidRPr="00B7668B">
              <w:rPr>
                <w:rFonts w:ascii="Times New Roman" w:hAnsi="Times New Roman" w:cs="Times New Roman"/>
                <w:sz w:val="22"/>
                <w:szCs w:val="22"/>
                <w:lang w:val="en-US"/>
              </w:rPr>
              <w:t xml:space="preserve"> </w:t>
            </w:r>
            <w:proofErr w:type="spellStart"/>
            <w:r w:rsidRPr="00B7668B">
              <w:rPr>
                <w:rFonts w:ascii="Times New Roman" w:hAnsi="Times New Roman" w:cs="Times New Roman"/>
                <w:sz w:val="22"/>
                <w:szCs w:val="22"/>
                <w:lang w:val="en-US"/>
              </w:rPr>
              <w:t>pasākumu</w:t>
            </w:r>
            <w:proofErr w:type="spellEnd"/>
            <w:r w:rsidRPr="00B7668B">
              <w:rPr>
                <w:rFonts w:ascii="Times New Roman" w:hAnsi="Times New Roman" w:cs="Times New Roman"/>
                <w:sz w:val="22"/>
                <w:szCs w:val="22"/>
                <w:lang w:val="en-US"/>
              </w:rPr>
              <w:t xml:space="preserve"> </w:t>
            </w:r>
            <w:proofErr w:type="spellStart"/>
            <w:r w:rsidRPr="00B7668B">
              <w:rPr>
                <w:rFonts w:ascii="Times New Roman" w:hAnsi="Times New Roman" w:cs="Times New Roman"/>
                <w:sz w:val="22"/>
                <w:szCs w:val="22"/>
                <w:lang w:val="en-US"/>
              </w:rPr>
              <w:t>skaits</w:t>
            </w:r>
            <w:proofErr w:type="spellEnd"/>
            <w:r w:rsidRPr="00B7668B">
              <w:rPr>
                <w:rFonts w:ascii="Times New Roman" w:hAnsi="Times New Roman" w:cs="Times New Roman"/>
                <w:sz w:val="22"/>
                <w:szCs w:val="22"/>
                <w:lang w:val="en-US"/>
              </w:rPr>
              <w:t xml:space="preserve"> </w:t>
            </w:r>
            <w:proofErr w:type="spellStart"/>
            <w:r w:rsidRPr="00B7668B">
              <w:rPr>
                <w:rFonts w:ascii="Times New Roman" w:hAnsi="Times New Roman" w:cs="Times New Roman"/>
                <w:sz w:val="22"/>
                <w:szCs w:val="22"/>
                <w:lang w:val="en-US"/>
              </w:rPr>
              <w:t>virszemes</w:t>
            </w:r>
            <w:proofErr w:type="spellEnd"/>
            <w:r w:rsidRPr="00B7668B">
              <w:rPr>
                <w:rFonts w:ascii="Times New Roman" w:hAnsi="Times New Roman" w:cs="Times New Roman"/>
                <w:sz w:val="22"/>
                <w:szCs w:val="22"/>
                <w:lang w:val="en-US"/>
              </w:rPr>
              <w:t xml:space="preserve"> </w:t>
            </w:r>
            <w:proofErr w:type="spellStart"/>
            <w:r w:rsidRPr="00B7668B">
              <w:rPr>
                <w:rFonts w:ascii="Times New Roman" w:hAnsi="Times New Roman" w:cs="Times New Roman"/>
                <w:sz w:val="22"/>
                <w:szCs w:val="22"/>
                <w:lang w:val="en-US"/>
              </w:rPr>
              <w:t>ūdens</w:t>
            </w:r>
            <w:proofErr w:type="spellEnd"/>
            <w:r w:rsidRPr="00B7668B">
              <w:rPr>
                <w:rFonts w:ascii="Times New Roman" w:hAnsi="Times New Roman" w:cs="Times New Roman"/>
                <w:sz w:val="22"/>
                <w:szCs w:val="22"/>
                <w:lang w:val="en-US"/>
              </w:rPr>
              <w:t xml:space="preserve"> </w:t>
            </w:r>
            <w:proofErr w:type="spellStart"/>
            <w:r w:rsidRPr="00B7668B">
              <w:rPr>
                <w:rFonts w:ascii="Times New Roman" w:hAnsi="Times New Roman" w:cs="Times New Roman"/>
                <w:sz w:val="22"/>
                <w:szCs w:val="22"/>
                <w:lang w:val="en-US"/>
              </w:rPr>
              <w:t>objektu</w:t>
            </w:r>
            <w:proofErr w:type="spellEnd"/>
            <w:r w:rsidRPr="00B7668B">
              <w:rPr>
                <w:rFonts w:ascii="Times New Roman" w:hAnsi="Times New Roman" w:cs="Times New Roman"/>
                <w:sz w:val="22"/>
                <w:szCs w:val="22"/>
                <w:lang w:val="en-US"/>
              </w:rPr>
              <w:t xml:space="preserve"> (</w:t>
            </w:r>
            <w:proofErr w:type="spellStart"/>
            <w:r w:rsidRPr="00B7668B">
              <w:rPr>
                <w:rFonts w:ascii="Times New Roman" w:hAnsi="Times New Roman" w:cs="Times New Roman"/>
                <w:sz w:val="22"/>
                <w:szCs w:val="22"/>
                <w:lang w:val="en-US"/>
              </w:rPr>
              <w:t>upju</w:t>
            </w:r>
            <w:proofErr w:type="spellEnd"/>
            <w:r w:rsidRPr="00B7668B">
              <w:rPr>
                <w:rFonts w:ascii="Times New Roman" w:hAnsi="Times New Roman" w:cs="Times New Roman"/>
                <w:sz w:val="22"/>
                <w:szCs w:val="22"/>
                <w:lang w:val="en-US"/>
              </w:rPr>
              <w:t xml:space="preserve">, </w:t>
            </w:r>
            <w:proofErr w:type="spellStart"/>
            <w:r w:rsidRPr="00B7668B">
              <w:rPr>
                <w:rFonts w:ascii="Times New Roman" w:hAnsi="Times New Roman" w:cs="Times New Roman"/>
                <w:sz w:val="22"/>
                <w:szCs w:val="22"/>
                <w:lang w:val="en-US"/>
              </w:rPr>
              <w:t>ezeru</w:t>
            </w:r>
            <w:proofErr w:type="spellEnd"/>
            <w:r w:rsidRPr="00B7668B">
              <w:rPr>
                <w:rFonts w:ascii="Times New Roman" w:hAnsi="Times New Roman" w:cs="Times New Roman"/>
                <w:sz w:val="22"/>
                <w:szCs w:val="22"/>
                <w:lang w:val="en-US"/>
              </w:rPr>
              <w:t xml:space="preserve">) </w:t>
            </w:r>
            <w:proofErr w:type="spellStart"/>
            <w:r w:rsidRPr="00B7668B">
              <w:rPr>
                <w:rFonts w:ascii="Times New Roman" w:hAnsi="Times New Roman" w:cs="Times New Roman"/>
                <w:sz w:val="22"/>
                <w:szCs w:val="22"/>
                <w:lang w:val="en-US"/>
              </w:rPr>
              <w:t>sakopšanai</w:t>
            </w:r>
            <w:proofErr w:type="spellEnd"/>
          </w:p>
        </w:tc>
        <w:tc>
          <w:tcPr>
            <w:tcW w:w="1418" w:type="dxa"/>
            <w:gridSpan w:val="3"/>
            <w:tcBorders>
              <w:left w:val="single" w:sz="2" w:space="0" w:color="000000"/>
              <w:bottom w:val="single" w:sz="2" w:space="0" w:color="000000"/>
            </w:tcBorders>
          </w:tcPr>
          <w:p w:rsidR="00513B56" w:rsidRPr="005C7F3E" w:rsidRDefault="00513B56" w:rsidP="00513B56">
            <w:pPr>
              <w:pStyle w:val="TableContents"/>
              <w:snapToGrid w:val="0"/>
              <w:jc w:val="center"/>
              <w:rPr>
                <w:rFonts w:ascii="Times New Roman" w:hAnsi="Times New Roman" w:cs="Times New Roman"/>
                <w:lang w:val="en-US"/>
              </w:rPr>
            </w:pPr>
            <w:r w:rsidRPr="005C7F3E">
              <w:rPr>
                <w:rFonts w:ascii="Times New Roman" w:hAnsi="Times New Roman" w:cs="Times New Roman"/>
                <w:lang w:val="en-US"/>
              </w:rPr>
              <w:t>201</w:t>
            </w:r>
            <w:r>
              <w:rPr>
                <w:rFonts w:ascii="Times New Roman" w:hAnsi="Times New Roman" w:cs="Times New Roman"/>
                <w:lang w:val="en-US"/>
              </w:rPr>
              <w:t>2</w:t>
            </w:r>
          </w:p>
        </w:tc>
        <w:tc>
          <w:tcPr>
            <w:tcW w:w="1417" w:type="dxa"/>
            <w:gridSpan w:val="2"/>
            <w:tcBorders>
              <w:left w:val="single" w:sz="2" w:space="0" w:color="000000"/>
              <w:bottom w:val="single" w:sz="2" w:space="0" w:color="000000"/>
            </w:tcBorders>
            <w:tcMar>
              <w:top w:w="55" w:type="dxa"/>
              <w:left w:w="55" w:type="dxa"/>
              <w:bottom w:w="55" w:type="dxa"/>
              <w:right w:w="55" w:type="dxa"/>
            </w:tcMar>
          </w:tcPr>
          <w:p w:rsidR="00513B56" w:rsidRPr="005C7F3E" w:rsidRDefault="005E69B5" w:rsidP="00513B56">
            <w:pPr>
              <w:pStyle w:val="TableContents"/>
              <w:snapToGrid w:val="0"/>
              <w:jc w:val="center"/>
              <w:rPr>
                <w:rFonts w:ascii="Times New Roman" w:hAnsi="Times New Roman" w:cs="Times New Roman"/>
                <w:highlight w:val="yellow"/>
              </w:rPr>
            </w:pPr>
            <w:r>
              <w:rPr>
                <w:rFonts w:ascii="Times New Roman" w:hAnsi="Times New Roman" w:cs="Times New Roman"/>
              </w:rPr>
              <w:t>2</w:t>
            </w:r>
          </w:p>
        </w:tc>
        <w:tc>
          <w:tcPr>
            <w:tcW w:w="1418" w:type="dxa"/>
            <w:gridSpan w:val="2"/>
            <w:tcBorders>
              <w:left w:val="single" w:sz="2" w:space="0" w:color="000000"/>
              <w:bottom w:val="single" w:sz="2" w:space="0" w:color="000000"/>
            </w:tcBorders>
          </w:tcPr>
          <w:p w:rsidR="00513B56" w:rsidRPr="005C7F3E" w:rsidRDefault="005E69B5" w:rsidP="005E69B5">
            <w:pPr>
              <w:pStyle w:val="TableContents"/>
              <w:snapToGrid w:val="0"/>
              <w:jc w:val="center"/>
              <w:rPr>
                <w:rFonts w:ascii="Times New Roman" w:hAnsi="Times New Roman" w:cs="Times New Roman"/>
                <w:szCs w:val="24"/>
              </w:rPr>
            </w:pPr>
            <w:r>
              <w:rPr>
                <w:rFonts w:ascii="Times New Roman" w:hAnsi="Times New Roman" w:cs="Times New Roman"/>
                <w:szCs w:val="24"/>
              </w:rPr>
              <w:t>10</w:t>
            </w:r>
          </w:p>
        </w:tc>
        <w:tc>
          <w:tcPr>
            <w:tcW w:w="1417"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513B56" w:rsidRPr="005C7F3E" w:rsidRDefault="00513B56" w:rsidP="00513B56">
            <w:pPr>
              <w:pStyle w:val="TableContents"/>
              <w:snapToGrid w:val="0"/>
              <w:jc w:val="center"/>
              <w:rPr>
                <w:rFonts w:ascii="Times New Roman" w:hAnsi="Times New Roman" w:cs="Times New Roman"/>
                <w:highlight w:val="yellow"/>
              </w:rPr>
            </w:pPr>
            <w:r w:rsidRPr="005C7F3E">
              <w:rPr>
                <w:rFonts w:ascii="Times New Roman" w:hAnsi="Times New Roman" w:cs="Times New Roman"/>
                <w:szCs w:val="24"/>
              </w:rPr>
              <w:t>▲</w:t>
            </w:r>
          </w:p>
        </w:tc>
        <w:tc>
          <w:tcPr>
            <w:tcW w:w="1644" w:type="dxa"/>
            <w:gridSpan w:val="2"/>
            <w:tcBorders>
              <w:left w:val="single" w:sz="2" w:space="0" w:color="000000"/>
              <w:bottom w:val="single" w:sz="2" w:space="0" w:color="000000"/>
              <w:right w:val="single" w:sz="2" w:space="0" w:color="000000"/>
            </w:tcBorders>
          </w:tcPr>
          <w:p w:rsidR="00513B56" w:rsidRPr="005C7F3E" w:rsidRDefault="00513B56" w:rsidP="00513B56">
            <w:pPr>
              <w:pStyle w:val="TableContents"/>
              <w:snapToGrid w:val="0"/>
              <w:jc w:val="center"/>
              <w:rPr>
                <w:rFonts w:ascii="Times New Roman" w:hAnsi="Times New Roman" w:cs="Times New Roman"/>
                <w:highlight w:val="yellow"/>
              </w:rPr>
            </w:pPr>
            <w:r w:rsidRPr="005C7F3E">
              <w:rPr>
                <w:rFonts w:ascii="Times New Roman" w:hAnsi="Times New Roman" w:cs="Times New Roman"/>
              </w:rPr>
              <w:t>pašvaldības dati</w:t>
            </w:r>
          </w:p>
        </w:tc>
      </w:tr>
      <w:tr w:rsidR="00513B56" w:rsidRPr="005C7F3E" w:rsidTr="00094687">
        <w:trPr>
          <w:gridAfter w:val="1"/>
          <w:wAfter w:w="57" w:type="dxa"/>
        </w:trPr>
        <w:tc>
          <w:tcPr>
            <w:tcW w:w="2690" w:type="dxa"/>
            <w:gridSpan w:val="3"/>
            <w:tcBorders>
              <w:left w:val="single" w:sz="2" w:space="0" w:color="000000"/>
              <w:bottom w:val="single" w:sz="2" w:space="0" w:color="000000"/>
              <w:right w:val="single" w:sz="2" w:space="0" w:color="000000"/>
            </w:tcBorders>
            <w:shd w:val="clear" w:color="auto" w:fill="D99594"/>
          </w:tcPr>
          <w:p w:rsidR="00513B56" w:rsidRPr="005C7F3E" w:rsidRDefault="00513B56" w:rsidP="00513B56">
            <w:pPr>
              <w:pStyle w:val="TableContents"/>
              <w:snapToGrid w:val="0"/>
              <w:rPr>
                <w:rFonts w:ascii="Times New Roman" w:hAnsi="Times New Roman" w:cs="Times New Roman"/>
                <w:b/>
              </w:rPr>
            </w:pPr>
          </w:p>
        </w:tc>
        <w:tc>
          <w:tcPr>
            <w:tcW w:w="6750" w:type="dxa"/>
            <w:gridSpan w:val="9"/>
            <w:tcBorders>
              <w:left w:val="single" w:sz="2" w:space="0" w:color="000000"/>
              <w:bottom w:val="single" w:sz="2" w:space="0" w:color="000000"/>
              <w:right w:val="single" w:sz="2" w:space="0" w:color="000000"/>
            </w:tcBorders>
            <w:shd w:val="clear" w:color="auto" w:fill="D99594"/>
            <w:tcMar>
              <w:top w:w="55" w:type="dxa"/>
              <w:left w:w="55" w:type="dxa"/>
              <w:bottom w:w="55" w:type="dxa"/>
              <w:right w:w="55" w:type="dxa"/>
            </w:tcMar>
          </w:tcPr>
          <w:p w:rsidR="00513B56" w:rsidRPr="005C7F3E" w:rsidRDefault="00513B56" w:rsidP="00513B56">
            <w:pPr>
              <w:pStyle w:val="TableContents"/>
              <w:snapToGrid w:val="0"/>
              <w:rPr>
                <w:rFonts w:ascii="Times New Roman" w:hAnsi="Times New Roman" w:cs="Times New Roman"/>
                <w:b/>
                <w:highlight w:val="yellow"/>
              </w:rPr>
            </w:pPr>
            <w:r w:rsidRPr="005C7F3E">
              <w:rPr>
                <w:rFonts w:ascii="Times New Roman" w:hAnsi="Times New Roman" w:cs="Times New Roman"/>
                <w:b/>
              </w:rPr>
              <w:t>VTP8. „Dabas kapitāla apziņas veidošana”</w:t>
            </w:r>
          </w:p>
        </w:tc>
      </w:tr>
      <w:tr w:rsidR="00513B56" w:rsidRPr="005C7F3E" w:rsidTr="00094687">
        <w:trPr>
          <w:gridAfter w:val="1"/>
          <w:wAfter w:w="57" w:type="dxa"/>
        </w:trPr>
        <w:tc>
          <w:tcPr>
            <w:tcW w:w="2126" w:type="dxa"/>
            <w:tcBorders>
              <w:left w:val="single" w:sz="2" w:space="0" w:color="000000"/>
              <w:bottom w:val="single" w:sz="2" w:space="0" w:color="000000"/>
            </w:tcBorders>
            <w:shd w:val="clear" w:color="auto" w:fill="F2DBDB"/>
            <w:tcMar>
              <w:top w:w="55" w:type="dxa"/>
              <w:left w:w="55" w:type="dxa"/>
              <w:bottom w:w="55" w:type="dxa"/>
              <w:right w:w="55" w:type="dxa"/>
            </w:tcMar>
          </w:tcPr>
          <w:p w:rsidR="00513B56" w:rsidRPr="005C7F3E" w:rsidRDefault="00513B56" w:rsidP="00513B56">
            <w:pPr>
              <w:pStyle w:val="TableContents"/>
              <w:snapToGrid w:val="0"/>
              <w:jc w:val="both"/>
              <w:rPr>
                <w:rFonts w:ascii="Times New Roman" w:hAnsi="Times New Roman" w:cs="Times New Roman"/>
                <w:szCs w:val="24"/>
              </w:rPr>
            </w:pPr>
            <w:r w:rsidRPr="005C7F3E">
              <w:rPr>
                <w:rFonts w:ascii="Times New Roman" w:hAnsi="Times New Roman" w:cs="Times New Roman"/>
                <w:szCs w:val="24"/>
              </w:rPr>
              <w:t>ĪADT un dabas objektu īpatsvars</w:t>
            </w:r>
          </w:p>
        </w:tc>
        <w:tc>
          <w:tcPr>
            <w:tcW w:w="1418" w:type="dxa"/>
            <w:gridSpan w:val="3"/>
            <w:tcBorders>
              <w:left w:val="single" w:sz="2" w:space="0" w:color="000000"/>
              <w:bottom w:val="single" w:sz="2" w:space="0" w:color="000000"/>
            </w:tcBorders>
          </w:tcPr>
          <w:p w:rsidR="00513B56" w:rsidRPr="005C7F3E" w:rsidRDefault="00513B56" w:rsidP="00513B56">
            <w:pPr>
              <w:pStyle w:val="TableContents"/>
              <w:snapToGrid w:val="0"/>
              <w:jc w:val="center"/>
              <w:rPr>
                <w:rFonts w:ascii="Times New Roman" w:hAnsi="Times New Roman" w:cs="Times New Roman"/>
                <w:szCs w:val="24"/>
              </w:rPr>
            </w:pPr>
            <w:r w:rsidRPr="005C7F3E">
              <w:rPr>
                <w:rFonts w:ascii="Times New Roman" w:hAnsi="Times New Roman" w:cs="Times New Roman"/>
                <w:szCs w:val="24"/>
              </w:rPr>
              <w:t>2012.</w:t>
            </w:r>
          </w:p>
        </w:tc>
        <w:tc>
          <w:tcPr>
            <w:tcW w:w="1417" w:type="dxa"/>
            <w:gridSpan w:val="2"/>
            <w:tcBorders>
              <w:left w:val="single" w:sz="2" w:space="0" w:color="000000"/>
              <w:bottom w:val="single" w:sz="2" w:space="0" w:color="000000"/>
            </w:tcBorders>
            <w:tcMar>
              <w:top w:w="55" w:type="dxa"/>
              <w:left w:w="55" w:type="dxa"/>
              <w:bottom w:w="55" w:type="dxa"/>
              <w:right w:w="55" w:type="dxa"/>
            </w:tcMar>
          </w:tcPr>
          <w:p w:rsidR="00513B56" w:rsidRPr="005C7F3E" w:rsidRDefault="00513B56" w:rsidP="00513B56">
            <w:pPr>
              <w:pStyle w:val="TableContents"/>
              <w:snapToGrid w:val="0"/>
              <w:jc w:val="center"/>
              <w:rPr>
                <w:rFonts w:ascii="Times New Roman" w:hAnsi="Times New Roman" w:cs="Times New Roman"/>
                <w:szCs w:val="24"/>
              </w:rPr>
            </w:pPr>
            <w:r w:rsidRPr="005C7F3E">
              <w:rPr>
                <w:rFonts w:ascii="Times New Roman" w:hAnsi="Times New Roman" w:cs="Times New Roman"/>
                <w:szCs w:val="24"/>
              </w:rPr>
              <w:t>2 dabas rezervāti,</w:t>
            </w:r>
          </w:p>
          <w:p w:rsidR="00513B56" w:rsidRPr="005C7F3E" w:rsidRDefault="00513B56" w:rsidP="00513B56">
            <w:pPr>
              <w:pStyle w:val="TableContents"/>
              <w:snapToGrid w:val="0"/>
              <w:jc w:val="center"/>
              <w:rPr>
                <w:rFonts w:ascii="Times New Roman" w:hAnsi="Times New Roman" w:cs="Times New Roman"/>
                <w:szCs w:val="24"/>
              </w:rPr>
            </w:pPr>
            <w:r w:rsidRPr="005C7F3E">
              <w:rPr>
                <w:rFonts w:ascii="Times New Roman" w:hAnsi="Times New Roman" w:cs="Times New Roman"/>
                <w:szCs w:val="24"/>
              </w:rPr>
              <w:t>4 dabas parki,</w:t>
            </w:r>
          </w:p>
          <w:p w:rsidR="00513B56" w:rsidRPr="005C7F3E" w:rsidRDefault="00513B56" w:rsidP="00513B56">
            <w:pPr>
              <w:pStyle w:val="TableContents"/>
              <w:snapToGrid w:val="0"/>
              <w:jc w:val="center"/>
              <w:rPr>
                <w:rFonts w:ascii="Times New Roman" w:hAnsi="Times New Roman" w:cs="Times New Roman"/>
                <w:szCs w:val="24"/>
              </w:rPr>
            </w:pPr>
            <w:r w:rsidRPr="005C7F3E">
              <w:rPr>
                <w:rFonts w:ascii="Times New Roman" w:hAnsi="Times New Roman" w:cs="Times New Roman"/>
                <w:szCs w:val="24"/>
              </w:rPr>
              <w:t>8 dabas liegumi,</w:t>
            </w:r>
          </w:p>
          <w:p w:rsidR="00513B56" w:rsidRPr="005C7F3E" w:rsidRDefault="00513B56" w:rsidP="00513B56">
            <w:pPr>
              <w:pStyle w:val="TableContents"/>
              <w:snapToGrid w:val="0"/>
              <w:jc w:val="center"/>
              <w:rPr>
                <w:rFonts w:ascii="Times New Roman" w:hAnsi="Times New Roman" w:cs="Times New Roman"/>
                <w:szCs w:val="24"/>
              </w:rPr>
            </w:pPr>
            <w:r w:rsidRPr="005C7F3E">
              <w:rPr>
                <w:rFonts w:ascii="Times New Roman" w:hAnsi="Times New Roman" w:cs="Times New Roman"/>
                <w:szCs w:val="24"/>
              </w:rPr>
              <w:t>1 AAA</w:t>
            </w:r>
          </w:p>
        </w:tc>
        <w:tc>
          <w:tcPr>
            <w:tcW w:w="1418" w:type="dxa"/>
            <w:gridSpan w:val="2"/>
            <w:tcBorders>
              <w:left w:val="single" w:sz="2" w:space="0" w:color="000000"/>
              <w:bottom w:val="single" w:sz="2" w:space="0" w:color="000000"/>
            </w:tcBorders>
          </w:tcPr>
          <w:p w:rsidR="00B63779" w:rsidRPr="005C7F3E" w:rsidRDefault="00B63779" w:rsidP="00B63779">
            <w:pPr>
              <w:pStyle w:val="TableContents"/>
              <w:snapToGrid w:val="0"/>
              <w:jc w:val="center"/>
              <w:rPr>
                <w:rFonts w:ascii="Times New Roman" w:hAnsi="Times New Roman" w:cs="Times New Roman"/>
                <w:szCs w:val="24"/>
              </w:rPr>
            </w:pPr>
            <w:r w:rsidRPr="005C7F3E">
              <w:rPr>
                <w:rFonts w:ascii="Times New Roman" w:hAnsi="Times New Roman" w:cs="Times New Roman"/>
                <w:szCs w:val="24"/>
              </w:rPr>
              <w:t>2 dabas rezervāti,</w:t>
            </w:r>
          </w:p>
          <w:p w:rsidR="00B63779" w:rsidRPr="005C7F3E" w:rsidRDefault="00B63779" w:rsidP="00B63779">
            <w:pPr>
              <w:pStyle w:val="TableContents"/>
              <w:snapToGrid w:val="0"/>
              <w:jc w:val="center"/>
              <w:rPr>
                <w:rFonts w:ascii="Times New Roman" w:hAnsi="Times New Roman" w:cs="Times New Roman"/>
                <w:szCs w:val="24"/>
              </w:rPr>
            </w:pPr>
            <w:r w:rsidRPr="005C7F3E">
              <w:rPr>
                <w:rFonts w:ascii="Times New Roman" w:hAnsi="Times New Roman" w:cs="Times New Roman"/>
                <w:szCs w:val="24"/>
              </w:rPr>
              <w:t>4 dabas parki,</w:t>
            </w:r>
          </w:p>
          <w:p w:rsidR="00B63779" w:rsidRPr="005C7F3E" w:rsidRDefault="00B63779" w:rsidP="00B63779">
            <w:pPr>
              <w:pStyle w:val="TableContents"/>
              <w:snapToGrid w:val="0"/>
              <w:jc w:val="center"/>
              <w:rPr>
                <w:rFonts w:ascii="Times New Roman" w:hAnsi="Times New Roman" w:cs="Times New Roman"/>
                <w:szCs w:val="24"/>
              </w:rPr>
            </w:pPr>
            <w:r w:rsidRPr="005C7F3E">
              <w:rPr>
                <w:rFonts w:ascii="Times New Roman" w:hAnsi="Times New Roman" w:cs="Times New Roman"/>
                <w:szCs w:val="24"/>
              </w:rPr>
              <w:t>8 dabas liegumi,</w:t>
            </w:r>
          </w:p>
          <w:p w:rsidR="00513B56" w:rsidRPr="005C7F3E" w:rsidRDefault="00B63779" w:rsidP="00B63779">
            <w:pPr>
              <w:pStyle w:val="TableContents"/>
              <w:snapToGrid w:val="0"/>
              <w:jc w:val="center"/>
              <w:rPr>
                <w:rFonts w:ascii="Times New Roman" w:hAnsi="Times New Roman" w:cs="Times New Roman"/>
                <w:szCs w:val="24"/>
              </w:rPr>
            </w:pPr>
            <w:r w:rsidRPr="005C7F3E">
              <w:rPr>
                <w:rFonts w:ascii="Times New Roman" w:hAnsi="Times New Roman" w:cs="Times New Roman"/>
                <w:szCs w:val="24"/>
              </w:rPr>
              <w:t>1 AAA</w:t>
            </w:r>
          </w:p>
        </w:tc>
        <w:tc>
          <w:tcPr>
            <w:tcW w:w="1417"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513B56" w:rsidRPr="005C7F3E" w:rsidRDefault="00513B56" w:rsidP="00513B56">
            <w:pPr>
              <w:pStyle w:val="TableContents"/>
              <w:snapToGrid w:val="0"/>
              <w:jc w:val="center"/>
              <w:rPr>
                <w:rFonts w:ascii="Times New Roman" w:hAnsi="Times New Roman" w:cs="Times New Roman"/>
                <w:szCs w:val="24"/>
              </w:rPr>
            </w:pPr>
            <w:r w:rsidRPr="005C7F3E">
              <w:rPr>
                <w:rFonts w:ascii="Times New Roman" w:hAnsi="Times New Roman" w:cs="Times New Roman"/>
                <w:szCs w:val="24"/>
              </w:rPr>
              <w:t>►</w:t>
            </w:r>
          </w:p>
        </w:tc>
        <w:tc>
          <w:tcPr>
            <w:tcW w:w="1644" w:type="dxa"/>
            <w:gridSpan w:val="2"/>
            <w:tcBorders>
              <w:left w:val="single" w:sz="2" w:space="0" w:color="000000"/>
              <w:bottom w:val="single" w:sz="2" w:space="0" w:color="000000"/>
              <w:right w:val="single" w:sz="2" w:space="0" w:color="000000"/>
            </w:tcBorders>
          </w:tcPr>
          <w:p w:rsidR="00513B56" w:rsidRPr="005C7F3E" w:rsidRDefault="00513B56" w:rsidP="00513B56">
            <w:pPr>
              <w:pStyle w:val="TableContents"/>
              <w:snapToGrid w:val="0"/>
              <w:jc w:val="center"/>
              <w:rPr>
                <w:rFonts w:ascii="Times New Roman" w:hAnsi="Times New Roman" w:cs="Times New Roman"/>
                <w:szCs w:val="24"/>
              </w:rPr>
            </w:pPr>
            <w:r w:rsidRPr="005C7F3E">
              <w:rPr>
                <w:rFonts w:ascii="Times New Roman" w:hAnsi="Times New Roman" w:cs="Times New Roman"/>
                <w:szCs w:val="24"/>
              </w:rPr>
              <w:t>DAP</w:t>
            </w:r>
          </w:p>
        </w:tc>
      </w:tr>
      <w:tr w:rsidR="00513B56" w:rsidRPr="005C7F3E" w:rsidTr="00094687">
        <w:trPr>
          <w:gridAfter w:val="1"/>
          <w:wAfter w:w="57" w:type="dxa"/>
        </w:trPr>
        <w:tc>
          <w:tcPr>
            <w:tcW w:w="2126" w:type="dxa"/>
            <w:tcBorders>
              <w:left w:val="single" w:sz="2" w:space="0" w:color="000000"/>
              <w:bottom w:val="single" w:sz="2" w:space="0" w:color="000000"/>
            </w:tcBorders>
            <w:shd w:val="clear" w:color="auto" w:fill="F2DBDB"/>
            <w:tcMar>
              <w:top w:w="55" w:type="dxa"/>
              <w:left w:w="55" w:type="dxa"/>
              <w:bottom w:w="55" w:type="dxa"/>
              <w:right w:w="55" w:type="dxa"/>
            </w:tcMar>
          </w:tcPr>
          <w:p w:rsidR="00513B56" w:rsidRPr="005C7F3E" w:rsidRDefault="00513B56" w:rsidP="00513B56">
            <w:pPr>
              <w:pStyle w:val="Default"/>
              <w:jc w:val="both"/>
              <w:rPr>
                <w:rFonts w:ascii="Times New Roman" w:hAnsi="Times New Roman" w:cs="Times New Roman"/>
              </w:rPr>
            </w:pPr>
            <w:r w:rsidRPr="005C7F3E">
              <w:rPr>
                <w:rFonts w:ascii="Times New Roman" w:hAnsi="Times New Roman" w:cs="Times New Roman"/>
              </w:rPr>
              <w:t xml:space="preserve">Vides izglītības un informatīvo pasākumu skaits </w:t>
            </w:r>
          </w:p>
        </w:tc>
        <w:tc>
          <w:tcPr>
            <w:tcW w:w="1418" w:type="dxa"/>
            <w:gridSpan w:val="3"/>
            <w:tcBorders>
              <w:left w:val="single" w:sz="2" w:space="0" w:color="000000"/>
              <w:bottom w:val="single" w:sz="2" w:space="0" w:color="000000"/>
            </w:tcBorders>
          </w:tcPr>
          <w:p w:rsidR="00513B56" w:rsidRPr="00284F4F" w:rsidRDefault="00513B56" w:rsidP="00513B56">
            <w:pPr>
              <w:pStyle w:val="TableContents"/>
              <w:snapToGrid w:val="0"/>
              <w:jc w:val="center"/>
              <w:rPr>
                <w:rFonts w:ascii="Times New Roman" w:hAnsi="Times New Roman" w:cs="Times New Roman"/>
                <w:szCs w:val="24"/>
              </w:rPr>
            </w:pPr>
            <w:r w:rsidRPr="00284F4F">
              <w:rPr>
                <w:rFonts w:ascii="Times New Roman" w:hAnsi="Times New Roman" w:cs="Times New Roman"/>
                <w:szCs w:val="24"/>
              </w:rPr>
              <w:t>2013</w:t>
            </w:r>
          </w:p>
        </w:tc>
        <w:tc>
          <w:tcPr>
            <w:tcW w:w="1417" w:type="dxa"/>
            <w:gridSpan w:val="2"/>
            <w:tcBorders>
              <w:left w:val="single" w:sz="2" w:space="0" w:color="000000"/>
              <w:bottom w:val="single" w:sz="2" w:space="0" w:color="000000"/>
            </w:tcBorders>
            <w:tcMar>
              <w:top w:w="55" w:type="dxa"/>
              <w:left w:w="55" w:type="dxa"/>
              <w:bottom w:w="55" w:type="dxa"/>
              <w:right w:w="55" w:type="dxa"/>
            </w:tcMar>
          </w:tcPr>
          <w:p w:rsidR="00513B56" w:rsidRPr="005C7F3E" w:rsidRDefault="008A2B79" w:rsidP="00513B56">
            <w:pPr>
              <w:pStyle w:val="TableContents"/>
              <w:snapToGrid w:val="0"/>
              <w:jc w:val="center"/>
              <w:rPr>
                <w:rFonts w:ascii="Times New Roman" w:hAnsi="Times New Roman" w:cs="Times New Roman"/>
                <w:szCs w:val="24"/>
                <w:highlight w:val="yellow"/>
              </w:rPr>
            </w:pPr>
            <w:r>
              <w:rPr>
                <w:rFonts w:ascii="Times New Roman" w:hAnsi="Times New Roman" w:cs="Times New Roman"/>
                <w:szCs w:val="24"/>
                <w:highlight w:val="yellow"/>
              </w:rPr>
              <w:t>50</w:t>
            </w:r>
          </w:p>
        </w:tc>
        <w:tc>
          <w:tcPr>
            <w:tcW w:w="1418" w:type="dxa"/>
            <w:gridSpan w:val="2"/>
            <w:tcBorders>
              <w:left w:val="single" w:sz="2" w:space="0" w:color="000000"/>
              <w:bottom w:val="single" w:sz="2" w:space="0" w:color="000000"/>
            </w:tcBorders>
          </w:tcPr>
          <w:p w:rsidR="00513B56" w:rsidRPr="005C7F3E" w:rsidRDefault="00153DEC" w:rsidP="00513B56">
            <w:pPr>
              <w:pStyle w:val="TableContents"/>
              <w:snapToGrid w:val="0"/>
              <w:jc w:val="center"/>
              <w:rPr>
                <w:rFonts w:ascii="Times New Roman" w:hAnsi="Times New Roman" w:cs="Times New Roman"/>
                <w:szCs w:val="24"/>
              </w:rPr>
            </w:pPr>
            <w:r>
              <w:rPr>
                <w:rFonts w:ascii="Times New Roman" w:hAnsi="Times New Roman" w:cs="Times New Roman"/>
                <w:szCs w:val="24"/>
              </w:rPr>
              <w:t>60</w:t>
            </w:r>
          </w:p>
        </w:tc>
        <w:tc>
          <w:tcPr>
            <w:tcW w:w="1417"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513B56" w:rsidRPr="005C7F3E" w:rsidRDefault="00513B56" w:rsidP="00513B56">
            <w:pPr>
              <w:pStyle w:val="TableContents"/>
              <w:snapToGrid w:val="0"/>
              <w:jc w:val="center"/>
              <w:rPr>
                <w:rFonts w:ascii="Times New Roman" w:hAnsi="Times New Roman" w:cs="Times New Roman"/>
                <w:szCs w:val="24"/>
                <w:highlight w:val="yellow"/>
              </w:rPr>
            </w:pPr>
            <w:r w:rsidRPr="005C7F3E">
              <w:rPr>
                <w:rFonts w:ascii="Times New Roman" w:hAnsi="Times New Roman" w:cs="Times New Roman"/>
                <w:szCs w:val="24"/>
              </w:rPr>
              <w:t>▲</w:t>
            </w:r>
          </w:p>
        </w:tc>
        <w:tc>
          <w:tcPr>
            <w:tcW w:w="1644" w:type="dxa"/>
            <w:gridSpan w:val="2"/>
            <w:tcBorders>
              <w:left w:val="single" w:sz="2" w:space="0" w:color="000000"/>
              <w:bottom w:val="single" w:sz="2" w:space="0" w:color="000000"/>
              <w:right w:val="single" w:sz="2" w:space="0" w:color="000000"/>
            </w:tcBorders>
          </w:tcPr>
          <w:p w:rsidR="00513B56" w:rsidRPr="005C7F3E" w:rsidRDefault="00513B56" w:rsidP="00513B56">
            <w:pPr>
              <w:pStyle w:val="TableContents"/>
              <w:snapToGrid w:val="0"/>
              <w:jc w:val="center"/>
              <w:rPr>
                <w:rFonts w:ascii="Times New Roman" w:eastAsia="Liberation Serif" w:hAnsi="Times New Roman" w:cs="Times New Roman"/>
                <w:szCs w:val="24"/>
                <w:highlight w:val="yellow"/>
              </w:rPr>
            </w:pPr>
            <w:r w:rsidRPr="005C7F3E">
              <w:rPr>
                <w:rFonts w:ascii="Times New Roman" w:eastAsia="Liberation Serif" w:hAnsi="Times New Roman" w:cs="Times New Roman"/>
                <w:szCs w:val="24"/>
              </w:rPr>
              <w:t>pašvaldības dati</w:t>
            </w:r>
          </w:p>
        </w:tc>
      </w:tr>
      <w:tr w:rsidR="00513B56" w:rsidRPr="005C7F3E" w:rsidTr="00094687">
        <w:trPr>
          <w:gridAfter w:val="1"/>
          <w:wAfter w:w="57" w:type="dxa"/>
        </w:trPr>
        <w:tc>
          <w:tcPr>
            <w:tcW w:w="2126" w:type="dxa"/>
            <w:tcBorders>
              <w:left w:val="single" w:sz="2" w:space="0" w:color="000000"/>
              <w:bottom w:val="single" w:sz="2" w:space="0" w:color="000000"/>
            </w:tcBorders>
            <w:shd w:val="clear" w:color="auto" w:fill="F2DBDB"/>
            <w:tcMar>
              <w:top w:w="55" w:type="dxa"/>
              <w:left w:w="55" w:type="dxa"/>
              <w:bottom w:w="55" w:type="dxa"/>
              <w:right w:w="55" w:type="dxa"/>
            </w:tcMar>
          </w:tcPr>
          <w:p w:rsidR="00513B56" w:rsidRPr="005C7F3E" w:rsidRDefault="00513B56" w:rsidP="00513B56">
            <w:pPr>
              <w:pStyle w:val="TableContents"/>
              <w:jc w:val="both"/>
              <w:rPr>
                <w:rFonts w:ascii="Times New Roman" w:hAnsi="Times New Roman" w:cs="Times New Roman"/>
                <w:lang w:val="en-US"/>
              </w:rPr>
            </w:pPr>
            <w:proofErr w:type="spellStart"/>
            <w:r w:rsidRPr="005C7F3E">
              <w:rPr>
                <w:rFonts w:ascii="Times New Roman" w:hAnsi="Times New Roman" w:cs="Times New Roman"/>
                <w:lang w:val="en-US"/>
              </w:rPr>
              <w:t>Dabas</w:t>
            </w:r>
            <w:proofErr w:type="spellEnd"/>
            <w:r w:rsidRPr="005C7F3E">
              <w:rPr>
                <w:rFonts w:ascii="Times New Roman" w:hAnsi="Times New Roman" w:cs="Times New Roman"/>
                <w:lang w:val="en-US"/>
              </w:rPr>
              <w:t xml:space="preserve"> </w:t>
            </w:r>
            <w:proofErr w:type="spellStart"/>
            <w:r w:rsidRPr="005C7F3E">
              <w:rPr>
                <w:rFonts w:ascii="Times New Roman" w:hAnsi="Times New Roman" w:cs="Times New Roman"/>
                <w:lang w:val="en-US"/>
              </w:rPr>
              <w:t>izziņas</w:t>
            </w:r>
            <w:proofErr w:type="spellEnd"/>
            <w:r w:rsidRPr="005C7F3E">
              <w:rPr>
                <w:rFonts w:ascii="Times New Roman" w:hAnsi="Times New Roman" w:cs="Times New Roman"/>
                <w:lang w:val="en-US"/>
              </w:rPr>
              <w:t xml:space="preserve"> </w:t>
            </w:r>
            <w:proofErr w:type="spellStart"/>
            <w:r w:rsidRPr="005C7F3E">
              <w:rPr>
                <w:rFonts w:ascii="Times New Roman" w:hAnsi="Times New Roman" w:cs="Times New Roman"/>
                <w:lang w:val="en-US"/>
              </w:rPr>
              <w:t>infrastruktūras</w:t>
            </w:r>
            <w:proofErr w:type="spellEnd"/>
            <w:r w:rsidRPr="005C7F3E">
              <w:rPr>
                <w:rFonts w:ascii="Times New Roman" w:hAnsi="Times New Roman" w:cs="Times New Roman"/>
                <w:lang w:val="en-US"/>
              </w:rPr>
              <w:t xml:space="preserve"> </w:t>
            </w:r>
            <w:proofErr w:type="spellStart"/>
            <w:r w:rsidRPr="005C7F3E">
              <w:rPr>
                <w:rFonts w:ascii="Times New Roman" w:hAnsi="Times New Roman" w:cs="Times New Roman"/>
                <w:lang w:val="en-US"/>
              </w:rPr>
              <w:t>objektu</w:t>
            </w:r>
            <w:proofErr w:type="spellEnd"/>
            <w:r w:rsidRPr="005C7F3E">
              <w:rPr>
                <w:rFonts w:ascii="Times New Roman" w:hAnsi="Times New Roman" w:cs="Times New Roman"/>
                <w:lang w:val="en-US"/>
              </w:rPr>
              <w:t xml:space="preserve"> </w:t>
            </w:r>
            <w:proofErr w:type="spellStart"/>
            <w:r w:rsidRPr="005C7F3E">
              <w:rPr>
                <w:rFonts w:ascii="Times New Roman" w:hAnsi="Times New Roman" w:cs="Times New Roman"/>
                <w:lang w:val="en-US"/>
              </w:rPr>
              <w:lastRenderedPageBreak/>
              <w:t>skaits</w:t>
            </w:r>
            <w:proofErr w:type="spellEnd"/>
          </w:p>
        </w:tc>
        <w:tc>
          <w:tcPr>
            <w:tcW w:w="1418" w:type="dxa"/>
            <w:gridSpan w:val="3"/>
            <w:tcBorders>
              <w:left w:val="single" w:sz="2" w:space="0" w:color="000000"/>
              <w:bottom w:val="single" w:sz="2" w:space="0" w:color="000000"/>
            </w:tcBorders>
          </w:tcPr>
          <w:p w:rsidR="00513B56" w:rsidRPr="00284F4F" w:rsidRDefault="00513B56" w:rsidP="00513B56">
            <w:pPr>
              <w:pStyle w:val="TableContents"/>
              <w:snapToGrid w:val="0"/>
              <w:jc w:val="center"/>
              <w:rPr>
                <w:rFonts w:ascii="Times New Roman" w:hAnsi="Times New Roman" w:cs="Times New Roman"/>
                <w:lang w:val="en-US"/>
              </w:rPr>
            </w:pPr>
            <w:r w:rsidRPr="00284F4F">
              <w:rPr>
                <w:rFonts w:ascii="Times New Roman" w:hAnsi="Times New Roman" w:cs="Times New Roman"/>
                <w:lang w:val="en-US"/>
              </w:rPr>
              <w:lastRenderedPageBreak/>
              <w:t>2013</w:t>
            </w:r>
          </w:p>
        </w:tc>
        <w:tc>
          <w:tcPr>
            <w:tcW w:w="1417" w:type="dxa"/>
            <w:gridSpan w:val="2"/>
            <w:tcBorders>
              <w:left w:val="single" w:sz="2" w:space="0" w:color="000000"/>
              <w:bottom w:val="single" w:sz="2" w:space="0" w:color="000000"/>
            </w:tcBorders>
            <w:tcMar>
              <w:top w:w="55" w:type="dxa"/>
              <w:left w:w="55" w:type="dxa"/>
              <w:bottom w:w="55" w:type="dxa"/>
              <w:right w:w="55" w:type="dxa"/>
            </w:tcMar>
          </w:tcPr>
          <w:p w:rsidR="00513B56" w:rsidRPr="008A2B79" w:rsidRDefault="008A2B79" w:rsidP="00513B56">
            <w:pPr>
              <w:pStyle w:val="TableContents"/>
              <w:snapToGrid w:val="0"/>
              <w:jc w:val="center"/>
              <w:rPr>
                <w:rFonts w:ascii="Times New Roman" w:hAnsi="Times New Roman" w:cs="Times New Roman"/>
              </w:rPr>
            </w:pPr>
            <w:r w:rsidRPr="008A2B79">
              <w:rPr>
                <w:rFonts w:ascii="Times New Roman" w:hAnsi="Times New Roman" w:cs="Times New Roman"/>
              </w:rPr>
              <w:t>15</w:t>
            </w:r>
          </w:p>
        </w:tc>
        <w:tc>
          <w:tcPr>
            <w:tcW w:w="1418" w:type="dxa"/>
            <w:gridSpan w:val="2"/>
            <w:tcBorders>
              <w:left w:val="single" w:sz="2" w:space="0" w:color="000000"/>
              <w:bottom w:val="single" w:sz="2" w:space="0" w:color="000000"/>
            </w:tcBorders>
          </w:tcPr>
          <w:p w:rsidR="00513B56" w:rsidRPr="005C7F3E" w:rsidRDefault="00153DEC" w:rsidP="00513B56">
            <w:pPr>
              <w:pStyle w:val="TableContents"/>
              <w:snapToGrid w:val="0"/>
              <w:jc w:val="center"/>
              <w:rPr>
                <w:rFonts w:ascii="Times New Roman" w:hAnsi="Times New Roman" w:cs="Times New Roman"/>
                <w:szCs w:val="24"/>
              </w:rPr>
            </w:pPr>
            <w:r>
              <w:rPr>
                <w:rFonts w:ascii="Times New Roman" w:hAnsi="Times New Roman" w:cs="Times New Roman"/>
                <w:szCs w:val="24"/>
              </w:rPr>
              <w:t>15</w:t>
            </w:r>
          </w:p>
        </w:tc>
        <w:tc>
          <w:tcPr>
            <w:tcW w:w="1417"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513B56" w:rsidRPr="005C7F3E" w:rsidRDefault="00513B56" w:rsidP="00513B56">
            <w:pPr>
              <w:pStyle w:val="TableContents"/>
              <w:snapToGrid w:val="0"/>
              <w:jc w:val="center"/>
              <w:rPr>
                <w:rFonts w:ascii="Times New Roman" w:hAnsi="Times New Roman" w:cs="Times New Roman"/>
                <w:highlight w:val="yellow"/>
              </w:rPr>
            </w:pPr>
            <w:r w:rsidRPr="005C7F3E">
              <w:rPr>
                <w:rFonts w:ascii="Times New Roman" w:hAnsi="Times New Roman" w:cs="Times New Roman"/>
                <w:szCs w:val="24"/>
              </w:rPr>
              <w:t>▲</w:t>
            </w:r>
          </w:p>
        </w:tc>
        <w:tc>
          <w:tcPr>
            <w:tcW w:w="1644" w:type="dxa"/>
            <w:gridSpan w:val="2"/>
            <w:tcBorders>
              <w:left w:val="single" w:sz="2" w:space="0" w:color="000000"/>
              <w:bottom w:val="single" w:sz="2" w:space="0" w:color="000000"/>
              <w:right w:val="single" w:sz="2" w:space="0" w:color="000000"/>
            </w:tcBorders>
          </w:tcPr>
          <w:p w:rsidR="00513B56" w:rsidRPr="005C7F3E" w:rsidRDefault="00513B56" w:rsidP="00513B56">
            <w:pPr>
              <w:pStyle w:val="TableContents"/>
              <w:snapToGrid w:val="0"/>
              <w:jc w:val="center"/>
              <w:rPr>
                <w:rFonts w:ascii="Times New Roman" w:hAnsi="Times New Roman" w:cs="Times New Roman"/>
                <w:highlight w:val="yellow"/>
              </w:rPr>
            </w:pPr>
            <w:r w:rsidRPr="005C7F3E">
              <w:rPr>
                <w:rFonts w:ascii="Times New Roman" w:eastAsia="Liberation Serif" w:hAnsi="Times New Roman" w:cs="Times New Roman"/>
                <w:szCs w:val="24"/>
              </w:rPr>
              <w:t>pašvaldības dati</w:t>
            </w:r>
          </w:p>
        </w:tc>
      </w:tr>
      <w:tr w:rsidR="00513B56" w:rsidRPr="005C7F3E" w:rsidTr="00094687">
        <w:trPr>
          <w:gridAfter w:val="1"/>
          <w:wAfter w:w="57" w:type="dxa"/>
        </w:trPr>
        <w:tc>
          <w:tcPr>
            <w:tcW w:w="2126" w:type="dxa"/>
            <w:tcBorders>
              <w:left w:val="single" w:sz="2" w:space="0" w:color="000000"/>
              <w:bottom w:val="single" w:sz="2" w:space="0" w:color="000000"/>
            </w:tcBorders>
            <w:shd w:val="clear" w:color="auto" w:fill="F2DBDB"/>
            <w:tcMar>
              <w:top w:w="55" w:type="dxa"/>
              <w:left w:w="55" w:type="dxa"/>
              <w:bottom w:w="55" w:type="dxa"/>
              <w:right w:w="55" w:type="dxa"/>
            </w:tcMar>
          </w:tcPr>
          <w:p w:rsidR="00513B56" w:rsidRPr="005C7F3E" w:rsidRDefault="00513B56" w:rsidP="00513B56">
            <w:pPr>
              <w:pStyle w:val="TableContents"/>
              <w:jc w:val="both"/>
              <w:rPr>
                <w:rFonts w:ascii="Times New Roman" w:hAnsi="Times New Roman" w:cs="Times New Roman"/>
              </w:rPr>
            </w:pPr>
            <w:r w:rsidRPr="005C7F3E">
              <w:rPr>
                <w:rFonts w:ascii="Times New Roman" w:hAnsi="Times New Roman" w:cs="Times New Roman"/>
              </w:rPr>
              <w:lastRenderedPageBreak/>
              <w:t>Dabas taku un dabas izziņas informācijas centru apmeklējums</w:t>
            </w:r>
          </w:p>
        </w:tc>
        <w:tc>
          <w:tcPr>
            <w:tcW w:w="1418" w:type="dxa"/>
            <w:gridSpan w:val="3"/>
            <w:tcBorders>
              <w:left w:val="single" w:sz="2" w:space="0" w:color="000000"/>
              <w:bottom w:val="single" w:sz="2" w:space="0" w:color="000000"/>
            </w:tcBorders>
          </w:tcPr>
          <w:p w:rsidR="00513B56" w:rsidRPr="00284F4F" w:rsidRDefault="00513B56" w:rsidP="00513B56">
            <w:pPr>
              <w:pStyle w:val="TableContents"/>
              <w:snapToGrid w:val="0"/>
              <w:jc w:val="center"/>
              <w:rPr>
                <w:rFonts w:ascii="Times New Roman" w:hAnsi="Times New Roman" w:cs="Times New Roman"/>
              </w:rPr>
            </w:pPr>
            <w:r w:rsidRPr="00284F4F">
              <w:rPr>
                <w:rFonts w:ascii="Times New Roman" w:hAnsi="Times New Roman" w:cs="Times New Roman"/>
              </w:rPr>
              <w:t>2013</w:t>
            </w:r>
          </w:p>
        </w:tc>
        <w:tc>
          <w:tcPr>
            <w:tcW w:w="1417" w:type="dxa"/>
            <w:gridSpan w:val="2"/>
            <w:tcBorders>
              <w:left w:val="single" w:sz="2" w:space="0" w:color="000000"/>
              <w:bottom w:val="single" w:sz="2" w:space="0" w:color="000000"/>
            </w:tcBorders>
            <w:tcMar>
              <w:top w:w="55" w:type="dxa"/>
              <w:left w:w="55" w:type="dxa"/>
              <w:bottom w:w="55" w:type="dxa"/>
              <w:right w:w="55" w:type="dxa"/>
            </w:tcMar>
          </w:tcPr>
          <w:p w:rsidR="00513B56" w:rsidRPr="008A2B79" w:rsidRDefault="008A2B79" w:rsidP="00513B56">
            <w:pPr>
              <w:pStyle w:val="TableContents"/>
              <w:snapToGrid w:val="0"/>
              <w:jc w:val="center"/>
              <w:rPr>
                <w:rFonts w:ascii="Times New Roman" w:hAnsi="Times New Roman" w:cs="Times New Roman"/>
              </w:rPr>
            </w:pPr>
            <w:r w:rsidRPr="008A2B79">
              <w:rPr>
                <w:rFonts w:ascii="Times New Roman" w:hAnsi="Times New Roman" w:cs="Times New Roman"/>
              </w:rPr>
              <w:t>1453</w:t>
            </w:r>
          </w:p>
        </w:tc>
        <w:tc>
          <w:tcPr>
            <w:tcW w:w="1418" w:type="dxa"/>
            <w:gridSpan w:val="2"/>
            <w:tcBorders>
              <w:left w:val="single" w:sz="2" w:space="0" w:color="000000"/>
              <w:bottom w:val="single" w:sz="2" w:space="0" w:color="000000"/>
            </w:tcBorders>
          </w:tcPr>
          <w:p w:rsidR="00513B56" w:rsidRPr="005C7F3E" w:rsidRDefault="00153DEC" w:rsidP="00513B56">
            <w:pPr>
              <w:pStyle w:val="TableContents"/>
              <w:snapToGrid w:val="0"/>
              <w:jc w:val="center"/>
              <w:rPr>
                <w:rFonts w:ascii="Times New Roman" w:hAnsi="Times New Roman" w:cs="Times New Roman"/>
                <w:szCs w:val="24"/>
              </w:rPr>
            </w:pPr>
            <w:r>
              <w:rPr>
                <w:rFonts w:ascii="Times New Roman" w:hAnsi="Times New Roman" w:cs="Times New Roman"/>
                <w:szCs w:val="24"/>
              </w:rPr>
              <w:t>1500</w:t>
            </w:r>
          </w:p>
        </w:tc>
        <w:tc>
          <w:tcPr>
            <w:tcW w:w="1417"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513B56" w:rsidRPr="005C7F3E" w:rsidRDefault="00513B56" w:rsidP="00513B56">
            <w:pPr>
              <w:pStyle w:val="TableContents"/>
              <w:snapToGrid w:val="0"/>
              <w:jc w:val="center"/>
              <w:rPr>
                <w:rFonts w:ascii="Times New Roman" w:hAnsi="Times New Roman" w:cs="Times New Roman"/>
                <w:highlight w:val="yellow"/>
              </w:rPr>
            </w:pPr>
            <w:r w:rsidRPr="005C7F3E">
              <w:rPr>
                <w:rFonts w:ascii="Times New Roman" w:hAnsi="Times New Roman" w:cs="Times New Roman"/>
                <w:szCs w:val="24"/>
              </w:rPr>
              <w:t>▲</w:t>
            </w:r>
          </w:p>
        </w:tc>
        <w:tc>
          <w:tcPr>
            <w:tcW w:w="1644" w:type="dxa"/>
            <w:gridSpan w:val="2"/>
            <w:tcBorders>
              <w:left w:val="single" w:sz="2" w:space="0" w:color="000000"/>
              <w:bottom w:val="single" w:sz="2" w:space="0" w:color="000000"/>
              <w:right w:val="single" w:sz="2" w:space="0" w:color="000000"/>
            </w:tcBorders>
          </w:tcPr>
          <w:p w:rsidR="00513B56" w:rsidRPr="005C7F3E" w:rsidRDefault="00513B56" w:rsidP="00513B56">
            <w:pPr>
              <w:pStyle w:val="TableContents"/>
              <w:snapToGrid w:val="0"/>
              <w:jc w:val="center"/>
              <w:rPr>
                <w:rFonts w:ascii="Times New Roman" w:eastAsia="Liberation Serif" w:hAnsi="Times New Roman" w:cs="Times New Roman"/>
                <w:szCs w:val="24"/>
                <w:highlight w:val="yellow"/>
              </w:rPr>
            </w:pPr>
            <w:r w:rsidRPr="005C7F3E">
              <w:rPr>
                <w:rFonts w:ascii="Times New Roman" w:eastAsia="Liberation Serif" w:hAnsi="Times New Roman" w:cs="Times New Roman"/>
                <w:szCs w:val="24"/>
              </w:rPr>
              <w:t>pašvaldības dati</w:t>
            </w:r>
          </w:p>
        </w:tc>
      </w:tr>
    </w:tbl>
    <w:p w:rsidR="0045420E" w:rsidRPr="0045420E" w:rsidRDefault="0045420E" w:rsidP="0045420E">
      <w:pPr>
        <w:pStyle w:val="Sarakstarindkopa"/>
        <w:numPr>
          <w:ilvl w:val="0"/>
          <w:numId w:val="1"/>
        </w:numPr>
        <w:rPr>
          <w:rFonts w:ascii="Times New Roman" w:hAnsi="Times New Roman" w:cs="Times New Roman"/>
          <w:i/>
        </w:rPr>
      </w:pPr>
      <w:r w:rsidRPr="0045420E">
        <w:rPr>
          <w:rFonts w:ascii="Times New Roman" w:hAnsi="Times New Roman" w:cs="Times New Roman"/>
          <w:i/>
        </w:rPr>
        <w:t>Dati, kuri nav pieejami par 2012.gadu, uzkrājami sākot ar 2013.gadu.</w:t>
      </w:r>
    </w:p>
    <w:p w:rsidR="0045420E" w:rsidRPr="0045420E" w:rsidRDefault="0045420E" w:rsidP="0045420E">
      <w:pPr>
        <w:pStyle w:val="Sarakstarindkopa"/>
        <w:numPr>
          <w:ilvl w:val="0"/>
          <w:numId w:val="1"/>
        </w:numPr>
        <w:rPr>
          <w:rFonts w:ascii="Times New Roman" w:hAnsi="Times New Roman" w:cs="Times New Roman"/>
        </w:rPr>
      </w:pPr>
      <w:r w:rsidRPr="0045420E">
        <w:rPr>
          <w:rFonts w:ascii="Times New Roman" w:hAnsi="Times New Roman" w:cs="Times New Roman"/>
        </w:rPr>
        <w:t xml:space="preserve"> </w:t>
      </w:r>
    </w:p>
    <w:p w:rsidR="004C026C" w:rsidRDefault="000F0E22" w:rsidP="00094687">
      <w:pPr>
        <w:pStyle w:val="Virsraksts1"/>
        <w:ind w:left="284" w:firstLine="850"/>
        <w:jc w:val="center"/>
        <w:rPr>
          <w:rFonts w:ascii="Times New Roman" w:hAnsi="Times New Roman" w:cs="Times New Roman"/>
          <w:b/>
          <w:sz w:val="28"/>
          <w:szCs w:val="28"/>
        </w:rPr>
      </w:pPr>
      <w:bookmarkStart w:id="66" w:name="_Toc455126163"/>
      <w:r>
        <w:rPr>
          <w:rFonts w:ascii="Times New Roman" w:hAnsi="Times New Roman" w:cs="Times New Roman"/>
          <w:b/>
          <w:sz w:val="28"/>
          <w:szCs w:val="28"/>
        </w:rPr>
        <w:t>S</w:t>
      </w:r>
      <w:r w:rsidR="004C026C" w:rsidRPr="00DB43A4">
        <w:rPr>
          <w:rFonts w:ascii="Times New Roman" w:hAnsi="Times New Roman" w:cs="Times New Roman"/>
          <w:b/>
          <w:sz w:val="28"/>
          <w:szCs w:val="28"/>
        </w:rPr>
        <w:t>ECINĀJUMI UN PRIEKŠLIKUMI</w:t>
      </w:r>
      <w:bookmarkEnd w:id="66"/>
    </w:p>
    <w:p w:rsidR="000A601D" w:rsidRPr="00094687" w:rsidRDefault="000A601D" w:rsidP="00094687">
      <w:pPr>
        <w:spacing w:line="360" w:lineRule="auto"/>
        <w:ind w:left="284" w:firstLine="850"/>
        <w:jc w:val="both"/>
        <w:rPr>
          <w:rFonts w:ascii="Times New Roman" w:hAnsi="Times New Roman" w:cs="Times New Roman"/>
          <w:sz w:val="24"/>
          <w:szCs w:val="24"/>
        </w:rPr>
      </w:pPr>
      <w:r w:rsidRPr="00094687">
        <w:rPr>
          <w:rFonts w:ascii="Times New Roman" w:hAnsi="Times New Roman" w:cs="Times New Roman"/>
          <w:sz w:val="24"/>
          <w:szCs w:val="24"/>
        </w:rPr>
        <w:t>Attīstības programmas uzraudzības uzdevums ir sekot pašvaldības darba atbilstībai izvirzītajām prioritātēm. Vērtējot pašvaldības 2014.</w:t>
      </w:r>
      <w:r w:rsidR="00376E9F" w:rsidRPr="00094687">
        <w:rPr>
          <w:rFonts w:ascii="Times New Roman" w:hAnsi="Times New Roman" w:cs="Times New Roman"/>
          <w:sz w:val="24"/>
          <w:szCs w:val="24"/>
        </w:rPr>
        <w:t>g. un 2015.g.</w:t>
      </w:r>
      <w:r w:rsidRPr="00094687">
        <w:rPr>
          <w:rFonts w:ascii="Times New Roman" w:hAnsi="Times New Roman" w:cs="Times New Roman"/>
          <w:sz w:val="24"/>
          <w:szCs w:val="24"/>
        </w:rPr>
        <w:t xml:space="preserve"> īstenoto pasākumu atbilstību Attīstības programmā izvirzītajām vidēja termiņa prioritātēm, konstatējams, </w:t>
      </w:r>
      <w:r w:rsidR="00E01ED2" w:rsidRPr="00094687">
        <w:rPr>
          <w:rFonts w:ascii="Times New Roman" w:hAnsi="Times New Roman" w:cs="Times New Roman"/>
          <w:sz w:val="24"/>
          <w:szCs w:val="24"/>
        </w:rPr>
        <w:t xml:space="preserve">visas prioritātēs ir uzsākta rīcību ieviešana. </w:t>
      </w:r>
      <w:r w:rsidR="007D79F5">
        <w:rPr>
          <w:rFonts w:ascii="Times New Roman" w:hAnsi="Times New Roman" w:cs="Times New Roman"/>
          <w:sz w:val="24"/>
          <w:szCs w:val="24"/>
        </w:rPr>
        <w:t>Atsevišķā</w:t>
      </w:r>
      <w:r w:rsidR="007D79F5" w:rsidRPr="00094687">
        <w:rPr>
          <w:rFonts w:ascii="Times New Roman" w:hAnsi="Times New Roman" w:cs="Times New Roman"/>
          <w:sz w:val="24"/>
          <w:szCs w:val="24"/>
        </w:rPr>
        <w:t>m</w:t>
      </w:r>
      <w:r w:rsidRPr="00094687">
        <w:rPr>
          <w:rFonts w:ascii="Times New Roman" w:hAnsi="Times New Roman" w:cs="Times New Roman"/>
          <w:sz w:val="24"/>
          <w:szCs w:val="24"/>
        </w:rPr>
        <w:t xml:space="preserve"> plānotājām rīcībām nav uzsākta </w:t>
      </w:r>
      <w:r w:rsidR="00E01ED2" w:rsidRPr="00094687">
        <w:rPr>
          <w:rFonts w:ascii="Times New Roman" w:hAnsi="Times New Roman" w:cs="Times New Roman"/>
          <w:sz w:val="24"/>
          <w:szCs w:val="24"/>
        </w:rPr>
        <w:t>rīcību ievie</w:t>
      </w:r>
      <w:r w:rsidR="004413F2" w:rsidRPr="00094687">
        <w:rPr>
          <w:rFonts w:ascii="Times New Roman" w:hAnsi="Times New Roman" w:cs="Times New Roman"/>
          <w:sz w:val="24"/>
          <w:szCs w:val="24"/>
        </w:rPr>
        <w:t>šana,</w:t>
      </w:r>
      <w:r w:rsidR="00E01ED2" w:rsidRPr="00094687">
        <w:rPr>
          <w:rFonts w:ascii="Times New Roman" w:hAnsi="Times New Roman" w:cs="Times New Roman"/>
          <w:sz w:val="24"/>
          <w:szCs w:val="24"/>
        </w:rPr>
        <w:t xml:space="preserve"> tas nozīmē, ka to ieviešana notiks </w:t>
      </w:r>
      <w:r w:rsidR="004413F2" w:rsidRPr="00094687">
        <w:rPr>
          <w:rFonts w:ascii="Times New Roman" w:hAnsi="Times New Roman" w:cs="Times New Roman"/>
          <w:sz w:val="24"/>
          <w:szCs w:val="24"/>
        </w:rPr>
        <w:t>plānojot nākamo gadu (2016.g.-2020.g.) pašvaldības budžetus un pieejamo Eiropas struktūrfondu un valsts atbalsta finansējumu.</w:t>
      </w:r>
      <w:r w:rsidRPr="00094687">
        <w:rPr>
          <w:rFonts w:ascii="Times New Roman" w:hAnsi="Times New Roman" w:cs="Times New Roman"/>
          <w:sz w:val="24"/>
          <w:szCs w:val="24"/>
        </w:rPr>
        <w:t xml:space="preserve"> Ir secināms, ka pašvaldībā 2014.</w:t>
      </w:r>
      <w:r w:rsidR="00376E9F" w:rsidRPr="00094687">
        <w:rPr>
          <w:rFonts w:ascii="Times New Roman" w:hAnsi="Times New Roman" w:cs="Times New Roman"/>
          <w:sz w:val="24"/>
          <w:szCs w:val="24"/>
        </w:rPr>
        <w:t>g. un 2015.g.</w:t>
      </w:r>
      <w:r w:rsidRPr="00094687">
        <w:rPr>
          <w:rFonts w:ascii="Times New Roman" w:hAnsi="Times New Roman" w:cs="Times New Roman"/>
          <w:sz w:val="24"/>
          <w:szCs w:val="24"/>
        </w:rPr>
        <w:t xml:space="preserve"> īstenotie pasākumi atbilst attīstības programmā izvirzītajām prioritātēm un veicina plānošanas dokumentos izvirzīto mērķu sasniegšanu. </w:t>
      </w:r>
      <w:r w:rsidR="008F2C00" w:rsidRPr="008F2C00">
        <w:rPr>
          <w:rFonts w:ascii="Times New Roman" w:hAnsi="Times New Roman" w:cs="Times New Roman"/>
          <w:sz w:val="24"/>
          <w:szCs w:val="24"/>
        </w:rPr>
        <w:t>Jāturpina Rīcību plānā iekļauto darbību veikšana un Investīciju plāns jāaktualizē atbilstoši finansējuma pieejamībai, ņemot vērā, to atbilstību Attīstības programmas uzdevumiem, rīcībām, finansēšanas avotiem un pašvaldības izvirzītajām prioritātēm.</w:t>
      </w:r>
      <w:r w:rsidR="008F2C00">
        <w:rPr>
          <w:rFonts w:ascii="Times New Roman" w:hAnsi="Times New Roman" w:cs="Times New Roman"/>
          <w:sz w:val="24"/>
          <w:szCs w:val="24"/>
        </w:rPr>
        <w:t xml:space="preserve"> </w:t>
      </w:r>
      <w:r w:rsidRPr="00094687">
        <w:rPr>
          <w:rFonts w:ascii="Times New Roman" w:hAnsi="Times New Roman" w:cs="Times New Roman"/>
          <w:sz w:val="24"/>
          <w:szCs w:val="24"/>
        </w:rPr>
        <w:t xml:space="preserve">Rezultatīvie rādītāji liecina, ka plānotie pašvaldības budžeta līdzekļi ir izmantoti racionāli un veicina Attīstības programmā izvirzīto mērķu un uzdevumu sasniegšanu. Lai arī turpmāk tiktu sekmīgi īstenotas Attīstības programmā izvirzītās prioritātes, ir svarīgi, tās ņemt vērā, plānojot nākamo gadu pašvaldības budžetu, iepirkumu plānu, projektus, </w:t>
      </w:r>
      <w:proofErr w:type="spellStart"/>
      <w:r w:rsidRPr="00094687">
        <w:rPr>
          <w:rFonts w:ascii="Times New Roman" w:hAnsi="Times New Roman" w:cs="Times New Roman"/>
          <w:sz w:val="24"/>
          <w:szCs w:val="24"/>
        </w:rPr>
        <w:t>u.c</w:t>
      </w:r>
      <w:proofErr w:type="spellEnd"/>
      <w:r w:rsidRPr="00094687">
        <w:rPr>
          <w:rFonts w:ascii="Times New Roman" w:hAnsi="Times New Roman" w:cs="Times New Roman"/>
          <w:sz w:val="24"/>
          <w:szCs w:val="24"/>
        </w:rPr>
        <w:t xml:space="preserve">.. Lai atvieglotu darbu pie uzraudzības ziņojuma izstrādāšanas, </w:t>
      </w:r>
      <w:r w:rsidR="004413F2" w:rsidRPr="00094687">
        <w:rPr>
          <w:rFonts w:ascii="Times New Roman" w:hAnsi="Times New Roman" w:cs="Times New Roman"/>
          <w:sz w:val="24"/>
          <w:szCs w:val="24"/>
        </w:rPr>
        <w:t xml:space="preserve">ieteikums </w:t>
      </w:r>
      <w:r w:rsidRPr="00094687">
        <w:rPr>
          <w:rFonts w:ascii="Times New Roman" w:hAnsi="Times New Roman" w:cs="Times New Roman"/>
          <w:sz w:val="24"/>
          <w:szCs w:val="24"/>
        </w:rPr>
        <w:t xml:space="preserve">pašvaldības iestādēm un struktūrvienībām, sastādot budžetu nākamajiem gadiem, norādīt, kādām Attīstības programmā noteiktajām prioritātēm un rīcības virzieniem </w:t>
      </w:r>
      <w:r w:rsidR="004413F2" w:rsidRPr="00094687">
        <w:rPr>
          <w:rFonts w:ascii="Times New Roman" w:hAnsi="Times New Roman" w:cs="Times New Roman"/>
          <w:sz w:val="24"/>
          <w:szCs w:val="24"/>
        </w:rPr>
        <w:t xml:space="preserve">atbilst </w:t>
      </w:r>
      <w:r w:rsidRPr="00094687">
        <w:rPr>
          <w:rFonts w:ascii="Times New Roman" w:hAnsi="Times New Roman" w:cs="Times New Roman"/>
          <w:sz w:val="24"/>
          <w:szCs w:val="24"/>
        </w:rPr>
        <w:t>plānotie finanšu ieguldījumi</w:t>
      </w:r>
      <w:r w:rsidR="004413F2" w:rsidRPr="00094687">
        <w:rPr>
          <w:rFonts w:ascii="Times New Roman" w:hAnsi="Times New Roman" w:cs="Times New Roman"/>
          <w:sz w:val="24"/>
          <w:szCs w:val="24"/>
        </w:rPr>
        <w:t>.</w:t>
      </w:r>
    </w:p>
    <w:p w:rsidR="000A601D" w:rsidRPr="00094687" w:rsidRDefault="000E0045" w:rsidP="00094687">
      <w:pPr>
        <w:spacing w:line="360" w:lineRule="auto"/>
        <w:ind w:left="284" w:firstLine="850"/>
        <w:jc w:val="both"/>
        <w:rPr>
          <w:rFonts w:ascii="Times New Roman" w:hAnsi="Times New Roman" w:cs="Times New Roman"/>
          <w:sz w:val="24"/>
          <w:szCs w:val="24"/>
        </w:rPr>
      </w:pPr>
      <w:r w:rsidRPr="00094687">
        <w:rPr>
          <w:rFonts w:ascii="Times New Roman" w:hAnsi="Times New Roman" w:cs="Times New Roman"/>
          <w:sz w:val="24"/>
          <w:szCs w:val="24"/>
        </w:rPr>
        <w:t>Rekomendējams nākamajā gadā turpināt un pabeigt pasākumus, kuri ir uzsākti iepriekšējā</w:t>
      </w:r>
      <w:r w:rsidR="00372CED" w:rsidRPr="00094687">
        <w:rPr>
          <w:rFonts w:ascii="Times New Roman" w:hAnsi="Times New Roman" w:cs="Times New Roman"/>
          <w:sz w:val="24"/>
          <w:szCs w:val="24"/>
        </w:rPr>
        <w:t xml:space="preserve"> </w:t>
      </w:r>
      <w:r w:rsidRPr="00094687">
        <w:rPr>
          <w:rFonts w:ascii="Times New Roman" w:hAnsi="Times New Roman" w:cs="Times New Roman"/>
          <w:sz w:val="24"/>
          <w:szCs w:val="24"/>
        </w:rPr>
        <w:t xml:space="preserve">gadā, kā arī plānot uzdevumus un pasākumus atbilstoši Attīstības programmas </w:t>
      </w:r>
      <w:r w:rsidR="00372CED" w:rsidRPr="00094687">
        <w:rPr>
          <w:rFonts w:ascii="Times New Roman" w:hAnsi="Times New Roman" w:cs="Times New Roman"/>
          <w:sz w:val="24"/>
          <w:szCs w:val="24"/>
        </w:rPr>
        <w:t>s</w:t>
      </w:r>
      <w:r w:rsidRPr="00094687">
        <w:rPr>
          <w:rFonts w:ascii="Times New Roman" w:hAnsi="Times New Roman" w:cs="Times New Roman"/>
          <w:sz w:val="24"/>
          <w:szCs w:val="24"/>
        </w:rPr>
        <w:t>tratēģiskajiem</w:t>
      </w:r>
      <w:r w:rsidR="00372CED" w:rsidRPr="00094687">
        <w:rPr>
          <w:rFonts w:ascii="Times New Roman" w:hAnsi="Times New Roman" w:cs="Times New Roman"/>
          <w:sz w:val="24"/>
          <w:szCs w:val="24"/>
        </w:rPr>
        <w:t xml:space="preserve"> </w:t>
      </w:r>
      <w:r w:rsidRPr="00094687">
        <w:rPr>
          <w:rFonts w:ascii="Times New Roman" w:hAnsi="Times New Roman" w:cs="Times New Roman"/>
          <w:sz w:val="24"/>
          <w:szCs w:val="24"/>
        </w:rPr>
        <w:t xml:space="preserve">mērķiem. </w:t>
      </w:r>
      <w:r w:rsidR="00372CED" w:rsidRPr="00094687">
        <w:rPr>
          <w:rFonts w:ascii="Times New Roman" w:hAnsi="Times New Roman" w:cs="Times New Roman"/>
          <w:sz w:val="24"/>
          <w:szCs w:val="24"/>
        </w:rPr>
        <w:t>I</w:t>
      </w:r>
      <w:r w:rsidRPr="00094687">
        <w:rPr>
          <w:rFonts w:ascii="Times New Roman" w:hAnsi="Times New Roman" w:cs="Times New Roman"/>
          <w:sz w:val="24"/>
          <w:szCs w:val="24"/>
        </w:rPr>
        <w:t>esaistīties sadarbības programmās piesaistot ārvalstu finanšu</w:t>
      </w:r>
      <w:r w:rsidR="00372CED" w:rsidRPr="00094687">
        <w:rPr>
          <w:rFonts w:ascii="Times New Roman" w:hAnsi="Times New Roman" w:cs="Times New Roman"/>
          <w:sz w:val="24"/>
          <w:szCs w:val="24"/>
        </w:rPr>
        <w:t xml:space="preserve"> </w:t>
      </w:r>
      <w:r w:rsidRPr="00094687">
        <w:rPr>
          <w:rFonts w:ascii="Times New Roman" w:hAnsi="Times New Roman" w:cs="Times New Roman"/>
          <w:sz w:val="24"/>
          <w:szCs w:val="24"/>
        </w:rPr>
        <w:t>palīdzību, Eiropas Savienības līdzfinansētos struktūrfondos un valsts līdzfinansētos projektos</w:t>
      </w:r>
      <w:r w:rsidR="00372CED" w:rsidRPr="00094687">
        <w:rPr>
          <w:rFonts w:ascii="Times New Roman" w:hAnsi="Times New Roman" w:cs="Times New Roman"/>
          <w:sz w:val="24"/>
          <w:szCs w:val="24"/>
        </w:rPr>
        <w:t>.</w:t>
      </w:r>
    </w:p>
    <w:p w:rsidR="00915A23" w:rsidRPr="00376E9F" w:rsidRDefault="00915A23" w:rsidP="00094687">
      <w:pPr>
        <w:spacing w:line="360" w:lineRule="auto"/>
        <w:ind w:left="284" w:firstLine="850"/>
        <w:jc w:val="both"/>
        <w:rPr>
          <w:rFonts w:ascii="Times New Roman" w:hAnsi="Times New Roman" w:cs="Times New Roman"/>
        </w:rPr>
      </w:pPr>
    </w:p>
    <w:bookmarkEnd w:id="64"/>
    <w:p w:rsidR="00B76153" w:rsidRPr="005C7F3E" w:rsidRDefault="002B39AF" w:rsidP="00094687">
      <w:pPr>
        <w:ind w:left="284" w:firstLine="850"/>
        <w:jc w:val="both"/>
        <w:rPr>
          <w:lang w:eastAsia="ar-SA"/>
        </w:rPr>
      </w:pPr>
      <w:r w:rsidRPr="005C7F3E">
        <w:rPr>
          <w:rFonts w:ascii="Times New Roman" w:hAnsi="Times New Roman" w:cs="Times New Roman"/>
          <w:lang w:eastAsia="ar-SA"/>
        </w:rPr>
        <w:lastRenderedPageBreak/>
        <w:tab/>
      </w:r>
    </w:p>
    <w:p w:rsidR="0007037A" w:rsidRDefault="0007037A" w:rsidP="00B76153">
      <w:pPr>
        <w:pStyle w:val="Standard"/>
        <w:ind w:left="1313"/>
        <w:jc w:val="both"/>
        <w:rPr>
          <w:lang w:eastAsia="ar-SA"/>
        </w:rPr>
      </w:pPr>
    </w:p>
    <w:p w:rsidR="00463D87" w:rsidRDefault="00463D87" w:rsidP="00B76153">
      <w:pPr>
        <w:pStyle w:val="Standard"/>
        <w:ind w:left="1313"/>
        <w:jc w:val="both"/>
        <w:rPr>
          <w:lang w:eastAsia="ar-SA"/>
        </w:rPr>
      </w:pPr>
    </w:p>
    <w:p w:rsidR="00463D87" w:rsidRDefault="00463D87" w:rsidP="00B76153">
      <w:pPr>
        <w:pStyle w:val="Standard"/>
        <w:ind w:left="1313"/>
        <w:jc w:val="both"/>
        <w:rPr>
          <w:lang w:eastAsia="ar-SA"/>
        </w:rPr>
      </w:pPr>
    </w:p>
    <w:p w:rsidR="00463D87" w:rsidRDefault="00463D87" w:rsidP="00B76153">
      <w:pPr>
        <w:pStyle w:val="Standard"/>
        <w:ind w:left="1313"/>
        <w:jc w:val="both"/>
        <w:rPr>
          <w:lang w:eastAsia="ar-SA"/>
        </w:rPr>
      </w:pPr>
    </w:p>
    <w:p w:rsidR="00463D87" w:rsidRDefault="00463D87" w:rsidP="00B76153">
      <w:pPr>
        <w:pStyle w:val="Standard"/>
        <w:ind w:left="1313"/>
        <w:jc w:val="both"/>
        <w:rPr>
          <w:lang w:eastAsia="ar-SA"/>
        </w:rPr>
      </w:pPr>
    </w:p>
    <w:p w:rsidR="00463D87" w:rsidRDefault="00463D87" w:rsidP="00B76153">
      <w:pPr>
        <w:pStyle w:val="Standard"/>
        <w:ind w:left="1313"/>
        <w:jc w:val="both"/>
        <w:rPr>
          <w:lang w:eastAsia="ar-SA"/>
        </w:rPr>
      </w:pPr>
    </w:p>
    <w:p w:rsidR="00463D87" w:rsidRDefault="00463D87" w:rsidP="00B76153">
      <w:pPr>
        <w:pStyle w:val="Standard"/>
        <w:ind w:left="1313"/>
        <w:jc w:val="both"/>
        <w:rPr>
          <w:lang w:eastAsia="ar-SA"/>
        </w:rPr>
      </w:pPr>
    </w:p>
    <w:p w:rsidR="00463D87" w:rsidRPr="005C7F3E" w:rsidRDefault="00463D87" w:rsidP="00B76153">
      <w:pPr>
        <w:pStyle w:val="Standard"/>
        <w:ind w:left="1313"/>
        <w:jc w:val="both"/>
        <w:rPr>
          <w:lang w:eastAsia="ar-SA"/>
        </w:rPr>
      </w:pPr>
    </w:p>
    <w:p w:rsidR="00EF6CC5" w:rsidRPr="005C7F3E" w:rsidRDefault="00EF6CC5" w:rsidP="005331E7">
      <w:pPr>
        <w:pStyle w:val="Standard"/>
        <w:ind w:firstLine="567"/>
        <w:rPr>
          <w:b/>
          <w:iCs/>
          <w:color w:val="E36C0A"/>
          <w:lang w:eastAsia="ar-SA"/>
        </w:rPr>
      </w:pPr>
    </w:p>
    <w:p w:rsidR="002B39AF" w:rsidRPr="005C7F3E" w:rsidRDefault="002B39AF">
      <w:pPr>
        <w:ind w:firstLine="567"/>
        <w:rPr>
          <w:rFonts w:ascii="Times New Roman" w:hAnsi="Times New Roman" w:cs="Times New Roman"/>
          <w:i/>
          <w:iCs/>
        </w:rPr>
      </w:pPr>
    </w:p>
    <w:p w:rsidR="002B39AF" w:rsidRPr="005C7F3E" w:rsidRDefault="002B39AF">
      <w:pPr>
        <w:rPr>
          <w:rFonts w:ascii="Times New Roman" w:hAnsi="Times New Roman" w:cs="Times New Roman"/>
        </w:rPr>
      </w:pPr>
      <w:bookmarkStart w:id="67" w:name="__RefHeading__7_907384289"/>
      <w:bookmarkStart w:id="68" w:name="__RefHeading__31_1725363452"/>
      <w:bookmarkStart w:id="69" w:name="__RefHeading__19_907384289"/>
      <w:bookmarkEnd w:id="67"/>
      <w:bookmarkEnd w:id="68"/>
      <w:bookmarkEnd w:id="69"/>
    </w:p>
    <w:p w:rsidR="00ED23B0" w:rsidRPr="005C7F3E" w:rsidRDefault="00ED23B0" w:rsidP="00ED23B0">
      <w:pPr>
        <w:rPr>
          <w:rFonts w:ascii="Times New Roman" w:hAnsi="Times New Roman" w:cs="Times New Roman"/>
        </w:rPr>
      </w:pPr>
    </w:p>
    <w:p w:rsidR="00FB5BD8" w:rsidRPr="005C7F3E" w:rsidRDefault="00FB5BD8" w:rsidP="00883B1D">
      <w:pPr>
        <w:pageBreakBefore/>
        <w:jc w:val="center"/>
        <w:rPr>
          <w:rFonts w:ascii="Times New Roman" w:hAnsi="Times New Roman" w:cs="Times New Roman"/>
        </w:rPr>
      </w:pPr>
      <w:bookmarkStart w:id="70" w:name="__RefHeading__138_2109849974"/>
      <w:bookmarkStart w:id="71" w:name="__RefHeading__94_2089998332"/>
      <w:bookmarkStart w:id="72" w:name="__RefHeading__325_1801200186"/>
      <w:bookmarkStart w:id="73" w:name="__RefHeading__3559_899387486"/>
      <w:bookmarkStart w:id="74" w:name="__RefHeading__160_506275231"/>
      <w:bookmarkEnd w:id="70"/>
      <w:bookmarkEnd w:id="71"/>
      <w:bookmarkEnd w:id="72"/>
      <w:bookmarkEnd w:id="73"/>
      <w:bookmarkEnd w:id="74"/>
    </w:p>
    <w:sectPr w:rsidR="00FB5BD8" w:rsidRPr="005C7F3E" w:rsidSect="00200451">
      <w:footerReference w:type="default" r:id="rId13"/>
      <w:pgSz w:w="12240" w:h="15840"/>
      <w:pgMar w:top="1134" w:right="1608" w:bottom="1693" w:left="1134" w:header="720"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EEE" w:rsidRDefault="00EF6EEE">
      <w:r>
        <w:separator/>
      </w:r>
    </w:p>
  </w:endnote>
  <w:endnote w:type="continuationSeparator" w:id="0">
    <w:p w:rsidR="00EF6EEE" w:rsidRDefault="00EF6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nQuanYi Micro Hei">
    <w:altName w:val="Times New Roman"/>
    <w:panose1 w:val="00000000000000000000"/>
    <w:charset w:val="00"/>
    <w:family w:val="roman"/>
    <w:notTrueType/>
    <w:pitch w:val="default"/>
  </w:font>
  <w:font w:name="OpenSymbol, 'Arial Unicode MS'">
    <w:altName w:val="Times New Roman"/>
    <w:charset w:val="00"/>
    <w:family w:val="auto"/>
    <w:pitch w:val="variable"/>
  </w:font>
  <w:font w:name="StarSymbol">
    <w:altName w:val="Arial Unicode MS"/>
    <w:charset w:val="80"/>
    <w:family w:val="auto"/>
    <w:pitch w:val="default"/>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Liberation Sans">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auto"/>
    <w:pitch w:val="variable"/>
  </w:font>
  <w:font w:name="Cambria Math">
    <w:panose1 w:val="02040503050406030204"/>
    <w:charset w:val="BA"/>
    <w:family w:val="roman"/>
    <w:pitch w:val="variable"/>
    <w:sig w:usb0="E00002FF" w:usb1="420024FF" w:usb2="00000000" w:usb3="00000000" w:csb0="000001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Liberation Serif">
    <w:altName w:val="MS Mincho"/>
    <w:charset w:val="80"/>
    <w:family w:val="roman"/>
    <w:pitch w:val="variable"/>
  </w:font>
  <w:font w:name="Lohit Hindi">
    <w:altName w:val="Times New Roman"/>
    <w:charset w:val="00"/>
    <w:family w:val="auto"/>
    <w:pitch w:val="variable"/>
  </w:font>
  <w:font w:name="Times-Roman">
    <w:altName w:val="MS Mincho"/>
    <w:charset w:val="80"/>
    <w:family w:val="auto"/>
    <w:pitch w:val="variable"/>
    <w:sig w:usb0="00000003" w:usb1="00000000" w:usb2="00000000" w:usb3="00000000" w:csb0="00000001" w:csb1="00000000"/>
  </w:font>
  <w:font w:name="TWPWAV+TimesNewRoman">
    <w:altName w:val="MS Mincho"/>
    <w:charset w:val="80"/>
    <w:family w:val="auto"/>
    <w:pitch w:val="default"/>
  </w:font>
  <w:font w:name="Arial">
    <w:panose1 w:val="020B0604020202020204"/>
    <w:charset w:val="BA"/>
    <w:family w:val="swiss"/>
    <w:pitch w:val="variable"/>
    <w:sig w:usb0="E0002AFF" w:usb1="C0007843" w:usb2="00000009" w:usb3="00000000" w:csb0="000001FF" w:csb1="00000000"/>
  </w:font>
  <w:font w:name="Andale Sans UI">
    <w:altName w:val="Times New Roman"/>
    <w:charset w:val="BA"/>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7D0" w:rsidRDefault="00FC27D0">
    <w:pPr>
      <w:pStyle w:val="Kjene"/>
    </w:pPr>
    <w:r>
      <w:tab/>
    </w:r>
    <w:r>
      <w:tab/>
    </w:r>
    <w:r>
      <w:rPr>
        <w:rStyle w:val="Lappusesnumurs"/>
      </w:rPr>
      <w:fldChar w:fldCharType="begin"/>
    </w:r>
    <w:r>
      <w:rPr>
        <w:rStyle w:val="Lappusesnumurs"/>
      </w:rPr>
      <w:instrText xml:space="preserve"> PAGE </w:instrText>
    </w:r>
    <w:r>
      <w:rPr>
        <w:rStyle w:val="Lappusesnumurs"/>
      </w:rPr>
      <w:fldChar w:fldCharType="separate"/>
    </w:r>
    <w:r w:rsidR="00BA2776">
      <w:rPr>
        <w:rStyle w:val="Lappusesnumurs"/>
        <w:noProof/>
      </w:rPr>
      <w:t>2</w:t>
    </w:r>
    <w:r>
      <w:rPr>
        <w:rStyle w:val="Lappusesnumur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7D0" w:rsidRDefault="00FC27D0">
    <w:pPr>
      <w:pStyle w:val="Kjene"/>
    </w:pPr>
    <w:r>
      <w:tab/>
    </w:r>
    <w:r>
      <w:tab/>
    </w:r>
    <w:r>
      <w:rPr>
        <w:rStyle w:val="Lappusesnumurs"/>
      </w:rPr>
      <w:fldChar w:fldCharType="begin"/>
    </w:r>
    <w:r>
      <w:rPr>
        <w:rStyle w:val="Lappusesnumurs"/>
      </w:rPr>
      <w:instrText xml:space="preserve"> PAGE </w:instrText>
    </w:r>
    <w:r>
      <w:rPr>
        <w:rStyle w:val="Lappusesnumurs"/>
      </w:rPr>
      <w:fldChar w:fldCharType="separate"/>
    </w:r>
    <w:r w:rsidR="00BA2776">
      <w:rPr>
        <w:rStyle w:val="Lappusesnumurs"/>
        <w:noProof/>
      </w:rPr>
      <w:t>3</w:t>
    </w:r>
    <w:r>
      <w:rPr>
        <w:rStyle w:val="Lappusesnumur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7D0" w:rsidRDefault="00FC27D0">
    <w:pPr>
      <w:pStyle w:val="Kjene"/>
      <w:jc w:val="right"/>
    </w:pPr>
    <w:r>
      <w:fldChar w:fldCharType="begin"/>
    </w:r>
    <w:r>
      <w:instrText xml:space="preserve"> PAGE </w:instrText>
    </w:r>
    <w:r>
      <w:fldChar w:fldCharType="separate"/>
    </w:r>
    <w:r w:rsidR="00BA2776">
      <w:rPr>
        <w:noProof/>
      </w:rPr>
      <w:t>23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EEE" w:rsidRDefault="00EF6EEE">
      <w:r>
        <w:separator/>
      </w:r>
    </w:p>
  </w:footnote>
  <w:footnote w:type="continuationSeparator" w:id="0">
    <w:p w:rsidR="00EF6EEE" w:rsidRDefault="00EF6E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nsid w:val="00000003"/>
    <w:multiLevelType w:val="singleLevel"/>
    <w:tmpl w:val="00000003"/>
    <w:name w:val="WW8Num3"/>
    <w:lvl w:ilvl="0">
      <w:start w:val="1"/>
      <w:numFmt w:val="bullet"/>
      <w:lvlText w:val=""/>
      <w:lvlJc w:val="left"/>
      <w:pPr>
        <w:tabs>
          <w:tab w:val="num" w:pos="1282"/>
        </w:tabs>
        <w:ind w:left="1282" w:hanging="323"/>
      </w:pPr>
      <w:rPr>
        <w:rFonts w:ascii="Symbol" w:hAnsi="Symbol" w:cs="Wingdings"/>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sz w:val="20"/>
        <w:szCs w:val="20"/>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sz w:val="20"/>
        <w:szCs w:val="20"/>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sz w:val="20"/>
        <w:szCs w:val="20"/>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sz w:val="20"/>
        <w:szCs w:val="20"/>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Wingdings 2" w:hAnsi="Wingdings 2" w:cs="Symbol"/>
        <w:color w:val="000000"/>
      </w:rPr>
    </w:lvl>
    <w:lvl w:ilvl="2">
      <w:start w:val="1"/>
      <w:numFmt w:val="bullet"/>
      <w:lvlText w:val=""/>
      <w:lvlJc w:val="left"/>
      <w:pPr>
        <w:tabs>
          <w:tab w:val="num" w:pos="1440"/>
        </w:tabs>
        <w:ind w:left="1440" w:hanging="360"/>
      </w:pPr>
      <w:rPr>
        <w:rFonts w:ascii="Wingdings 2" w:hAnsi="Wingdings 2" w:cs="Symbol"/>
        <w:color w:val="000000"/>
      </w:rPr>
    </w:lvl>
    <w:lvl w:ilvl="3">
      <w:start w:val="1"/>
      <w:numFmt w:val="bullet"/>
      <w:lvlText w:val=""/>
      <w:lvlJc w:val="left"/>
      <w:pPr>
        <w:tabs>
          <w:tab w:val="num" w:pos="1800"/>
        </w:tabs>
        <w:ind w:left="1800" w:hanging="360"/>
      </w:pPr>
      <w:rPr>
        <w:rFonts w:ascii="Wingdings 2" w:hAnsi="Wingdings 2" w:cs="Symbol"/>
        <w:color w:val="000000"/>
      </w:rPr>
    </w:lvl>
    <w:lvl w:ilvl="4">
      <w:start w:val="1"/>
      <w:numFmt w:val="bullet"/>
      <w:lvlText w:val=""/>
      <w:lvlJc w:val="left"/>
      <w:pPr>
        <w:tabs>
          <w:tab w:val="num" w:pos="2160"/>
        </w:tabs>
        <w:ind w:left="2160" w:hanging="360"/>
      </w:pPr>
      <w:rPr>
        <w:rFonts w:ascii="Wingdings 2" w:hAnsi="Wingdings 2" w:cs="Symbol"/>
        <w:color w:val="000000"/>
      </w:rPr>
    </w:lvl>
    <w:lvl w:ilvl="5">
      <w:start w:val="1"/>
      <w:numFmt w:val="bullet"/>
      <w:lvlText w:val=""/>
      <w:lvlJc w:val="left"/>
      <w:pPr>
        <w:tabs>
          <w:tab w:val="num" w:pos="2520"/>
        </w:tabs>
        <w:ind w:left="2520" w:hanging="360"/>
      </w:pPr>
      <w:rPr>
        <w:rFonts w:ascii="Wingdings 2" w:hAnsi="Wingdings 2" w:cs="Symbol"/>
        <w:color w:val="000000"/>
      </w:rPr>
    </w:lvl>
    <w:lvl w:ilvl="6">
      <w:start w:val="1"/>
      <w:numFmt w:val="bullet"/>
      <w:lvlText w:val=""/>
      <w:lvlJc w:val="left"/>
      <w:pPr>
        <w:tabs>
          <w:tab w:val="num" w:pos="2880"/>
        </w:tabs>
        <w:ind w:left="2880" w:hanging="360"/>
      </w:pPr>
      <w:rPr>
        <w:rFonts w:ascii="Wingdings 2" w:hAnsi="Wingdings 2" w:cs="Symbol"/>
        <w:color w:val="000000"/>
      </w:rPr>
    </w:lvl>
    <w:lvl w:ilvl="7">
      <w:start w:val="1"/>
      <w:numFmt w:val="bullet"/>
      <w:lvlText w:val=""/>
      <w:lvlJc w:val="left"/>
      <w:pPr>
        <w:tabs>
          <w:tab w:val="num" w:pos="3240"/>
        </w:tabs>
        <w:ind w:left="3240" w:hanging="360"/>
      </w:pPr>
      <w:rPr>
        <w:rFonts w:ascii="Wingdings 2" w:hAnsi="Wingdings 2" w:cs="Symbol"/>
        <w:color w:val="000000"/>
      </w:rPr>
    </w:lvl>
    <w:lvl w:ilvl="8">
      <w:start w:val="1"/>
      <w:numFmt w:val="bullet"/>
      <w:lvlText w:val=""/>
      <w:lvlJc w:val="left"/>
      <w:pPr>
        <w:tabs>
          <w:tab w:val="num" w:pos="3600"/>
        </w:tabs>
        <w:ind w:left="3600" w:hanging="360"/>
      </w:pPr>
      <w:rPr>
        <w:rFonts w:ascii="Wingdings 2" w:hAnsi="Wingdings 2" w:cs="Symbol"/>
        <w:color w:val="000000"/>
      </w:rPr>
    </w:lvl>
  </w:abstractNum>
  <w:abstractNum w:abstractNumId="12">
    <w:nsid w:val="0000000D"/>
    <w:multiLevelType w:val="multilevel"/>
    <w:tmpl w:val="0000000D"/>
    <w:name w:val="WW8Num13"/>
    <w:lvl w:ilvl="0">
      <w:start w:val="1"/>
      <w:numFmt w:val="bullet"/>
      <w:lvlText w:val=""/>
      <w:lvlJc w:val="left"/>
      <w:pPr>
        <w:tabs>
          <w:tab w:val="num" w:pos="1536"/>
        </w:tabs>
        <w:ind w:left="1536" w:hanging="360"/>
      </w:pPr>
      <w:rPr>
        <w:rFonts w:ascii="Symbol" w:hAnsi="Symbol" w:cs="Symbol"/>
        <w:color w:val="000000"/>
      </w:rPr>
    </w:lvl>
    <w:lvl w:ilvl="1">
      <w:start w:val="1"/>
      <w:numFmt w:val="bullet"/>
      <w:lvlText w:val="◦"/>
      <w:lvlJc w:val="left"/>
      <w:pPr>
        <w:tabs>
          <w:tab w:val="num" w:pos="1896"/>
        </w:tabs>
        <w:ind w:left="1896" w:hanging="360"/>
      </w:pPr>
      <w:rPr>
        <w:rFonts w:ascii="OpenSymbol" w:hAnsi="OpenSymbol" w:cs="Courier New"/>
      </w:rPr>
    </w:lvl>
    <w:lvl w:ilvl="2">
      <w:start w:val="1"/>
      <w:numFmt w:val="bullet"/>
      <w:lvlText w:val="▪"/>
      <w:lvlJc w:val="left"/>
      <w:pPr>
        <w:tabs>
          <w:tab w:val="num" w:pos="2256"/>
        </w:tabs>
        <w:ind w:left="2256" w:hanging="360"/>
      </w:pPr>
      <w:rPr>
        <w:rFonts w:ascii="OpenSymbol" w:hAnsi="OpenSymbol" w:cs="Courier New"/>
      </w:rPr>
    </w:lvl>
    <w:lvl w:ilvl="3">
      <w:start w:val="1"/>
      <w:numFmt w:val="bullet"/>
      <w:lvlText w:val=""/>
      <w:lvlJc w:val="left"/>
      <w:pPr>
        <w:tabs>
          <w:tab w:val="num" w:pos="2616"/>
        </w:tabs>
        <w:ind w:left="2616" w:hanging="360"/>
      </w:pPr>
      <w:rPr>
        <w:rFonts w:ascii="Symbol" w:hAnsi="Symbol" w:cs="Symbol"/>
        <w:color w:val="000000"/>
      </w:rPr>
    </w:lvl>
    <w:lvl w:ilvl="4">
      <w:start w:val="1"/>
      <w:numFmt w:val="bullet"/>
      <w:lvlText w:val="◦"/>
      <w:lvlJc w:val="left"/>
      <w:pPr>
        <w:tabs>
          <w:tab w:val="num" w:pos="2976"/>
        </w:tabs>
        <w:ind w:left="2976" w:hanging="360"/>
      </w:pPr>
      <w:rPr>
        <w:rFonts w:ascii="OpenSymbol" w:hAnsi="OpenSymbol" w:cs="Courier New"/>
      </w:rPr>
    </w:lvl>
    <w:lvl w:ilvl="5">
      <w:start w:val="1"/>
      <w:numFmt w:val="bullet"/>
      <w:lvlText w:val="▪"/>
      <w:lvlJc w:val="left"/>
      <w:pPr>
        <w:tabs>
          <w:tab w:val="num" w:pos="3336"/>
        </w:tabs>
        <w:ind w:left="3336" w:hanging="360"/>
      </w:pPr>
      <w:rPr>
        <w:rFonts w:ascii="OpenSymbol" w:hAnsi="OpenSymbol" w:cs="Courier New"/>
      </w:rPr>
    </w:lvl>
    <w:lvl w:ilvl="6">
      <w:start w:val="1"/>
      <w:numFmt w:val="bullet"/>
      <w:lvlText w:val=""/>
      <w:lvlJc w:val="left"/>
      <w:pPr>
        <w:tabs>
          <w:tab w:val="num" w:pos="3696"/>
        </w:tabs>
        <w:ind w:left="3696" w:hanging="360"/>
      </w:pPr>
      <w:rPr>
        <w:rFonts w:ascii="Symbol" w:hAnsi="Symbol" w:cs="Symbol"/>
        <w:color w:val="000000"/>
      </w:rPr>
    </w:lvl>
    <w:lvl w:ilvl="7">
      <w:start w:val="1"/>
      <w:numFmt w:val="bullet"/>
      <w:lvlText w:val="◦"/>
      <w:lvlJc w:val="left"/>
      <w:pPr>
        <w:tabs>
          <w:tab w:val="num" w:pos="4056"/>
        </w:tabs>
        <w:ind w:left="4056" w:hanging="360"/>
      </w:pPr>
      <w:rPr>
        <w:rFonts w:ascii="OpenSymbol" w:hAnsi="OpenSymbol" w:cs="Courier New"/>
      </w:rPr>
    </w:lvl>
    <w:lvl w:ilvl="8">
      <w:start w:val="1"/>
      <w:numFmt w:val="bullet"/>
      <w:lvlText w:val="▪"/>
      <w:lvlJc w:val="left"/>
      <w:pPr>
        <w:tabs>
          <w:tab w:val="num" w:pos="4416"/>
        </w:tabs>
        <w:ind w:left="4416" w:hanging="360"/>
      </w:pPr>
      <w:rPr>
        <w:rFonts w:ascii="OpenSymbol" w:hAnsi="OpenSymbol" w:cs="Courier New"/>
      </w:rPr>
    </w:lvl>
  </w:abstractNum>
  <w:abstractNum w:abstractNumId="13">
    <w:nsid w:val="0000000E"/>
    <w:multiLevelType w:val="multilevel"/>
    <w:tmpl w:val="0000000E"/>
    <w:name w:val="WW8Num14"/>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Symbol"/>
      </w:rPr>
    </w:lvl>
    <w:lvl w:ilvl="2">
      <w:start w:val="1"/>
      <w:numFmt w:val="bullet"/>
      <w:lvlText w:val="▪"/>
      <w:lvlJc w:val="left"/>
      <w:pPr>
        <w:tabs>
          <w:tab w:val="num" w:pos="1440"/>
        </w:tabs>
        <w:ind w:left="1440" w:hanging="360"/>
      </w:pPr>
      <w:rPr>
        <w:rFonts w:ascii="OpenSymbol" w:hAnsi="OpenSymbol" w:cs="Symbol"/>
      </w:rPr>
    </w:lvl>
    <w:lvl w:ilvl="3">
      <w:start w:val="1"/>
      <w:numFmt w:val="bullet"/>
      <w:lvlText w:val=""/>
      <w:lvlJc w:val="left"/>
      <w:pPr>
        <w:tabs>
          <w:tab w:val="num" w:pos="1800"/>
        </w:tabs>
        <w:ind w:left="1800" w:hanging="360"/>
      </w:pPr>
      <w:rPr>
        <w:rFonts w:ascii="Wingdings 2" w:hAnsi="Wingdings 2" w:cs="Symbol"/>
        <w:color w:val="000000"/>
      </w:rPr>
    </w:lvl>
    <w:lvl w:ilvl="4">
      <w:start w:val="1"/>
      <w:numFmt w:val="bullet"/>
      <w:lvlText w:val="◦"/>
      <w:lvlJc w:val="left"/>
      <w:pPr>
        <w:tabs>
          <w:tab w:val="num" w:pos="2160"/>
        </w:tabs>
        <w:ind w:left="2160" w:hanging="360"/>
      </w:pPr>
      <w:rPr>
        <w:rFonts w:ascii="OpenSymbol" w:hAnsi="OpenSymbol" w:cs="Symbol"/>
      </w:rPr>
    </w:lvl>
    <w:lvl w:ilvl="5">
      <w:start w:val="1"/>
      <w:numFmt w:val="bullet"/>
      <w:lvlText w:val="▪"/>
      <w:lvlJc w:val="left"/>
      <w:pPr>
        <w:tabs>
          <w:tab w:val="num" w:pos="2520"/>
        </w:tabs>
        <w:ind w:left="2520" w:hanging="360"/>
      </w:pPr>
      <w:rPr>
        <w:rFonts w:ascii="OpenSymbol" w:hAnsi="OpenSymbol" w:cs="Symbol"/>
      </w:rPr>
    </w:lvl>
    <w:lvl w:ilvl="6">
      <w:start w:val="1"/>
      <w:numFmt w:val="bullet"/>
      <w:lvlText w:val=""/>
      <w:lvlJc w:val="left"/>
      <w:pPr>
        <w:tabs>
          <w:tab w:val="num" w:pos="2880"/>
        </w:tabs>
        <w:ind w:left="2880" w:hanging="360"/>
      </w:pPr>
      <w:rPr>
        <w:rFonts w:ascii="Wingdings 2" w:hAnsi="Wingdings 2" w:cs="Symbol"/>
        <w:color w:val="000000"/>
      </w:rPr>
    </w:lvl>
    <w:lvl w:ilvl="7">
      <w:start w:val="1"/>
      <w:numFmt w:val="bullet"/>
      <w:lvlText w:val="◦"/>
      <w:lvlJc w:val="left"/>
      <w:pPr>
        <w:tabs>
          <w:tab w:val="num" w:pos="3240"/>
        </w:tabs>
        <w:ind w:left="3240" w:hanging="360"/>
      </w:pPr>
      <w:rPr>
        <w:rFonts w:ascii="OpenSymbol" w:hAnsi="OpenSymbol" w:cs="Symbol"/>
      </w:rPr>
    </w:lvl>
    <w:lvl w:ilvl="8">
      <w:start w:val="1"/>
      <w:numFmt w:val="bullet"/>
      <w:lvlText w:val="▪"/>
      <w:lvlJc w:val="left"/>
      <w:pPr>
        <w:tabs>
          <w:tab w:val="num" w:pos="3600"/>
        </w:tabs>
        <w:ind w:left="3600" w:hanging="360"/>
      </w:pPr>
      <w:rPr>
        <w:rFonts w:ascii="OpenSymbol" w:hAnsi="OpenSymbol" w:cs="Symbol"/>
      </w:rPr>
    </w:lvl>
  </w:abstractNum>
  <w:abstractNum w:abstractNumId="14">
    <w:nsid w:val="0000000F"/>
    <w:multiLevelType w:val="multilevel"/>
    <w:tmpl w:val="0000000F"/>
    <w:name w:val="WW8Num15"/>
    <w:lvl w:ilvl="0">
      <w:start w:val="1"/>
      <w:numFmt w:val="bullet"/>
      <w:lvlText w:val=""/>
      <w:lvlJc w:val="left"/>
      <w:pPr>
        <w:tabs>
          <w:tab w:val="num" w:pos="1372"/>
        </w:tabs>
        <w:ind w:left="1372" w:hanging="360"/>
      </w:pPr>
      <w:rPr>
        <w:rFonts w:ascii="Symbol" w:hAnsi="Symbol" w:cs="Wingdings"/>
      </w:rPr>
    </w:lvl>
    <w:lvl w:ilvl="1">
      <w:start w:val="1"/>
      <w:numFmt w:val="bullet"/>
      <w:lvlText w:val="◦"/>
      <w:lvlJc w:val="left"/>
      <w:pPr>
        <w:tabs>
          <w:tab w:val="num" w:pos="1732"/>
        </w:tabs>
        <w:ind w:left="1732" w:hanging="360"/>
      </w:pPr>
      <w:rPr>
        <w:rFonts w:ascii="OpenSymbol" w:hAnsi="OpenSymbol" w:cs="Symbol"/>
      </w:rPr>
    </w:lvl>
    <w:lvl w:ilvl="2">
      <w:start w:val="1"/>
      <w:numFmt w:val="bullet"/>
      <w:lvlText w:val="▪"/>
      <w:lvlJc w:val="left"/>
      <w:pPr>
        <w:tabs>
          <w:tab w:val="num" w:pos="2092"/>
        </w:tabs>
        <w:ind w:left="2092" w:hanging="360"/>
      </w:pPr>
      <w:rPr>
        <w:rFonts w:ascii="OpenSymbol" w:hAnsi="OpenSymbol" w:cs="Symbol"/>
      </w:rPr>
    </w:lvl>
    <w:lvl w:ilvl="3">
      <w:start w:val="1"/>
      <w:numFmt w:val="bullet"/>
      <w:lvlText w:val=""/>
      <w:lvlJc w:val="left"/>
      <w:pPr>
        <w:tabs>
          <w:tab w:val="num" w:pos="2452"/>
        </w:tabs>
        <w:ind w:left="2452" w:hanging="360"/>
      </w:pPr>
      <w:rPr>
        <w:rFonts w:ascii="Symbol" w:hAnsi="Symbol" w:cs="Wingdings"/>
      </w:rPr>
    </w:lvl>
    <w:lvl w:ilvl="4">
      <w:start w:val="1"/>
      <w:numFmt w:val="bullet"/>
      <w:lvlText w:val="◦"/>
      <w:lvlJc w:val="left"/>
      <w:pPr>
        <w:tabs>
          <w:tab w:val="num" w:pos="2812"/>
        </w:tabs>
        <w:ind w:left="2812" w:hanging="360"/>
      </w:pPr>
      <w:rPr>
        <w:rFonts w:ascii="OpenSymbol" w:hAnsi="OpenSymbol" w:cs="Symbol"/>
      </w:rPr>
    </w:lvl>
    <w:lvl w:ilvl="5">
      <w:start w:val="1"/>
      <w:numFmt w:val="bullet"/>
      <w:lvlText w:val="▪"/>
      <w:lvlJc w:val="left"/>
      <w:pPr>
        <w:tabs>
          <w:tab w:val="num" w:pos="3172"/>
        </w:tabs>
        <w:ind w:left="3172" w:hanging="360"/>
      </w:pPr>
      <w:rPr>
        <w:rFonts w:ascii="OpenSymbol" w:hAnsi="OpenSymbol" w:cs="Symbol"/>
      </w:rPr>
    </w:lvl>
    <w:lvl w:ilvl="6">
      <w:start w:val="1"/>
      <w:numFmt w:val="bullet"/>
      <w:lvlText w:val=""/>
      <w:lvlJc w:val="left"/>
      <w:pPr>
        <w:tabs>
          <w:tab w:val="num" w:pos="3532"/>
        </w:tabs>
        <w:ind w:left="3532" w:hanging="360"/>
      </w:pPr>
      <w:rPr>
        <w:rFonts w:ascii="Symbol" w:hAnsi="Symbol" w:cs="Wingdings"/>
      </w:rPr>
    </w:lvl>
    <w:lvl w:ilvl="7">
      <w:start w:val="1"/>
      <w:numFmt w:val="bullet"/>
      <w:lvlText w:val="◦"/>
      <w:lvlJc w:val="left"/>
      <w:pPr>
        <w:tabs>
          <w:tab w:val="num" w:pos="3892"/>
        </w:tabs>
        <w:ind w:left="3892" w:hanging="360"/>
      </w:pPr>
      <w:rPr>
        <w:rFonts w:ascii="OpenSymbol" w:hAnsi="OpenSymbol" w:cs="Symbol"/>
      </w:rPr>
    </w:lvl>
    <w:lvl w:ilvl="8">
      <w:start w:val="1"/>
      <w:numFmt w:val="bullet"/>
      <w:lvlText w:val="▪"/>
      <w:lvlJc w:val="left"/>
      <w:pPr>
        <w:tabs>
          <w:tab w:val="num" w:pos="4252"/>
        </w:tabs>
        <w:ind w:left="4252" w:hanging="360"/>
      </w:pPr>
      <w:rPr>
        <w:rFonts w:ascii="OpenSymbol" w:hAnsi="OpenSymbol" w:cs="Symbol"/>
      </w:rPr>
    </w:lvl>
  </w:abstractNum>
  <w:abstractNum w:abstractNumId="15">
    <w:nsid w:val="00000010"/>
    <w:multiLevelType w:val="multilevel"/>
    <w:tmpl w:val="00000010"/>
    <w:name w:val="WW8Num16"/>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6">
    <w:nsid w:val="00000011"/>
    <w:multiLevelType w:val="multilevel"/>
    <w:tmpl w:val="00000011"/>
    <w:name w:val="WW8Num17"/>
    <w:lvl w:ilvl="0">
      <w:start w:val="1"/>
      <w:numFmt w:val="bullet"/>
      <w:lvlText w:val=""/>
      <w:lvlJc w:val="left"/>
      <w:pPr>
        <w:tabs>
          <w:tab w:val="num" w:pos="720"/>
        </w:tabs>
        <w:ind w:left="720" w:hanging="360"/>
      </w:pPr>
      <w:rPr>
        <w:rFonts w:ascii="Symbol" w:hAnsi="Symbol" w:cs="Wingdings"/>
        <w:b/>
        <w:sz w:val="36"/>
        <w:szCs w:val="24"/>
      </w:rPr>
    </w:lvl>
    <w:lvl w:ilvl="1">
      <w:start w:val="1"/>
      <w:numFmt w:val="bullet"/>
      <w:lvlText w:val="◦"/>
      <w:lvlJc w:val="left"/>
      <w:pPr>
        <w:tabs>
          <w:tab w:val="num" w:pos="1080"/>
        </w:tabs>
        <w:ind w:left="1080" w:hanging="360"/>
      </w:pPr>
      <w:rPr>
        <w:rFonts w:ascii="OpenSymbol" w:hAnsi="OpenSymbol" w:cs="Symbol"/>
        <w:color w:val="000000"/>
      </w:rPr>
    </w:lvl>
    <w:lvl w:ilvl="2">
      <w:start w:val="1"/>
      <w:numFmt w:val="bullet"/>
      <w:lvlText w:val="▪"/>
      <w:lvlJc w:val="left"/>
      <w:pPr>
        <w:tabs>
          <w:tab w:val="num" w:pos="1440"/>
        </w:tabs>
        <w:ind w:left="1440" w:hanging="360"/>
      </w:pPr>
      <w:rPr>
        <w:rFonts w:ascii="OpenSymbol" w:hAnsi="OpenSymbol" w:cs="Symbol"/>
        <w:color w:val="000000"/>
      </w:rPr>
    </w:lvl>
    <w:lvl w:ilvl="3">
      <w:start w:val="1"/>
      <w:numFmt w:val="bullet"/>
      <w:lvlText w:val=""/>
      <w:lvlJc w:val="left"/>
      <w:pPr>
        <w:tabs>
          <w:tab w:val="num" w:pos="1800"/>
        </w:tabs>
        <w:ind w:left="1800" w:hanging="360"/>
      </w:pPr>
      <w:rPr>
        <w:rFonts w:ascii="Symbol" w:hAnsi="Symbol" w:cs="Wingdings"/>
        <w:b/>
        <w:sz w:val="36"/>
        <w:szCs w:val="24"/>
      </w:rPr>
    </w:lvl>
    <w:lvl w:ilvl="4">
      <w:start w:val="1"/>
      <w:numFmt w:val="bullet"/>
      <w:lvlText w:val="◦"/>
      <w:lvlJc w:val="left"/>
      <w:pPr>
        <w:tabs>
          <w:tab w:val="num" w:pos="2160"/>
        </w:tabs>
        <w:ind w:left="2160" w:hanging="360"/>
      </w:pPr>
      <w:rPr>
        <w:rFonts w:ascii="OpenSymbol" w:hAnsi="OpenSymbol" w:cs="Symbol"/>
        <w:color w:val="000000"/>
      </w:rPr>
    </w:lvl>
    <w:lvl w:ilvl="5">
      <w:start w:val="1"/>
      <w:numFmt w:val="bullet"/>
      <w:lvlText w:val="▪"/>
      <w:lvlJc w:val="left"/>
      <w:pPr>
        <w:tabs>
          <w:tab w:val="num" w:pos="2520"/>
        </w:tabs>
        <w:ind w:left="2520" w:hanging="360"/>
      </w:pPr>
      <w:rPr>
        <w:rFonts w:ascii="OpenSymbol" w:hAnsi="OpenSymbol" w:cs="Symbol"/>
        <w:color w:val="000000"/>
      </w:rPr>
    </w:lvl>
    <w:lvl w:ilvl="6">
      <w:start w:val="1"/>
      <w:numFmt w:val="bullet"/>
      <w:lvlText w:val=""/>
      <w:lvlJc w:val="left"/>
      <w:pPr>
        <w:tabs>
          <w:tab w:val="num" w:pos="2880"/>
        </w:tabs>
        <w:ind w:left="2880" w:hanging="360"/>
      </w:pPr>
      <w:rPr>
        <w:rFonts w:ascii="Symbol" w:hAnsi="Symbol" w:cs="Wingdings"/>
        <w:b/>
        <w:sz w:val="36"/>
        <w:szCs w:val="24"/>
      </w:rPr>
    </w:lvl>
    <w:lvl w:ilvl="7">
      <w:start w:val="1"/>
      <w:numFmt w:val="bullet"/>
      <w:lvlText w:val="◦"/>
      <w:lvlJc w:val="left"/>
      <w:pPr>
        <w:tabs>
          <w:tab w:val="num" w:pos="3240"/>
        </w:tabs>
        <w:ind w:left="3240" w:hanging="360"/>
      </w:pPr>
      <w:rPr>
        <w:rFonts w:ascii="OpenSymbol" w:hAnsi="OpenSymbol" w:cs="Symbol"/>
        <w:color w:val="000000"/>
      </w:rPr>
    </w:lvl>
    <w:lvl w:ilvl="8">
      <w:start w:val="1"/>
      <w:numFmt w:val="bullet"/>
      <w:lvlText w:val="▪"/>
      <w:lvlJc w:val="left"/>
      <w:pPr>
        <w:tabs>
          <w:tab w:val="num" w:pos="3600"/>
        </w:tabs>
        <w:ind w:left="3600" w:hanging="360"/>
      </w:pPr>
      <w:rPr>
        <w:rFonts w:ascii="OpenSymbol" w:hAnsi="OpenSymbol" w:cs="Symbol"/>
        <w:color w:val="000000"/>
      </w:rPr>
    </w:lvl>
  </w:abstractNum>
  <w:abstractNum w:abstractNumId="17">
    <w:nsid w:val="00000012"/>
    <w:multiLevelType w:val="multilevel"/>
    <w:tmpl w:val="00000012"/>
    <w:name w:val="WW8Num18"/>
    <w:lvl w:ilvl="0">
      <w:start w:val="1"/>
      <w:numFmt w:val="bullet"/>
      <w:lvlText w:val=""/>
      <w:lvlJc w:val="left"/>
      <w:pPr>
        <w:tabs>
          <w:tab w:val="num" w:pos="1080"/>
        </w:tabs>
        <w:ind w:left="1080" w:hanging="360"/>
      </w:pPr>
      <w:rPr>
        <w:rFonts w:ascii="Symbol" w:hAnsi="Symbol" w:cs="Wingdings"/>
      </w:rPr>
    </w:lvl>
    <w:lvl w:ilvl="1">
      <w:start w:val="1"/>
      <w:numFmt w:val="bullet"/>
      <w:lvlText w:val="◦"/>
      <w:lvlJc w:val="left"/>
      <w:pPr>
        <w:tabs>
          <w:tab w:val="num" w:pos="1440"/>
        </w:tabs>
        <w:ind w:left="1440" w:hanging="360"/>
      </w:pPr>
      <w:rPr>
        <w:rFonts w:ascii="OpenSymbol" w:hAnsi="OpenSymbol" w:cs="Courier New"/>
      </w:rPr>
    </w:lvl>
    <w:lvl w:ilvl="2">
      <w:start w:val="1"/>
      <w:numFmt w:val="bullet"/>
      <w:lvlText w:val="▪"/>
      <w:lvlJc w:val="left"/>
      <w:pPr>
        <w:tabs>
          <w:tab w:val="num" w:pos="1800"/>
        </w:tabs>
        <w:ind w:left="1800" w:hanging="360"/>
      </w:pPr>
      <w:rPr>
        <w:rFonts w:ascii="OpenSymbol" w:hAnsi="OpenSymbol" w:cs="Courier New"/>
      </w:rPr>
    </w:lvl>
    <w:lvl w:ilvl="3">
      <w:start w:val="1"/>
      <w:numFmt w:val="bullet"/>
      <w:lvlText w:val=""/>
      <w:lvlJc w:val="left"/>
      <w:pPr>
        <w:tabs>
          <w:tab w:val="num" w:pos="2160"/>
        </w:tabs>
        <w:ind w:left="2160" w:hanging="360"/>
      </w:pPr>
      <w:rPr>
        <w:rFonts w:ascii="Symbol" w:hAnsi="Symbol" w:cs="Wingdings"/>
      </w:rPr>
    </w:lvl>
    <w:lvl w:ilvl="4">
      <w:start w:val="1"/>
      <w:numFmt w:val="bullet"/>
      <w:lvlText w:val="◦"/>
      <w:lvlJc w:val="left"/>
      <w:pPr>
        <w:tabs>
          <w:tab w:val="num" w:pos="2520"/>
        </w:tabs>
        <w:ind w:left="2520" w:hanging="360"/>
      </w:pPr>
      <w:rPr>
        <w:rFonts w:ascii="OpenSymbol" w:hAnsi="OpenSymbol" w:cs="Courier New"/>
      </w:rPr>
    </w:lvl>
    <w:lvl w:ilvl="5">
      <w:start w:val="1"/>
      <w:numFmt w:val="bullet"/>
      <w:lvlText w:val="▪"/>
      <w:lvlJc w:val="left"/>
      <w:pPr>
        <w:tabs>
          <w:tab w:val="num" w:pos="2880"/>
        </w:tabs>
        <w:ind w:left="2880" w:hanging="360"/>
      </w:pPr>
      <w:rPr>
        <w:rFonts w:ascii="OpenSymbol" w:hAnsi="OpenSymbol" w:cs="Courier New"/>
      </w:rPr>
    </w:lvl>
    <w:lvl w:ilvl="6">
      <w:start w:val="1"/>
      <w:numFmt w:val="bullet"/>
      <w:lvlText w:val=""/>
      <w:lvlJc w:val="left"/>
      <w:pPr>
        <w:tabs>
          <w:tab w:val="num" w:pos="3240"/>
        </w:tabs>
        <w:ind w:left="3240" w:hanging="360"/>
      </w:pPr>
      <w:rPr>
        <w:rFonts w:ascii="Symbol" w:hAnsi="Symbol" w:cs="Wingdings"/>
      </w:rPr>
    </w:lvl>
    <w:lvl w:ilvl="7">
      <w:start w:val="1"/>
      <w:numFmt w:val="bullet"/>
      <w:lvlText w:val="◦"/>
      <w:lvlJc w:val="left"/>
      <w:pPr>
        <w:tabs>
          <w:tab w:val="num" w:pos="3600"/>
        </w:tabs>
        <w:ind w:left="3600" w:hanging="360"/>
      </w:pPr>
      <w:rPr>
        <w:rFonts w:ascii="OpenSymbol" w:hAnsi="OpenSymbol" w:cs="Courier New"/>
      </w:rPr>
    </w:lvl>
    <w:lvl w:ilvl="8">
      <w:start w:val="1"/>
      <w:numFmt w:val="bullet"/>
      <w:lvlText w:val="▪"/>
      <w:lvlJc w:val="left"/>
      <w:pPr>
        <w:tabs>
          <w:tab w:val="num" w:pos="3960"/>
        </w:tabs>
        <w:ind w:left="3960" w:hanging="360"/>
      </w:pPr>
      <w:rPr>
        <w:rFonts w:ascii="OpenSymbol" w:hAnsi="OpenSymbol" w:cs="Courier New"/>
      </w:rPr>
    </w:lvl>
  </w:abstractNum>
  <w:abstractNum w:abstractNumId="18">
    <w:nsid w:val="00000013"/>
    <w:multiLevelType w:val="multilevel"/>
    <w:tmpl w:val="00000013"/>
    <w:name w:val="WW8Num19"/>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9">
    <w:nsid w:val="00000014"/>
    <w:multiLevelType w:val="multilevel"/>
    <w:tmpl w:val="00000014"/>
    <w:name w:val="WW8Num20"/>
    <w:lvl w:ilvl="0">
      <w:start w:val="1"/>
      <w:numFmt w:val="bullet"/>
      <w:lvlText w:val=""/>
      <w:lvlJc w:val="left"/>
      <w:pPr>
        <w:tabs>
          <w:tab w:val="num" w:pos="1342"/>
        </w:tabs>
        <w:ind w:left="1342" w:hanging="360"/>
      </w:pPr>
      <w:rPr>
        <w:rFonts w:ascii="Symbol" w:hAnsi="Symbol" w:cs="Symbol"/>
      </w:rPr>
    </w:lvl>
    <w:lvl w:ilvl="1">
      <w:start w:val="1"/>
      <w:numFmt w:val="bullet"/>
      <w:lvlText w:val="◦"/>
      <w:lvlJc w:val="left"/>
      <w:pPr>
        <w:tabs>
          <w:tab w:val="num" w:pos="1702"/>
        </w:tabs>
        <w:ind w:left="1702" w:hanging="360"/>
      </w:pPr>
      <w:rPr>
        <w:rFonts w:ascii="OpenSymbol" w:hAnsi="OpenSymbol" w:cs="OpenSymbol"/>
      </w:rPr>
    </w:lvl>
    <w:lvl w:ilvl="2">
      <w:start w:val="1"/>
      <w:numFmt w:val="bullet"/>
      <w:lvlText w:val="▪"/>
      <w:lvlJc w:val="left"/>
      <w:pPr>
        <w:tabs>
          <w:tab w:val="num" w:pos="2062"/>
        </w:tabs>
        <w:ind w:left="2062" w:hanging="360"/>
      </w:pPr>
      <w:rPr>
        <w:rFonts w:ascii="OpenSymbol" w:hAnsi="OpenSymbol" w:cs="OpenSymbol"/>
      </w:rPr>
    </w:lvl>
    <w:lvl w:ilvl="3">
      <w:start w:val="1"/>
      <w:numFmt w:val="bullet"/>
      <w:lvlText w:val=""/>
      <w:lvlJc w:val="left"/>
      <w:pPr>
        <w:tabs>
          <w:tab w:val="num" w:pos="2422"/>
        </w:tabs>
        <w:ind w:left="2422" w:hanging="360"/>
      </w:pPr>
      <w:rPr>
        <w:rFonts w:ascii="Symbol" w:hAnsi="Symbol" w:cs="Symbol"/>
      </w:rPr>
    </w:lvl>
    <w:lvl w:ilvl="4">
      <w:start w:val="1"/>
      <w:numFmt w:val="bullet"/>
      <w:lvlText w:val="◦"/>
      <w:lvlJc w:val="left"/>
      <w:pPr>
        <w:tabs>
          <w:tab w:val="num" w:pos="2782"/>
        </w:tabs>
        <w:ind w:left="2782" w:hanging="360"/>
      </w:pPr>
      <w:rPr>
        <w:rFonts w:ascii="OpenSymbol" w:hAnsi="OpenSymbol" w:cs="OpenSymbol"/>
      </w:rPr>
    </w:lvl>
    <w:lvl w:ilvl="5">
      <w:start w:val="1"/>
      <w:numFmt w:val="bullet"/>
      <w:lvlText w:val="▪"/>
      <w:lvlJc w:val="left"/>
      <w:pPr>
        <w:tabs>
          <w:tab w:val="num" w:pos="3142"/>
        </w:tabs>
        <w:ind w:left="3142" w:hanging="360"/>
      </w:pPr>
      <w:rPr>
        <w:rFonts w:ascii="OpenSymbol" w:hAnsi="OpenSymbol" w:cs="OpenSymbol"/>
      </w:rPr>
    </w:lvl>
    <w:lvl w:ilvl="6">
      <w:start w:val="1"/>
      <w:numFmt w:val="bullet"/>
      <w:lvlText w:val=""/>
      <w:lvlJc w:val="left"/>
      <w:pPr>
        <w:tabs>
          <w:tab w:val="num" w:pos="3502"/>
        </w:tabs>
        <w:ind w:left="3502" w:hanging="360"/>
      </w:pPr>
      <w:rPr>
        <w:rFonts w:ascii="Symbol" w:hAnsi="Symbol" w:cs="Symbol"/>
      </w:rPr>
    </w:lvl>
    <w:lvl w:ilvl="7">
      <w:start w:val="1"/>
      <w:numFmt w:val="bullet"/>
      <w:lvlText w:val="◦"/>
      <w:lvlJc w:val="left"/>
      <w:pPr>
        <w:tabs>
          <w:tab w:val="num" w:pos="3862"/>
        </w:tabs>
        <w:ind w:left="3862" w:hanging="360"/>
      </w:pPr>
      <w:rPr>
        <w:rFonts w:ascii="OpenSymbol" w:hAnsi="OpenSymbol" w:cs="OpenSymbol"/>
      </w:rPr>
    </w:lvl>
    <w:lvl w:ilvl="8">
      <w:start w:val="1"/>
      <w:numFmt w:val="bullet"/>
      <w:lvlText w:val="▪"/>
      <w:lvlJc w:val="left"/>
      <w:pPr>
        <w:tabs>
          <w:tab w:val="num" w:pos="4222"/>
        </w:tabs>
        <w:ind w:left="4222" w:hanging="360"/>
      </w:pPr>
      <w:rPr>
        <w:rFonts w:ascii="OpenSymbol" w:hAnsi="OpenSymbol" w:cs="OpenSymbol"/>
      </w:rPr>
    </w:lvl>
  </w:abstractNum>
  <w:abstractNum w:abstractNumId="20">
    <w:nsid w:val="00000015"/>
    <w:multiLevelType w:val="multilevel"/>
    <w:tmpl w:val="00000015"/>
    <w:name w:val="WW8Num21"/>
    <w:lvl w:ilvl="0">
      <w:start w:val="1"/>
      <w:numFmt w:val="bullet"/>
      <w:lvlText w:val=""/>
      <w:lvlJc w:val="left"/>
      <w:pPr>
        <w:tabs>
          <w:tab w:val="num" w:pos="1402"/>
        </w:tabs>
        <w:ind w:left="1402" w:hanging="360"/>
      </w:pPr>
      <w:rPr>
        <w:rFonts w:ascii="Symbol" w:hAnsi="Symbol" w:cs="Times New Roman"/>
      </w:rPr>
    </w:lvl>
    <w:lvl w:ilvl="1">
      <w:start w:val="1"/>
      <w:numFmt w:val="bullet"/>
      <w:lvlText w:val="◦"/>
      <w:lvlJc w:val="left"/>
      <w:pPr>
        <w:tabs>
          <w:tab w:val="num" w:pos="1762"/>
        </w:tabs>
        <w:ind w:left="1762" w:hanging="360"/>
      </w:pPr>
      <w:rPr>
        <w:rFonts w:ascii="OpenSymbol" w:hAnsi="OpenSymbol" w:cs="Symbol"/>
        <w:color w:val="000000"/>
      </w:rPr>
    </w:lvl>
    <w:lvl w:ilvl="2">
      <w:start w:val="1"/>
      <w:numFmt w:val="bullet"/>
      <w:lvlText w:val="▪"/>
      <w:lvlJc w:val="left"/>
      <w:pPr>
        <w:tabs>
          <w:tab w:val="num" w:pos="2122"/>
        </w:tabs>
        <w:ind w:left="2122" w:hanging="360"/>
      </w:pPr>
      <w:rPr>
        <w:rFonts w:ascii="OpenSymbol" w:hAnsi="OpenSymbol" w:cs="Symbol"/>
        <w:color w:val="000000"/>
      </w:rPr>
    </w:lvl>
    <w:lvl w:ilvl="3">
      <w:start w:val="1"/>
      <w:numFmt w:val="bullet"/>
      <w:lvlText w:val=""/>
      <w:lvlJc w:val="left"/>
      <w:pPr>
        <w:tabs>
          <w:tab w:val="num" w:pos="2482"/>
        </w:tabs>
        <w:ind w:left="2482" w:hanging="360"/>
      </w:pPr>
      <w:rPr>
        <w:rFonts w:ascii="Symbol" w:hAnsi="Symbol" w:cs="Times New Roman"/>
      </w:rPr>
    </w:lvl>
    <w:lvl w:ilvl="4">
      <w:start w:val="1"/>
      <w:numFmt w:val="bullet"/>
      <w:lvlText w:val="◦"/>
      <w:lvlJc w:val="left"/>
      <w:pPr>
        <w:tabs>
          <w:tab w:val="num" w:pos="2842"/>
        </w:tabs>
        <w:ind w:left="2842" w:hanging="360"/>
      </w:pPr>
      <w:rPr>
        <w:rFonts w:ascii="OpenSymbol" w:hAnsi="OpenSymbol" w:cs="Symbol"/>
        <w:color w:val="000000"/>
      </w:rPr>
    </w:lvl>
    <w:lvl w:ilvl="5">
      <w:start w:val="1"/>
      <w:numFmt w:val="bullet"/>
      <w:lvlText w:val="▪"/>
      <w:lvlJc w:val="left"/>
      <w:pPr>
        <w:tabs>
          <w:tab w:val="num" w:pos="3202"/>
        </w:tabs>
        <w:ind w:left="3202" w:hanging="360"/>
      </w:pPr>
      <w:rPr>
        <w:rFonts w:ascii="OpenSymbol" w:hAnsi="OpenSymbol" w:cs="Symbol"/>
        <w:color w:val="000000"/>
      </w:rPr>
    </w:lvl>
    <w:lvl w:ilvl="6">
      <w:start w:val="1"/>
      <w:numFmt w:val="bullet"/>
      <w:lvlText w:val=""/>
      <w:lvlJc w:val="left"/>
      <w:pPr>
        <w:tabs>
          <w:tab w:val="num" w:pos="3562"/>
        </w:tabs>
        <w:ind w:left="3562" w:hanging="360"/>
      </w:pPr>
      <w:rPr>
        <w:rFonts w:ascii="Symbol" w:hAnsi="Symbol" w:cs="Times New Roman"/>
      </w:rPr>
    </w:lvl>
    <w:lvl w:ilvl="7">
      <w:start w:val="1"/>
      <w:numFmt w:val="bullet"/>
      <w:lvlText w:val="◦"/>
      <w:lvlJc w:val="left"/>
      <w:pPr>
        <w:tabs>
          <w:tab w:val="num" w:pos="3922"/>
        </w:tabs>
        <w:ind w:left="3922" w:hanging="360"/>
      </w:pPr>
      <w:rPr>
        <w:rFonts w:ascii="OpenSymbol" w:hAnsi="OpenSymbol" w:cs="Symbol"/>
        <w:color w:val="000000"/>
      </w:rPr>
    </w:lvl>
    <w:lvl w:ilvl="8">
      <w:start w:val="1"/>
      <w:numFmt w:val="bullet"/>
      <w:lvlText w:val="▪"/>
      <w:lvlJc w:val="left"/>
      <w:pPr>
        <w:tabs>
          <w:tab w:val="num" w:pos="4282"/>
        </w:tabs>
        <w:ind w:left="4282" w:hanging="360"/>
      </w:pPr>
      <w:rPr>
        <w:rFonts w:ascii="OpenSymbol" w:hAnsi="OpenSymbol" w:cs="Symbol"/>
        <w:color w:val="000000"/>
      </w:rPr>
    </w:lvl>
  </w:abstractNum>
  <w:abstractNum w:abstractNumId="21">
    <w:nsid w:val="00000016"/>
    <w:multiLevelType w:val="multilevel"/>
    <w:tmpl w:val="00000016"/>
    <w:name w:val="WW8Num22"/>
    <w:lvl w:ilvl="0">
      <w:start w:val="1"/>
      <w:numFmt w:val="bullet"/>
      <w:lvlText w:val=""/>
      <w:lvlJc w:val="left"/>
      <w:pPr>
        <w:tabs>
          <w:tab w:val="num" w:pos="1450"/>
        </w:tabs>
        <w:ind w:left="1450" w:hanging="360"/>
      </w:pPr>
      <w:rPr>
        <w:rFonts w:ascii="Symbol" w:hAnsi="Symbol" w:cs="Times New Roman"/>
      </w:rPr>
    </w:lvl>
    <w:lvl w:ilvl="1">
      <w:start w:val="1"/>
      <w:numFmt w:val="bullet"/>
      <w:lvlText w:val="◦"/>
      <w:lvlJc w:val="left"/>
      <w:pPr>
        <w:tabs>
          <w:tab w:val="num" w:pos="1810"/>
        </w:tabs>
        <w:ind w:left="1810" w:hanging="360"/>
      </w:pPr>
      <w:rPr>
        <w:rFonts w:ascii="OpenSymbol" w:hAnsi="OpenSymbol" w:cs="Symbol"/>
      </w:rPr>
    </w:lvl>
    <w:lvl w:ilvl="2">
      <w:start w:val="1"/>
      <w:numFmt w:val="bullet"/>
      <w:lvlText w:val="▪"/>
      <w:lvlJc w:val="left"/>
      <w:pPr>
        <w:tabs>
          <w:tab w:val="num" w:pos="2170"/>
        </w:tabs>
        <w:ind w:left="2170" w:hanging="360"/>
      </w:pPr>
      <w:rPr>
        <w:rFonts w:ascii="OpenSymbol" w:hAnsi="OpenSymbol" w:cs="Symbol"/>
      </w:rPr>
    </w:lvl>
    <w:lvl w:ilvl="3">
      <w:start w:val="1"/>
      <w:numFmt w:val="bullet"/>
      <w:lvlText w:val=""/>
      <w:lvlJc w:val="left"/>
      <w:pPr>
        <w:tabs>
          <w:tab w:val="num" w:pos="2530"/>
        </w:tabs>
        <w:ind w:left="2530" w:hanging="360"/>
      </w:pPr>
      <w:rPr>
        <w:rFonts w:ascii="Symbol" w:hAnsi="Symbol" w:cs="Times New Roman"/>
      </w:rPr>
    </w:lvl>
    <w:lvl w:ilvl="4">
      <w:start w:val="1"/>
      <w:numFmt w:val="bullet"/>
      <w:lvlText w:val="◦"/>
      <w:lvlJc w:val="left"/>
      <w:pPr>
        <w:tabs>
          <w:tab w:val="num" w:pos="2890"/>
        </w:tabs>
        <w:ind w:left="2890" w:hanging="360"/>
      </w:pPr>
      <w:rPr>
        <w:rFonts w:ascii="OpenSymbol" w:hAnsi="OpenSymbol" w:cs="Symbol"/>
      </w:rPr>
    </w:lvl>
    <w:lvl w:ilvl="5">
      <w:start w:val="1"/>
      <w:numFmt w:val="bullet"/>
      <w:lvlText w:val="▪"/>
      <w:lvlJc w:val="left"/>
      <w:pPr>
        <w:tabs>
          <w:tab w:val="num" w:pos="3250"/>
        </w:tabs>
        <w:ind w:left="3250" w:hanging="360"/>
      </w:pPr>
      <w:rPr>
        <w:rFonts w:ascii="OpenSymbol" w:hAnsi="OpenSymbol" w:cs="Symbol"/>
      </w:rPr>
    </w:lvl>
    <w:lvl w:ilvl="6">
      <w:start w:val="1"/>
      <w:numFmt w:val="bullet"/>
      <w:lvlText w:val=""/>
      <w:lvlJc w:val="left"/>
      <w:pPr>
        <w:tabs>
          <w:tab w:val="num" w:pos="3610"/>
        </w:tabs>
        <w:ind w:left="3610" w:hanging="360"/>
      </w:pPr>
      <w:rPr>
        <w:rFonts w:ascii="Symbol" w:hAnsi="Symbol" w:cs="Times New Roman"/>
      </w:rPr>
    </w:lvl>
    <w:lvl w:ilvl="7">
      <w:start w:val="1"/>
      <w:numFmt w:val="bullet"/>
      <w:lvlText w:val="◦"/>
      <w:lvlJc w:val="left"/>
      <w:pPr>
        <w:tabs>
          <w:tab w:val="num" w:pos="3970"/>
        </w:tabs>
        <w:ind w:left="3970" w:hanging="360"/>
      </w:pPr>
      <w:rPr>
        <w:rFonts w:ascii="OpenSymbol" w:hAnsi="OpenSymbol" w:cs="Symbol"/>
      </w:rPr>
    </w:lvl>
    <w:lvl w:ilvl="8">
      <w:start w:val="1"/>
      <w:numFmt w:val="bullet"/>
      <w:lvlText w:val="▪"/>
      <w:lvlJc w:val="left"/>
      <w:pPr>
        <w:tabs>
          <w:tab w:val="num" w:pos="4330"/>
        </w:tabs>
        <w:ind w:left="4330" w:hanging="360"/>
      </w:pPr>
      <w:rPr>
        <w:rFonts w:ascii="OpenSymbol" w:hAnsi="OpenSymbol" w:cs="Symbol"/>
      </w:rPr>
    </w:lvl>
  </w:abstractNum>
  <w:abstractNum w:abstractNumId="22">
    <w:nsid w:val="00000017"/>
    <w:multiLevelType w:val="multilevel"/>
    <w:tmpl w:val="00000017"/>
    <w:name w:val="WW8Num23"/>
    <w:lvl w:ilvl="0">
      <w:start w:val="1"/>
      <w:numFmt w:val="bullet"/>
      <w:lvlText w:val=""/>
      <w:lvlJc w:val="left"/>
      <w:pPr>
        <w:tabs>
          <w:tab w:val="num" w:pos="1458"/>
        </w:tabs>
        <w:ind w:left="1458" w:hanging="360"/>
      </w:pPr>
      <w:rPr>
        <w:rFonts w:ascii="Symbol" w:hAnsi="Symbol" w:cs="Times New Roman"/>
      </w:rPr>
    </w:lvl>
    <w:lvl w:ilvl="1">
      <w:start w:val="1"/>
      <w:numFmt w:val="bullet"/>
      <w:lvlText w:val="◦"/>
      <w:lvlJc w:val="left"/>
      <w:pPr>
        <w:tabs>
          <w:tab w:val="num" w:pos="1818"/>
        </w:tabs>
        <w:ind w:left="1818" w:hanging="360"/>
      </w:pPr>
      <w:rPr>
        <w:rFonts w:ascii="OpenSymbol" w:hAnsi="OpenSymbol" w:cs="Symbol"/>
      </w:rPr>
    </w:lvl>
    <w:lvl w:ilvl="2">
      <w:start w:val="1"/>
      <w:numFmt w:val="bullet"/>
      <w:lvlText w:val="▪"/>
      <w:lvlJc w:val="left"/>
      <w:pPr>
        <w:tabs>
          <w:tab w:val="num" w:pos="2178"/>
        </w:tabs>
        <w:ind w:left="2178" w:hanging="360"/>
      </w:pPr>
      <w:rPr>
        <w:rFonts w:ascii="OpenSymbol" w:hAnsi="OpenSymbol" w:cs="Symbol"/>
      </w:rPr>
    </w:lvl>
    <w:lvl w:ilvl="3">
      <w:start w:val="1"/>
      <w:numFmt w:val="bullet"/>
      <w:lvlText w:val=""/>
      <w:lvlJc w:val="left"/>
      <w:pPr>
        <w:tabs>
          <w:tab w:val="num" w:pos="2538"/>
        </w:tabs>
        <w:ind w:left="2538" w:hanging="360"/>
      </w:pPr>
      <w:rPr>
        <w:rFonts w:ascii="Symbol" w:hAnsi="Symbol" w:cs="Times New Roman"/>
      </w:rPr>
    </w:lvl>
    <w:lvl w:ilvl="4">
      <w:start w:val="1"/>
      <w:numFmt w:val="bullet"/>
      <w:lvlText w:val="◦"/>
      <w:lvlJc w:val="left"/>
      <w:pPr>
        <w:tabs>
          <w:tab w:val="num" w:pos="2898"/>
        </w:tabs>
        <w:ind w:left="2898" w:hanging="360"/>
      </w:pPr>
      <w:rPr>
        <w:rFonts w:ascii="OpenSymbol" w:hAnsi="OpenSymbol" w:cs="Symbol"/>
      </w:rPr>
    </w:lvl>
    <w:lvl w:ilvl="5">
      <w:start w:val="1"/>
      <w:numFmt w:val="bullet"/>
      <w:lvlText w:val="▪"/>
      <w:lvlJc w:val="left"/>
      <w:pPr>
        <w:tabs>
          <w:tab w:val="num" w:pos="3258"/>
        </w:tabs>
        <w:ind w:left="3258" w:hanging="360"/>
      </w:pPr>
      <w:rPr>
        <w:rFonts w:ascii="OpenSymbol" w:hAnsi="OpenSymbol" w:cs="Symbol"/>
      </w:rPr>
    </w:lvl>
    <w:lvl w:ilvl="6">
      <w:start w:val="1"/>
      <w:numFmt w:val="bullet"/>
      <w:lvlText w:val=""/>
      <w:lvlJc w:val="left"/>
      <w:pPr>
        <w:tabs>
          <w:tab w:val="num" w:pos="3618"/>
        </w:tabs>
        <w:ind w:left="3618" w:hanging="360"/>
      </w:pPr>
      <w:rPr>
        <w:rFonts w:ascii="Symbol" w:hAnsi="Symbol" w:cs="Times New Roman"/>
      </w:rPr>
    </w:lvl>
    <w:lvl w:ilvl="7">
      <w:start w:val="1"/>
      <w:numFmt w:val="bullet"/>
      <w:lvlText w:val="◦"/>
      <w:lvlJc w:val="left"/>
      <w:pPr>
        <w:tabs>
          <w:tab w:val="num" w:pos="3978"/>
        </w:tabs>
        <w:ind w:left="3978" w:hanging="360"/>
      </w:pPr>
      <w:rPr>
        <w:rFonts w:ascii="OpenSymbol" w:hAnsi="OpenSymbol" w:cs="Symbol"/>
      </w:rPr>
    </w:lvl>
    <w:lvl w:ilvl="8">
      <w:start w:val="1"/>
      <w:numFmt w:val="bullet"/>
      <w:lvlText w:val="▪"/>
      <w:lvlJc w:val="left"/>
      <w:pPr>
        <w:tabs>
          <w:tab w:val="num" w:pos="4338"/>
        </w:tabs>
        <w:ind w:left="4338" w:hanging="360"/>
      </w:pPr>
      <w:rPr>
        <w:rFonts w:ascii="OpenSymbol" w:hAnsi="OpenSymbol" w:cs="Symbol"/>
      </w:rPr>
    </w:lvl>
  </w:abstractNum>
  <w:abstractNum w:abstractNumId="23">
    <w:nsid w:val="00000018"/>
    <w:multiLevelType w:val="multilevel"/>
    <w:tmpl w:val="00000018"/>
    <w:name w:val="WW8Num24"/>
    <w:lvl w:ilvl="0">
      <w:start w:val="1"/>
      <w:numFmt w:val="bullet"/>
      <w:lvlText w:val=""/>
      <w:lvlJc w:val="left"/>
      <w:pPr>
        <w:tabs>
          <w:tab w:val="num" w:pos="1484"/>
        </w:tabs>
        <w:ind w:left="1484" w:hanging="360"/>
      </w:pPr>
      <w:rPr>
        <w:rFonts w:ascii="Symbol" w:hAnsi="Symbol" w:cs="Wingdings"/>
      </w:rPr>
    </w:lvl>
    <w:lvl w:ilvl="1">
      <w:start w:val="1"/>
      <w:numFmt w:val="bullet"/>
      <w:lvlText w:val="◦"/>
      <w:lvlJc w:val="left"/>
      <w:pPr>
        <w:tabs>
          <w:tab w:val="num" w:pos="1844"/>
        </w:tabs>
        <w:ind w:left="1844" w:hanging="360"/>
      </w:pPr>
      <w:rPr>
        <w:rFonts w:ascii="OpenSymbol" w:hAnsi="OpenSymbol" w:cs="Symbol"/>
        <w:color w:val="000000"/>
      </w:rPr>
    </w:lvl>
    <w:lvl w:ilvl="2">
      <w:start w:val="1"/>
      <w:numFmt w:val="bullet"/>
      <w:lvlText w:val="▪"/>
      <w:lvlJc w:val="left"/>
      <w:pPr>
        <w:tabs>
          <w:tab w:val="num" w:pos="2204"/>
        </w:tabs>
        <w:ind w:left="2204" w:hanging="360"/>
      </w:pPr>
      <w:rPr>
        <w:rFonts w:ascii="OpenSymbol" w:hAnsi="OpenSymbol" w:cs="Symbol"/>
        <w:color w:val="000000"/>
      </w:rPr>
    </w:lvl>
    <w:lvl w:ilvl="3">
      <w:start w:val="1"/>
      <w:numFmt w:val="bullet"/>
      <w:lvlText w:val=""/>
      <w:lvlJc w:val="left"/>
      <w:pPr>
        <w:tabs>
          <w:tab w:val="num" w:pos="2564"/>
        </w:tabs>
        <w:ind w:left="2564" w:hanging="360"/>
      </w:pPr>
      <w:rPr>
        <w:rFonts w:ascii="Symbol" w:hAnsi="Symbol" w:cs="Wingdings"/>
      </w:rPr>
    </w:lvl>
    <w:lvl w:ilvl="4">
      <w:start w:val="1"/>
      <w:numFmt w:val="bullet"/>
      <w:lvlText w:val="◦"/>
      <w:lvlJc w:val="left"/>
      <w:pPr>
        <w:tabs>
          <w:tab w:val="num" w:pos="2924"/>
        </w:tabs>
        <w:ind w:left="2924" w:hanging="360"/>
      </w:pPr>
      <w:rPr>
        <w:rFonts w:ascii="OpenSymbol" w:hAnsi="OpenSymbol" w:cs="Symbol"/>
        <w:color w:val="000000"/>
      </w:rPr>
    </w:lvl>
    <w:lvl w:ilvl="5">
      <w:start w:val="1"/>
      <w:numFmt w:val="bullet"/>
      <w:lvlText w:val="▪"/>
      <w:lvlJc w:val="left"/>
      <w:pPr>
        <w:tabs>
          <w:tab w:val="num" w:pos="3284"/>
        </w:tabs>
        <w:ind w:left="3284" w:hanging="360"/>
      </w:pPr>
      <w:rPr>
        <w:rFonts w:ascii="OpenSymbol" w:hAnsi="OpenSymbol" w:cs="Symbol"/>
        <w:color w:val="000000"/>
      </w:rPr>
    </w:lvl>
    <w:lvl w:ilvl="6">
      <w:start w:val="1"/>
      <w:numFmt w:val="bullet"/>
      <w:lvlText w:val=""/>
      <w:lvlJc w:val="left"/>
      <w:pPr>
        <w:tabs>
          <w:tab w:val="num" w:pos="3644"/>
        </w:tabs>
        <w:ind w:left="3644" w:hanging="360"/>
      </w:pPr>
      <w:rPr>
        <w:rFonts w:ascii="Symbol" w:hAnsi="Symbol" w:cs="Wingdings"/>
      </w:rPr>
    </w:lvl>
    <w:lvl w:ilvl="7">
      <w:start w:val="1"/>
      <w:numFmt w:val="bullet"/>
      <w:lvlText w:val="◦"/>
      <w:lvlJc w:val="left"/>
      <w:pPr>
        <w:tabs>
          <w:tab w:val="num" w:pos="4004"/>
        </w:tabs>
        <w:ind w:left="4004" w:hanging="360"/>
      </w:pPr>
      <w:rPr>
        <w:rFonts w:ascii="OpenSymbol" w:hAnsi="OpenSymbol" w:cs="Symbol"/>
        <w:color w:val="000000"/>
      </w:rPr>
    </w:lvl>
    <w:lvl w:ilvl="8">
      <w:start w:val="1"/>
      <w:numFmt w:val="bullet"/>
      <w:lvlText w:val="▪"/>
      <w:lvlJc w:val="left"/>
      <w:pPr>
        <w:tabs>
          <w:tab w:val="num" w:pos="4364"/>
        </w:tabs>
        <w:ind w:left="4364" w:hanging="360"/>
      </w:pPr>
      <w:rPr>
        <w:rFonts w:ascii="OpenSymbol" w:hAnsi="OpenSymbol" w:cs="Symbol"/>
        <w:color w:val="000000"/>
      </w:r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name w:val="WW8Num26"/>
    <w:lvl w:ilvl="0">
      <w:start w:val="1"/>
      <w:numFmt w:val="bullet"/>
      <w:lvlText w:val=""/>
      <w:lvlJc w:val="left"/>
      <w:pPr>
        <w:tabs>
          <w:tab w:val="num" w:pos="1402"/>
        </w:tabs>
        <w:ind w:left="1402" w:hanging="360"/>
      </w:pPr>
      <w:rPr>
        <w:rFonts w:ascii="Symbol" w:hAnsi="Symbol" w:cs="Symbol"/>
      </w:rPr>
    </w:lvl>
    <w:lvl w:ilvl="1">
      <w:start w:val="1"/>
      <w:numFmt w:val="bullet"/>
      <w:lvlText w:val="◦"/>
      <w:lvlJc w:val="left"/>
      <w:pPr>
        <w:tabs>
          <w:tab w:val="num" w:pos="1762"/>
        </w:tabs>
        <w:ind w:left="1762" w:hanging="360"/>
      </w:pPr>
      <w:rPr>
        <w:rFonts w:ascii="OpenSymbol" w:hAnsi="OpenSymbol" w:cs="Courier New"/>
      </w:rPr>
    </w:lvl>
    <w:lvl w:ilvl="2">
      <w:start w:val="1"/>
      <w:numFmt w:val="bullet"/>
      <w:lvlText w:val="▪"/>
      <w:lvlJc w:val="left"/>
      <w:pPr>
        <w:tabs>
          <w:tab w:val="num" w:pos="2122"/>
        </w:tabs>
        <w:ind w:left="2122" w:hanging="360"/>
      </w:pPr>
      <w:rPr>
        <w:rFonts w:ascii="OpenSymbol" w:hAnsi="OpenSymbol" w:cs="Courier New"/>
      </w:rPr>
    </w:lvl>
    <w:lvl w:ilvl="3">
      <w:start w:val="1"/>
      <w:numFmt w:val="bullet"/>
      <w:lvlText w:val=""/>
      <w:lvlJc w:val="left"/>
      <w:pPr>
        <w:tabs>
          <w:tab w:val="num" w:pos="2482"/>
        </w:tabs>
        <w:ind w:left="2482" w:hanging="360"/>
      </w:pPr>
      <w:rPr>
        <w:rFonts w:ascii="Symbol" w:hAnsi="Symbol" w:cs="Symbol"/>
      </w:rPr>
    </w:lvl>
    <w:lvl w:ilvl="4">
      <w:start w:val="1"/>
      <w:numFmt w:val="bullet"/>
      <w:lvlText w:val="◦"/>
      <w:lvlJc w:val="left"/>
      <w:pPr>
        <w:tabs>
          <w:tab w:val="num" w:pos="2842"/>
        </w:tabs>
        <w:ind w:left="2842" w:hanging="360"/>
      </w:pPr>
      <w:rPr>
        <w:rFonts w:ascii="OpenSymbol" w:hAnsi="OpenSymbol" w:cs="Courier New"/>
      </w:rPr>
    </w:lvl>
    <w:lvl w:ilvl="5">
      <w:start w:val="1"/>
      <w:numFmt w:val="bullet"/>
      <w:lvlText w:val="▪"/>
      <w:lvlJc w:val="left"/>
      <w:pPr>
        <w:tabs>
          <w:tab w:val="num" w:pos="3202"/>
        </w:tabs>
        <w:ind w:left="3202" w:hanging="360"/>
      </w:pPr>
      <w:rPr>
        <w:rFonts w:ascii="OpenSymbol" w:hAnsi="OpenSymbol" w:cs="Courier New"/>
      </w:rPr>
    </w:lvl>
    <w:lvl w:ilvl="6">
      <w:start w:val="1"/>
      <w:numFmt w:val="bullet"/>
      <w:lvlText w:val=""/>
      <w:lvlJc w:val="left"/>
      <w:pPr>
        <w:tabs>
          <w:tab w:val="num" w:pos="3562"/>
        </w:tabs>
        <w:ind w:left="3562" w:hanging="360"/>
      </w:pPr>
      <w:rPr>
        <w:rFonts w:ascii="Symbol" w:hAnsi="Symbol" w:cs="Symbol"/>
      </w:rPr>
    </w:lvl>
    <w:lvl w:ilvl="7">
      <w:start w:val="1"/>
      <w:numFmt w:val="bullet"/>
      <w:lvlText w:val="◦"/>
      <w:lvlJc w:val="left"/>
      <w:pPr>
        <w:tabs>
          <w:tab w:val="num" w:pos="3922"/>
        </w:tabs>
        <w:ind w:left="3922" w:hanging="360"/>
      </w:pPr>
      <w:rPr>
        <w:rFonts w:ascii="OpenSymbol" w:hAnsi="OpenSymbol" w:cs="Courier New"/>
      </w:rPr>
    </w:lvl>
    <w:lvl w:ilvl="8">
      <w:start w:val="1"/>
      <w:numFmt w:val="bullet"/>
      <w:lvlText w:val="▪"/>
      <w:lvlJc w:val="left"/>
      <w:pPr>
        <w:tabs>
          <w:tab w:val="num" w:pos="4282"/>
        </w:tabs>
        <w:ind w:left="4282" w:hanging="360"/>
      </w:pPr>
      <w:rPr>
        <w:rFonts w:ascii="OpenSymbol" w:hAnsi="OpenSymbol" w:cs="Courier New"/>
      </w:rPr>
    </w:lvl>
  </w:abstractNum>
  <w:abstractNum w:abstractNumId="26">
    <w:nsid w:val="0000001B"/>
    <w:multiLevelType w:val="multilevel"/>
    <w:tmpl w:val="0000001B"/>
    <w:name w:val="WW8Num27"/>
    <w:lvl w:ilvl="0">
      <w:start w:val="1"/>
      <w:numFmt w:val="bullet"/>
      <w:lvlText w:val=""/>
      <w:lvlJc w:val="left"/>
      <w:pPr>
        <w:tabs>
          <w:tab w:val="num" w:pos="720"/>
        </w:tabs>
        <w:ind w:left="720" w:hanging="360"/>
      </w:pPr>
      <w:rPr>
        <w:rFonts w:ascii="Symbol" w:hAnsi="Symbol" w:cs="Symbol"/>
        <w:color w:val="000000"/>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color w:val="000000"/>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color w:val="000000"/>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7">
    <w:nsid w:val="0000001C"/>
    <w:multiLevelType w:val="multilevel"/>
    <w:tmpl w:val="0000001C"/>
    <w:name w:val="WW8Num28"/>
    <w:lvl w:ilvl="0">
      <w:start w:val="1"/>
      <w:numFmt w:val="bullet"/>
      <w:lvlText w:val=""/>
      <w:lvlJc w:val="left"/>
      <w:pPr>
        <w:tabs>
          <w:tab w:val="num" w:pos="1137"/>
        </w:tabs>
        <w:ind w:left="1137" w:hanging="360"/>
      </w:pPr>
      <w:rPr>
        <w:rFonts w:ascii="Symbol" w:hAnsi="Symbol" w:cs="Wingdings"/>
      </w:rPr>
    </w:lvl>
    <w:lvl w:ilvl="1">
      <w:start w:val="1"/>
      <w:numFmt w:val="bullet"/>
      <w:lvlText w:val="◦"/>
      <w:lvlJc w:val="left"/>
      <w:pPr>
        <w:tabs>
          <w:tab w:val="num" w:pos="1497"/>
        </w:tabs>
        <w:ind w:left="1497" w:hanging="360"/>
      </w:pPr>
      <w:rPr>
        <w:rFonts w:ascii="OpenSymbol" w:hAnsi="OpenSymbol" w:cs="Courier New"/>
      </w:rPr>
    </w:lvl>
    <w:lvl w:ilvl="2">
      <w:start w:val="1"/>
      <w:numFmt w:val="bullet"/>
      <w:lvlText w:val="▪"/>
      <w:lvlJc w:val="left"/>
      <w:pPr>
        <w:tabs>
          <w:tab w:val="num" w:pos="1857"/>
        </w:tabs>
        <w:ind w:left="1857" w:hanging="360"/>
      </w:pPr>
      <w:rPr>
        <w:rFonts w:ascii="OpenSymbol" w:hAnsi="OpenSymbol" w:cs="Courier New"/>
      </w:rPr>
    </w:lvl>
    <w:lvl w:ilvl="3">
      <w:start w:val="1"/>
      <w:numFmt w:val="bullet"/>
      <w:lvlText w:val=""/>
      <w:lvlJc w:val="left"/>
      <w:pPr>
        <w:tabs>
          <w:tab w:val="num" w:pos="2217"/>
        </w:tabs>
        <w:ind w:left="2217" w:hanging="360"/>
      </w:pPr>
      <w:rPr>
        <w:rFonts w:ascii="Symbol" w:hAnsi="Symbol" w:cs="Wingdings"/>
      </w:rPr>
    </w:lvl>
    <w:lvl w:ilvl="4">
      <w:start w:val="1"/>
      <w:numFmt w:val="bullet"/>
      <w:lvlText w:val="◦"/>
      <w:lvlJc w:val="left"/>
      <w:pPr>
        <w:tabs>
          <w:tab w:val="num" w:pos="2577"/>
        </w:tabs>
        <w:ind w:left="2577" w:hanging="360"/>
      </w:pPr>
      <w:rPr>
        <w:rFonts w:ascii="OpenSymbol" w:hAnsi="OpenSymbol" w:cs="Courier New"/>
      </w:rPr>
    </w:lvl>
    <w:lvl w:ilvl="5">
      <w:start w:val="1"/>
      <w:numFmt w:val="bullet"/>
      <w:lvlText w:val="▪"/>
      <w:lvlJc w:val="left"/>
      <w:pPr>
        <w:tabs>
          <w:tab w:val="num" w:pos="2937"/>
        </w:tabs>
        <w:ind w:left="2937" w:hanging="360"/>
      </w:pPr>
      <w:rPr>
        <w:rFonts w:ascii="OpenSymbol" w:hAnsi="OpenSymbol" w:cs="Courier New"/>
      </w:rPr>
    </w:lvl>
    <w:lvl w:ilvl="6">
      <w:start w:val="1"/>
      <w:numFmt w:val="bullet"/>
      <w:lvlText w:val=""/>
      <w:lvlJc w:val="left"/>
      <w:pPr>
        <w:tabs>
          <w:tab w:val="num" w:pos="3297"/>
        </w:tabs>
        <w:ind w:left="3297" w:hanging="360"/>
      </w:pPr>
      <w:rPr>
        <w:rFonts w:ascii="Symbol" w:hAnsi="Symbol" w:cs="Wingdings"/>
      </w:rPr>
    </w:lvl>
    <w:lvl w:ilvl="7">
      <w:start w:val="1"/>
      <w:numFmt w:val="bullet"/>
      <w:lvlText w:val="◦"/>
      <w:lvlJc w:val="left"/>
      <w:pPr>
        <w:tabs>
          <w:tab w:val="num" w:pos="3657"/>
        </w:tabs>
        <w:ind w:left="3657" w:hanging="360"/>
      </w:pPr>
      <w:rPr>
        <w:rFonts w:ascii="OpenSymbol" w:hAnsi="OpenSymbol" w:cs="Courier New"/>
      </w:rPr>
    </w:lvl>
    <w:lvl w:ilvl="8">
      <w:start w:val="1"/>
      <w:numFmt w:val="bullet"/>
      <w:lvlText w:val="▪"/>
      <w:lvlJc w:val="left"/>
      <w:pPr>
        <w:tabs>
          <w:tab w:val="num" w:pos="4017"/>
        </w:tabs>
        <w:ind w:left="4017" w:hanging="360"/>
      </w:pPr>
      <w:rPr>
        <w:rFonts w:ascii="OpenSymbol" w:hAnsi="OpenSymbol" w:cs="Courier New"/>
      </w:r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singleLevel"/>
    <w:tmpl w:val="0000001E"/>
    <w:name w:val="WW8Num30"/>
    <w:lvl w:ilvl="0">
      <w:start w:val="1"/>
      <w:numFmt w:val="bullet"/>
      <w:lvlText w:val=""/>
      <w:lvlJc w:val="left"/>
      <w:pPr>
        <w:tabs>
          <w:tab w:val="num" w:pos="1146"/>
        </w:tabs>
        <w:ind w:left="1146" w:hanging="323"/>
      </w:pPr>
      <w:rPr>
        <w:rFonts w:ascii="Symbol" w:hAnsi="Symbol" w:cs="Symbol"/>
        <w:color w:val="000000"/>
      </w:rPr>
    </w:lvl>
  </w:abstractNum>
  <w:abstractNum w:abstractNumId="30">
    <w:nsid w:val="0000001F"/>
    <w:multiLevelType w:val="multilevel"/>
    <w:tmpl w:val="616AA85A"/>
    <w:name w:val="WW8Num31"/>
    <w:lvl w:ilvl="0">
      <w:start w:val="1"/>
      <w:numFmt w:val="bullet"/>
      <w:lvlText w:val=""/>
      <w:lvlJc w:val="left"/>
      <w:pPr>
        <w:tabs>
          <w:tab w:val="num" w:pos="1313"/>
        </w:tabs>
        <w:ind w:left="1313" w:hanging="360"/>
      </w:pPr>
      <w:rPr>
        <w:rFonts w:ascii="Symbol" w:hAnsi="Symbol" w:hint="default"/>
      </w:rPr>
    </w:lvl>
    <w:lvl w:ilvl="1">
      <w:start w:val="1"/>
      <w:numFmt w:val="bullet"/>
      <w:lvlText w:val="◦"/>
      <w:lvlJc w:val="left"/>
      <w:pPr>
        <w:tabs>
          <w:tab w:val="num" w:pos="1673"/>
        </w:tabs>
        <w:ind w:left="1673" w:hanging="360"/>
      </w:pPr>
      <w:rPr>
        <w:rFonts w:ascii="OpenSymbol" w:hAnsi="OpenSymbol" w:cs="Symbol"/>
        <w:color w:val="000000"/>
      </w:rPr>
    </w:lvl>
    <w:lvl w:ilvl="2">
      <w:start w:val="1"/>
      <w:numFmt w:val="bullet"/>
      <w:lvlText w:val="▪"/>
      <w:lvlJc w:val="left"/>
      <w:pPr>
        <w:tabs>
          <w:tab w:val="num" w:pos="2033"/>
        </w:tabs>
        <w:ind w:left="2033" w:hanging="360"/>
      </w:pPr>
      <w:rPr>
        <w:rFonts w:ascii="OpenSymbol" w:hAnsi="OpenSymbol" w:cs="Symbol"/>
        <w:color w:val="000000"/>
      </w:rPr>
    </w:lvl>
    <w:lvl w:ilvl="3">
      <w:start w:val="1"/>
      <w:numFmt w:val="bullet"/>
      <w:lvlText w:val=""/>
      <w:lvlJc w:val="left"/>
      <w:pPr>
        <w:tabs>
          <w:tab w:val="num" w:pos="2393"/>
        </w:tabs>
        <w:ind w:left="2393" w:hanging="360"/>
      </w:pPr>
      <w:rPr>
        <w:rFonts w:ascii="Symbol" w:hAnsi="Symbol" w:cs="Symbol"/>
        <w:color w:val="000000"/>
      </w:rPr>
    </w:lvl>
    <w:lvl w:ilvl="4">
      <w:start w:val="1"/>
      <w:numFmt w:val="bullet"/>
      <w:lvlText w:val="◦"/>
      <w:lvlJc w:val="left"/>
      <w:pPr>
        <w:tabs>
          <w:tab w:val="num" w:pos="2753"/>
        </w:tabs>
        <w:ind w:left="2753" w:hanging="360"/>
      </w:pPr>
      <w:rPr>
        <w:rFonts w:ascii="OpenSymbol" w:hAnsi="OpenSymbol" w:cs="Symbol"/>
        <w:color w:val="000000"/>
      </w:rPr>
    </w:lvl>
    <w:lvl w:ilvl="5">
      <w:start w:val="1"/>
      <w:numFmt w:val="bullet"/>
      <w:lvlText w:val="▪"/>
      <w:lvlJc w:val="left"/>
      <w:pPr>
        <w:tabs>
          <w:tab w:val="num" w:pos="3113"/>
        </w:tabs>
        <w:ind w:left="3113" w:hanging="360"/>
      </w:pPr>
      <w:rPr>
        <w:rFonts w:ascii="OpenSymbol" w:hAnsi="OpenSymbol" w:cs="Symbol"/>
        <w:color w:val="000000"/>
      </w:rPr>
    </w:lvl>
    <w:lvl w:ilvl="6">
      <w:start w:val="1"/>
      <w:numFmt w:val="bullet"/>
      <w:lvlText w:val=""/>
      <w:lvlJc w:val="left"/>
      <w:pPr>
        <w:tabs>
          <w:tab w:val="num" w:pos="3473"/>
        </w:tabs>
        <w:ind w:left="3473" w:hanging="360"/>
      </w:pPr>
      <w:rPr>
        <w:rFonts w:ascii="Symbol" w:hAnsi="Symbol" w:cs="Symbol"/>
        <w:color w:val="000000"/>
      </w:rPr>
    </w:lvl>
    <w:lvl w:ilvl="7">
      <w:start w:val="1"/>
      <w:numFmt w:val="bullet"/>
      <w:lvlText w:val="◦"/>
      <w:lvlJc w:val="left"/>
      <w:pPr>
        <w:tabs>
          <w:tab w:val="num" w:pos="3833"/>
        </w:tabs>
        <w:ind w:left="3833" w:hanging="360"/>
      </w:pPr>
      <w:rPr>
        <w:rFonts w:ascii="OpenSymbol" w:hAnsi="OpenSymbol" w:cs="Symbol"/>
        <w:color w:val="000000"/>
      </w:rPr>
    </w:lvl>
    <w:lvl w:ilvl="8">
      <w:start w:val="1"/>
      <w:numFmt w:val="bullet"/>
      <w:lvlText w:val="▪"/>
      <w:lvlJc w:val="left"/>
      <w:pPr>
        <w:tabs>
          <w:tab w:val="num" w:pos="4193"/>
        </w:tabs>
        <w:ind w:left="4193" w:hanging="360"/>
      </w:pPr>
      <w:rPr>
        <w:rFonts w:ascii="OpenSymbol" w:hAnsi="OpenSymbol" w:cs="Symbol"/>
        <w:color w:val="000000"/>
      </w:rPr>
    </w:lvl>
  </w:abstractNum>
  <w:abstractNum w:abstractNumId="31">
    <w:nsid w:val="00000020"/>
    <w:multiLevelType w:val="multilevel"/>
    <w:tmpl w:val="00000020"/>
    <w:name w:val="WW8Num3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Symbol"/>
        <w:color w:val="000000"/>
      </w:rPr>
    </w:lvl>
    <w:lvl w:ilvl="2">
      <w:start w:val="1"/>
      <w:numFmt w:val="bullet"/>
      <w:lvlText w:val="▪"/>
      <w:lvlJc w:val="left"/>
      <w:pPr>
        <w:tabs>
          <w:tab w:val="num" w:pos="1440"/>
        </w:tabs>
        <w:ind w:left="1440" w:hanging="360"/>
      </w:pPr>
      <w:rPr>
        <w:rFonts w:ascii="OpenSymbol" w:hAnsi="OpenSymbol" w:cs="Symbol"/>
        <w:color w:val="000000"/>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Symbol"/>
        <w:color w:val="000000"/>
      </w:rPr>
    </w:lvl>
    <w:lvl w:ilvl="5">
      <w:start w:val="1"/>
      <w:numFmt w:val="bullet"/>
      <w:lvlText w:val="▪"/>
      <w:lvlJc w:val="left"/>
      <w:pPr>
        <w:tabs>
          <w:tab w:val="num" w:pos="2520"/>
        </w:tabs>
        <w:ind w:left="2520" w:hanging="360"/>
      </w:pPr>
      <w:rPr>
        <w:rFonts w:ascii="OpenSymbol" w:hAnsi="OpenSymbol" w:cs="Symbol"/>
        <w:color w:val="000000"/>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Symbol"/>
        <w:color w:val="000000"/>
      </w:rPr>
    </w:lvl>
    <w:lvl w:ilvl="8">
      <w:start w:val="1"/>
      <w:numFmt w:val="bullet"/>
      <w:lvlText w:val="▪"/>
      <w:lvlJc w:val="left"/>
      <w:pPr>
        <w:tabs>
          <w:tab w:val="num" w:pos="3600"/>
        </w:tabs>
        <w:ind w:left="3600" w:hanging="360"/>
      </w:pPr>
      <w:rPr>
        <w:rFonts w:ascii="OpenSymbol" w:hAnsi="OpenSymbol" w:cs="Symbol"/>
        <w:color w:val="000000"/>
      </w:rPr>
    </w:lvl>
  </w:abstractNum>
  <w:abstractNum w:abstractNumId="32">
    <w:nsid w:val="00000021"/>
    <w:multiLevelType w:val="multilevel"/>
    <w:tmpl w:val="00000021"/>
    <w:name w:val="WW8Num33"/>
    <w:lvl w:ilvl="0">
      <w:start w:val="1"/>
      <w:numFmt w:val="bullet"/>
      <w:lvlText w:val=""/>
      <w:lvlJc w:val="left"/>
      <w:pPr>
        <w:tabs>
          <w:tab w:val="num" w:pos="720"/>
        </w:tabs>
        <w:ind w:left="720" w:hanging="360"/>
      </w:pPr>
      <w:rPr>
        <w:rFonts w:ascii="Symbol" w:hAnsi="Symbol" w:cs="Symbol"/>
        <w:color w:val="000000"/>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color w:val="000000"/>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color w:val="000000"/>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3">
    <w:nsid w:val="00000022"/>
    <w:multiLevelType w:val="multilevel"/>
    <w:tmpl w:val="00000022"/>
    <w:name w:val="WW8Num34"/>
    <w:lvl w:ilvl="0">
      <w:start w:val="1"/>
      <w:numFmt w:val="bullet"/>
      <w:lvlText w:val=""/>
      <w:lvlJc w:val="left"/>
      <w:pPr>
        <w:tabs>
          <w:tab w:val="num" w:pos="1107"/>
        </w:tabs>
        <w:ind w:left="1107" w:hanging="360"/>
      </w:pPr>
      <w:rPr>
        <w:rFonts w:ascii="Symbol" w:hAnsi="Symbol" w:cs="Symbol"/>
      </w:rPr>
    </w:lvl>
    <w:lvl w:ilvl="1">
      <w:start w:val="1"/>
      <w:numFmt w:val="bullet"/>
      <w:lvlText w:val="◦"/>
      <w:lvlJc w:val="left"/>
      <w:pPr>
        <w:tabs>
          <w:tab w:val="num" w:pos="1467"/>
        </w:tabs>
        <w:ind w:left="1467" w:hanging="360"/>
      </w:pPr>
      <w:rPr>
        <w:rFonts w:ascii="OpenSymbol" w:hAnsi="OpenSymbol" w:cs="Courier New"/>
      </w:rPr>
    </w:lvl>
    <w:lvl w:ilvl="2">
      <w:start w:val="1"/>
      <w:numFmt w:val="bullet"/>
      <w:lvlText w:val="▪"/>
      <w:lvlJc w:val="left"/>
      <w:pPr>
        <w:tabs>
          <w:tab w:val="num" w:pos="1827"/>
        </w:tabs>
        <w:ind w:left="1827" w:hanging="360"/>
      </w:pPr>
      <w:rPr>
        <w:rFonts w:ascii="OpenSymbol" w:hAnsi="OpenSymbol" w:cs="Courier New"/>
      </w:rPr>
    </w:lvl>
    <w:lvl w:ilvl="3">
      <w:start w:val="1"/>
      <w:numFmt w:val="bullet"/>
      <w:lvlText w:val=""/>
      <w:lvlJc w:val="left"/>
      <w:pPr>
        <w:tabs>
          <w:tab w:val="num" w:pos="2187"/>
        </w:tabs>
        <w:ind w:left="2187" w:hanging="360"/>
      </w:pPr>
      <w:rPr>
        <w:rFonts w:ascii="Symbol" w:hAnsi="Symbol" w:cs="Symbol"/>
      </w:rPr>
    </w:lvl>
    <w:lvl w:ilvl="4">
      <w:start w:val="1"/>
      <w:numFmt w:val="bullet"/>
      <w:lvlText w:val="◦"/>
      <w:lvlJc w:val="left"/>
      <w:pPr>
        <w:tabs>
          <w:tab w:val="num" w:pos="2547"/>
        </w:tabs>
        <w:ind w:left="2547" w:hanging="360"/>
      </w:pPr>
      <w:rPr>
        <w:rFonts w:ascii="OpenSymbol" w:hAnsi="OpenSymbol" w:cs="Courier New"/>
      </w:rPr>
    </w:lvl>
    <w:lvl w:ilvl="5">
      <w:start w:val="1"/>
      <w:numFmt w:val="bullet"/>
      <w:lvlText w:val="▪"/>
      <w:lvlJc w:val="left"/>
      <w:pPr>
        <w:tabs>
          <w:tab w:val="num" w:pos="2907"/>
        </w:tabs>
        <w:ind w:left="2907" w:hanging="360"/>
      </w:pPr>
      <w:rPr>
        <w:rFonts w:ascii="OpenSymbol" w:hAnsi="OpenSymbol" w:cs="Courier New"/>
      </w:rPr>
    </w:lvl>
    <w:lvl w:ilvl="6">
      <w:start w:val="1"/>
      <w:numFmt w:val="bullet"/>
      <w:lvlText w:val=""/>
      <w:lvlJc w:val="left"/>
      <w:pPr>
        <w:tabs>
          <w:tab w:val="num" w:pos="3267"/>
        </w:tabs>
        <w:ind w:left="3267" w:hanging="360"/>
      </w:pPr>
      <w:rPr>
        <w:rFonts w:ascii="Symbol" w:hAnsi="Symbol" w:cs="Symbol"/>
      </w:rPr>
    </w:lvl>
    <w:lvl w:ilvl="7">
      <w:start w:val="1"/>
      <w:numFmt w:val="bullet"/>
      <w:lvlText w:val="◦"/>
      <w:lvlJc w:val="left"/>
      <w:pPr>
        <w:tabs>
          <w:tab w:val="num" w:pos="3627"/>
        </w:tabs>
        <w:ind w:left="3627" w:hanging="360"/>
      </w:pPr>
      <w:rPr>
        <w:rFonts w:ascii="OpenSymbol" w:hAnsi="OpenSymbol" w:cs="Courier New"/>
      </w:rPr>
    </w:lvl>
    <w:lvl w:ilvl="8">
      <w:start w:val="1"/>
      <w:numFmt w:val="bullet"/>
      <w:lvlText w:val="▪"/>
      <w:lvlJc w:val="left"/>
      <w:pPr>
        <w:tabs>
          <w:tab w:val="num" w:pos="3987"/>
        </w:tabs>
        <w:ind w:left="3987" w:hanging="360"/>
      </w:pPr>
      <w:rPr>
        <w:rFonts w:ascii="OpenSymbol" w:hAnsi="OpenSymbol" w:cs="Courier New"/>
      </w:rPr>
    </w:lvl>
  </w:abstractNum>
  <w:abstractNum w:abstractNumId="34">
    <w:nsid w:val="00000023"/>
    <w:multiLevelType w:val="multilevel"/>
    <w:tmpl w:val="00000023"/>
    <w:name w:val="WW8Num35"/>
    <w:lvl w:ilvl="0">
      <w:start w:val="1"/>
      <w:numFmt w:val="bullet"/>
      <w:lvlText w:val=""/>
      <w:lvlJc w:val="left"/>
      <w:pPr>
        <w:tabs>
          <w:tab w:val="num" w:pos="1158"/>
        </w:tabs>
        <w:ind w:left="1158" w:hanging="360"/>
      </w:pPr>
      <w:rPr>
        <w:rFonts w:ascii="Symbol" w:hAnsi="Symbol" w:cs="Symbol"/>
      </w:rPr>
    </w:lvl>
    <w:lvl w:ilvl="1">
      <w:start w:val="1"/>
      <w:numFmt w:val="bullet"/>
      <w:lvlText w:val="◦"/>
      <w:lvlJc w:val="left"/>
      <w:pPr>
        <w:tabs>
          <w:tab w:val="num" w:pos="1518"/>
        </w:tabs>
        <w:ind w:left="1518" w:hanging="360"/>
      </w:pPr>
      <w:rPr>
        <w:rFonts w:ascii="OpenSymbol" w:hAnsi="OpenSymbol" w:cs="Courier New"/>
      </w:rPr>
    </w:lvl>
    <w:lvl w:ilvl="2">
      <w:start w:val="1"/>
      <w:numFmt w:val="bullet"/>
      <w:lvlText w:val="▪"/>
      <w:lvlJc w:val="left"/>
      <w:pPr>
        <w:tabs>
          <w:tab w:val="num" w:pos="1878"/>
        </w:tabs>
        <w:ind w:left="1878" w:hanging="360"/>
      </w:pPr>
      <w:rPr>
        <w:rFonts w:ascii="OpenSymbol" w:hAnsi="OpenSymbol" w:cs="Courier New"/>
      </w:rPr>
    </w:lvl>
    <w:lvl w:ilvl="3">
      <w:start w:val="1"/>
      <w:numFmt w:val="bullet"/>
      <w:lvlText w:val=""/>
      <w:lvlJc w:val="left"/>
      <w:pPr>
        <w:tabs>
          <w:tab w:val="num" w:pos="2238"/>
        </w:tabs>
        <w:ind w:left="2238" w:hanging="360"/>
      </w:pPr>
      <w:rPr>
        <w:rFonts w:ascii="Symbol" w:hAnsi="Symbol" w:cs="Symbol"/>
      </w:rPr>
    </w:lvl>
    <w:lvl w:ilvl="4">
      <w:start w:val="1"/>
      <w:numFmt w:val="bullet"/>
      <w:lvlText w:val="◦"/>
      <w:lvlJc w:val="left"/>
      <w:pPr>
        <w:tabs>
          <w:tab w:val="num" w:pos="2598"/>
        </w:tabs>
        <w:ind w:left="2598" w:hanging="360"/>
      </w:pPr>
      <w:rPr>
        <w:rFonts w:ascii="OpenSymbol" w:hAnsi="OpenSymbol" w:cs="Courier New"/>
      </w:rPr>
    </w:lvl>
    <w:lvl w:ilvl="5">
      <w:start w:val="1"/>
      <w:numFmt w:val="bullet"/>
      <w:lvlText w:val="▪"/>
      <w:lvlJc w:val="left"/>
      <w:pPr>
        <w:tabs>
          <w:tab w:val="num" w:pos="2958"/>
        </w:tabs>
        <w:ind w:left="2958" w:hanging="360"/>
      </w:pPr>
      <w:rPr>
        <w:rFonts w:ascii="OpenSymbol" w:hAnsi="OpenSymbol" w:cs="Courier New"/>
      </w:rPr>
    </w:lvl>
    <w:lvl w:ilvl="6">
      <w:start w:val="1"/>
      <w:numFmt w:val="bullet"/>
      <w:lvlText w:val=""/>
      <w:lvlJc w:val="left"/>
      <w:pPr>
        <w:tabs>
          <w:tab w:val="num" w:pos="3318"/>
        </w:tabs>
        <w:ind w:left="3318" w:hanging="360"/>
      </w:pPr>
      <w:rPr>
        <w:rFonts w:ascii="Symbol" w:hAnsi="Symbol" w:cs="Symbol"/>
      </w:rPr>
    </w:lvl>
    <w:lvl w:ilvl="7">
      <w:start w:val="1"/>
      <w:numFmt w:val="bullet"/>
      <w:lvlText w:val="◦"/>
      <w:lvlJc w:val="left"/>
      <w:pPr>
        <w:tabs>
          <w:tab w:val="num" w:pos="3678"/>
        </w:tabs>
        <w:ind w:left="3678" w:hanging="360"/>
      </w:pPr>
      <w:rPr>
        <w:rFonts w:ascii="OpenSymbol" w:hAnsi="OpenSymbol" w:cs="Courier New"/>
      </w:rPr>
    </w:lvl>
    <w:lvl w:ilvl="8">
      <w:start w:val="1"/>
      <w:numFmt w:val="bullet"/>
      <w:lvlText w:val="▪"/>
      <w:lvlJc w:val="left"/>
      <w:pPr>
        <w:tabs>
          <w:tab w:val="num" w:pos="4038"/>
        </w:tabs>
        <w:ind w:left="4038" w:hanging="360"/>
      </w:pPr>
      <w:rPr>
        <w:rFonts w:ascii="OpenSymbol" w:hAnsi="OpenSymbol" w:cs="Courier New"/>
      </w:rPr>
    </w:lvl>
  </w:abstractNum>
  <w:abstractNum w:abstractNumId="35">
    <w:nsid w:val="00000024"/>
    <w:multiLevelType w:val="multilevel"/>
    <w:tmpl w:val="00000024"/>
    <w:name w:val="WW8Num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5"/>
    <w:multiLevelType w:val="multilevel"/>
    <w:tmpl w:val="00000025"/>
    <w:name w:val="WW8Num37"/>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7">
    <w:nsid w:val="00000026"/>
    <w:multiLevelType w:val="multilevel"/>
    <w:tmpl w:val="00000026"/>
    <w:name w:val="WW8Num3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8">
    <w:nsid w:val="00000027"/>
    <w:multiLevelType w:val="multilevel"/>
    <w:tmpl w:val="00000027"/>
    <w:name w:val="WW8Num39"/>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9">
    <w:nsid w:val="00000028"/>
    <w:multiLevelType w:val="multilevel"/>
    <w:tmpl w:val="00000028"/>
    <w:name w:val="WW8Num40"/>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0">
    <w:nsid w:val="00000029"/>
    <w:multiLevelType w:val="multilevel"/>
    <w:tmpl w:val="00000029"/>
    <w:name w:val="WW8Num41"/>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1">
    <w:nsid w:val="0000002A"/>
    <w:multiLevelType w:val="multilevel"/>
    <w:tmpl w:val="0000002A"/>
    <w:name w:val="WW8Num4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2">
    <w:nsid w:val="0000002B"/>
    <w:multiLevelType w:val="multilevel"/>
    <w:tmpl w:val="0000002B"/>
    <w:name w:val="WW8Num4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3">
    <w:nsid w:val="0000002C"/>
    <w:multiLevelType w:val="multilevel"/>
    <w:tmpl w:val="636A4242"/>
    <w:name w:val="WW8Num44"/>
    <w:lvl w:ilvl="0">
      <w:start w:val="1"/>
      <w:numFmt w:val="bullet"/>
      <w:lvlText w:val=""/>
      <w:lvlJc w:val="left"/>
      <w:pPr>
        <w:tabs>
          <w:tab w:val="num" w:pos="720"/>
        </w:tabs>
        <w:ind w:left="720" w:hanging="360"/>
      </w:pPr>
      <w:rPr>
        <w:rFonts w:ascii="Symbol" w:hAnsi="Symbol" w:hint="default"/>
        <w:b/>
        <w:sz w:val="36"/>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sz w:val="36"/>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sz w:val="36"/>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4">
    <w:nsid w:val="0000002D"/>
    <w:multiLevelType w:val="multilevel"/>
    <w:tmpl w:val="0000002D"/>
    <w:name w:val="WW8Num4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5">
    <w:nsid w:val="0000002E"/>
    <w:multiLevelType w:val="multilevel"/>
    <w:tmpl w:val="0000002E"/>
    <w:name w:val="WW8Num46"/>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6">
    <w:nsid w:val="0000002F"/>
    <w:multiLevelType w:val="multilevel"/>
    <w:tmpl w:val="0000002F"/>
    <w:name w:val="WW8Num4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7">
    <w:nsid w:val="00000030"/>
    <w:multiLevelType w:val="multilevel"/>
    <w:tmpl w:val="00000030"/>
    <w:name w:val="WW8Num48"/>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48">
    <w:nsid w:val="00000031"/>
    <w:multiLevelType w:val="multilevel"/>
    <w:tmpl w:val="00000031"/>
    <w:name w:val="WW8Num4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9">
    <w:nsid w:val="00000032"/>
    <w:multiLevelType w:val="multilevel"/>
    <w:tmpl w:val="00000032"/>
    <w:name w:val="WW8Num5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0">
    <w:nsid w:val="00000033"/>
    <w:multiLevelType w:val="multilevel"/>
    <w:tmpl w:val="00000033"/>
    <w:name w:val="WW8Num51"/>
    <w:lvl w:ilvl="0">
      <w:start w:val="1"/>
      <w:numFmt w:val="decimal"/>
      <w:lvlText w:val="%1."/>
      <w:lvlJc w:val="left"/>
      <w:pPr>
        <w:tabs>
          <w:tab w:val="num" w:pos="928"/>
        </w:tabs>
        <w:ind w:left="928" w:hanging="360"/>
      </w:pPr>
      <w:rPr>
        <w:rFonts w:ascii="Symbol" w:hAnsi="Symbol" w:cs="OpenSymbol"/>
      </w:rPr>
    </w:lvl>
    <w:lvl w:ilvl="1">
      <w:start w:val="8"/>
      <w:numFmt w:val="decimal"/>
      <w:lvlText w:val="%2."/>
      <w:lvlJc w:val="left"/>
      <w:pPr>
        <w:tabs>
          <w:tab w:val="num" w:pos="1288"/>
        </w:tabs>
        <w:ind w:left="1288" w:hanging="360"/>
      </w:pPr>
    </w:lvl>
    <w:lvl w:ilvl="2">
      <w:start w:val="1"/>
      <w:numFmt w:val="decimal"/>
      <w:lvlText w:val="%3."/>
      <w:lvlJc w:val="left"/>
      <w:pPr>
        <w:tabs>
          <w:tab w:val="num" w:pos="1648"/>
        </w:tabs>
        <w:ind w:left="1648" w:hanging="360"/>
      </w:pPr>
    </w:lvl>
    <w:lvl w:ilvl="3">
      <w:start w:val="1"/>
      <w:numFmt w:val="decimal"/>
      <w:lvlText w:val="%4."/>
      <w:lvlJc w:val="left"/>
      <w:pPr>
        <w:tabs>
          <w:tab w:val="num" w:pos="2008"/>
        </w:tabs>
        <w:ind w:left="2008" w:hanging="360"/>
      </w:pPr>
    </w:lvl>
    <w:lvl w:ilvl="4">
      <w:start w:val="1"/>
      <w:numFmt w:val="decimal"/>
      <w:lvlText w:val="%5."/>
      <w:lvlJc w:val="left"/>
      <w:pPr>
        <w:tabs>
          <w:tab w:val="num" w:pos="2368"/>
        </w:tabs>
        <w:ind w:left="2368" w:hanging="360"/>
      </w:pPr>
    </w:lvl>
    <w:lvl w:ilvl="5">
      <w:start w:val="1"/>
      <w:numFmt w:val="decimal"/>
      <w:lvlText w:val="%6."/>
      <w:lvlJc w:val="left"/>
      <w:pPr>
        <w:tabs>
          <w:tab w:val="num" w:pos="2728"/>
        </w:tabs>
        <w:ind w:left="2728" w:hanging="360"/>
      </w:pPr>
    </w:lvl>
    <w:lvl w:ilvl="6">
      <w:start w:val="1"/>
      <w:numFmt w:val="decimal"/>
      <w:lvlText w:val="%7."/>
      <w:lvlJc w:val="left"/>
      <w:pPr>
        <w:tabs>
          <w:tab w:val="num" w:pos="3088"/>
        </w:tabs>
        <w:ind w:left="3088" w:hanging="360"/>
      </w:pPr>
    </w:lvl>
    <w:lvl w:ilvl="7">
      <w:start w:val="1"/>
      <w:numFmt w:val="decimal"/>
      <w:lvlText w:val="%8."/>
      <w:lvlJc w:val="left"/>
      <w:pPr>
        <w:tabs>
          <w:tab w:val="num" w:pos="3448"/>
        </w:tabs>
        <w:ind w:left="3448" w:hanging="360"/>
      </w:pPr>
    </w:lvl>
    <w:lvl w:ilvl="8">
      <w:start w:val="1"/>
      <w:numFmt w:val="decimal"/>
      <w:lvlText w:val="%9."/>
      <w:lvlJc w:val="left"/>
      <w:pPr>
        <w:tabs>
          <w:tab w:val="num" w:pos="3808"/>
        </w:tabs>
        <w:ind w:left="3808" w:hanging="360"/>
      </w:pPr>
    </w:lvl>
  </w:abstractNum>
  <w:abstractNum w:abstractNumId="51">
    <w:nsid w:val="00000034"/>
    <w:multiLevelType w:val="multilevel"/>
    <w:tmpl w:val="00000034"/>
    <w:name w:val="WW8Num5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nsid w:val="00000035"/>
    <w:multiLevelType w:val="multilevel"/>
    <w:tmpl w:val="00000035"/>
    <w:name w:val="WW8Num53"/>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3">
    <w:nsid w:val="00000036"/>
    <w:multiLevelType w:val="multilevel"/>
    <w:tmpl w:val="00000036"/>
    <w:name w:val="WW8Num54"/>
    <w:lvl w:ilvl="0">
      <w:start w:val="1"/>
      <w:numFmt w:val="bullet"/>
      <w:lvlText w:val=""/>
      <w:lvlJc w:val="left"/>
      <w:pPr>
        <w:tabs>
          <w:tab w:val="num" w:pos="720"/>
        </w:tabs>
        <w:ind w:left="720" w:hanging="360"/>
      </w:pPr>
      <w:rPr>
        <w:rFonts w:ascii="Symbol" w:hAnsi="Symbol" w:cs="Symbol"/>
        <w:color w:val="000000"/>
      </w:rPr>
    </w:lvl>
    <w:lvl w:ilvl="1">
      <w:start w:val="1"/>
      <w:numFmt w:val="bullet"/>
      <w:lvlText w:val=""/>
      <w:lvlJc w:val="left"/>
      <w:pPr>
        <w:tabs>
          <w:tab w:val="num" w:pos="1080"/>
        </w:tabs>
        <w:ind w:left="1080" w:hanging="360"/>
      </w:pPr>
      <w:rPr>
        <w:rFonts w:ascii="Symbol" w:hAnsi="Symbol" w:cs="Symbol"/>
        <w:color w:val="000000"/>
      </w:rPr>
    </w:lvl>
    <w:lvl w:ilvl="2">
      <w:start w:val="1"/>
      <w:numFmt w:val="bullet"/>
      <w:lvlText w:val=""/>
      <w:lvlJc w:val="left"/>
      <w:pPr>
        <w:tabs>
          <w:tab w:val="num" w:pos="1440"/>
        </w:tabs>
        <w:ind w:left="1440" w:hanging="360"/>
      </w:pPr>
      <w:rPr>
        <w:rFonts w:ascii="Symbol" w:hAnsi="Symbol" w:cs="Symbol"/>
        <w:color w:val="000000"/>
      </w:rPr>
    </w:lvl>
    <w:lvl w:ilvl="3">
      <w:start w:val="1"/>
      <w:numFmt w:val="bullet"/>
      <w:lvlText w:val=""/>
      <w:lvlJc w:val="left"/>
      <w:pPr>
        <w:tabs>
          <w:tab w:val="num" w:pos="1800"/>
        </w:tabs>
        <w:ind w:left="1800" w:hanging="360"/>
      </w:pPr>
      <w:rPr>
        <w:rFonts w:ascii="Symbol" w:hAnsi="Symbol" w:cs="Symbol"/>
        <w:color w:val="000000"/>
      </w:rPr>
    </w:lvl>
    <w:lvl w:ilvl="4">
      <w:start w:val="1"/>
      <w:numFmt w:val="bullet"/>
      <w:lvlText w:val=""/>
      <w:lvlJc w:val="left"/>
      <w:pPr>
        <w:tabs>
          <w:tab w:val="num" w:pos="2160"/>
        </w:tabs>
        <w:ind w:left="2160" w:hanging="360"/>
      </w:pPr>
      <w:rPr>
        <w:rFonts w:ascii="Symbol" w:hAnsi="Symbol" w:cs="Symbol"/>
        <w:color w:val="000000"/>
      </w:rPr>
    </w:lvl>
    <w:lvl w:ilvl="5">
      <w:start w:val="1"/>
      <w:numFmt w:val="bullet"/>
      <w:lvlText w:val=""/>
      <w:lvlJc w:val="left"/>
      <w:pPr>
        <w:tabs>
          <w:tab w:val="num" w:pos="2520"/>
        </w:tabs>
        <w:ind w:left="2520" w:hanging="360"/>
      </w:pPr>
      <w:rPr>
        <w:rFonts w:ascii="Symbol" w:hAnsi="Symbol" w:cs="Symbol"/>
        <w:color w:val="000000"/>
      </w:rPr>
    </w:lvl>
    <w:lvl w:ilvl="6">
      <w:start w:val="1"/>
      <w:numFmt w:val="bullet"/>
      <w:lvlText w:val=""/>
      <w:lvlJc w:val="left"/>
      <w:pPr>
        <w:tabs>
          <w:tab w:val="num" w:pos="2880"/>
        </w:tabs>
        <w:ind w:left="2880" w:hanging="360"/>
      </w:pPr>
      <w:rPr>
        <w:rFonts w:ascii="Symbol" w:hAnsi="Symbol" w:cs="Symbol"/>
        <w:color w:val="000000"/>
      </w:rPr>
    </w:lvl>
    <w:lvl w:ilvl="7">
      <w:start w:val="1"/>
      <w:numFmt w:val="bullet"/>
      <w:lvlText w:val=""/>
      <w:lvlJc w:val="left"/>
      <w:pPr>
        <w:tabs>
          <w:tab w:val="num" w:pos="3240"/>
        </w:tabs>
        <w:ind w:left="3240" w:hanging="360"/>
      </w:pPr>
      <w:rPr>
        <w:rFonts w:ascii="Symbol" w:hAnsi="Symbol" w:cs="Symbol"/>
        <w:color w:val="000000"/>
      </w:rPr>
    </w:lvl>
    <w:lvl w:ilvl="8">
      <w:start w:val="1"/>
      <w:numFmt w:val="bullet"/>
      <w:lvlText w:val=""/>
      <w:lvlJc w:val="left"/>
      <w:pPr>
        <w:tabs>
          <w:tab w:val="num" w:pos="3600"/>
        </w:tabs>
        <w:ind w:left="3600" w:hanging="360"/>
      </w:pPr>
      <w:rPr>
        <w:rFonts w:ascii="Symbol" w:hAnsi="Symbol" w:cs="Symbol"/>
        <w:color w:val="000000"/>
      </w:rPr>
    </w:lvl>
  </w:abstractNum>
  <w:abstractNum w:abstractNumId="54">
    <w:nsid w:val="00000037"/>
    <w:multiLevelType w:val="multilevel"/>
    <w:tmpl w:val="00000037"/>
    <w:name w:val="WW8Num55"/>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55">
    <w:nsid w:val="00000038"/>
    <w:multiLevelType w:val="multilevel"/>
    <w:tmpl w:val="00000038"/>
    <w:name w:val="WW8Num56"/>
    <w:lvl w:ilvl="0">
      <w:start w:val="1"/>
      <w:numFmt w:val="bullet"/>
      <w:lvlText w:val=""/>
      <w:lvlJc w:val="left"/>
      <w:pPr>
        <w:tabs>
          <w:tab w:val="num" w:pos="1607"/>
        </w:tabs>
        <w:ind w:left="1607" w:hanging="360"/>
      </w:pPr>
      <w:rPr>
        <w:rFonts w:ascii="Symbol" w:hAnsi="Symbol" w:cs="Wingdings"/>
      </w:rPr>
    </w:lvl>
    <w:lvl w:ilvl="1">
      <w:start w:val="1"/>
      <w:numFmt w:val="bullet"/>
      <w:lvlText w:val="◦"/>
      <w:lvlJc w:val="left"/>
      <w:pPr>
        <w:tabs>
          <w:tab w:val="num" w:pos="1967"/>
        </w:tabs>
        <w:ind w:left="1967" w:hanging="360"/>
      </w:pPr>
      <w:rPr>
        <w:rFonts w:ascii="OpenSymbol" w:hAnsi="OpenSymbol" w:cs="OpenSymbol"/>
      </w:rPr>
    </w:lvl>
    <w:lvl w:ilvl="2">
      <w:start w:val="1"/>
      <w:numFmt w:val="bullet"/>
      <w:lvlText w:val="▪"/>
      <w:lvlJc w:val="left"/>
      <w:pPr>
        <w:tabs>
          <w:tab w:val="num" w:pos="2327"/>
        </w:tabs>
        <w:ind w:left="2327" w:hanging="360"/>
      </w:pPr>
      <w:rPr>
        <w:rFonts w:ascii="OpenSymbol" w:hAnsi="OpenSymbol" w:cs="OpenSymbol"/>
      </w:rPr>
    </w:lvl>
    <w:lvl w:ilvl="3">
      <w:start w:val="1"/>
      <w:numFmt w:val="bullet"/>
      <w:lvlText w:val=""/>
      <w:lvlJc w:val="left"/>
      <w:pPr>
        <w:tabs>
          <w:tab w:val="num" w:pos="2687"/>
        </w:tabs>
        <w:ind w:left="2687" w:hanging="360"/>
      </w:pPr>
      <w:rPr>
        <w:rFonts w:ascii="Symbol" w:hAnsi="Symbol" w:cs="Wingdings"/>
      </w:rPr>
    </w:lvl>
    <w:lvl w:ilvl="4">
      <w:start w:val="1"/>
      <w:numFmt w:val="bullet"/>
      <w:lvlText w:val="◦"/>
      <w:lvlJc w:val="left"/>
      <w:pPr>
        <w:tabs>
          <w:tab w:val="num" w:pos="3047"/>
        </w:tabs>
        <w:ind w:left="3047" w:hanging="360"/>
      </w:pPr>
      <w:rPr>
        <w:rFonts w:ascii="OpenSymbol" w:hAnsi="OpenSymbol" w:cs="OpenSymbol"/>
      </w:rPr>
    </w:lvl>
    <w:lvl w:ilvl="5">
      <w:start w:val="1"/>
      <w:numFmt w:val="bullet"/>
      <w:lvlText w:val="▪"/>
      <w:lvlJc w:val="left"/>
      <w:pPr>
        <w:tabs>
          <w:tab w:val="num" w:pos="3407"/>
        </w:tabs>
        <w:ind w:left="3407" w:hanging="360"/>
      </w:pPr>
      <w:rPr>
        <w:rFonts w:ascii="OpenSymbol" w:hAnsi="OpenSymbol" w:cs="OpenSymbol"/>
      </w:rPr>
    </w:lvl>
    <w:lvl w:ilvl="6">
      <w:start w:val="1"/>
      <w:numFmt w:val="bullet"/>
      <w:lvlText w:val=""/>
      <w:lvlJc w:val="left"/>
      <w:pPr>
        <w:tabs>
          <w:tab w:val="num" w:pos="3767"/>
        </w:tabs>
        <w:ind w:left="3767" w:hanging="360"/>
      </w:pPr>
      <w:rPr>
        <w:rFonts w:ascii="Symbol" w:hAnsi="Symbol" w:cs="Wingdings"/>
      </w:rPr>
    </w:lvl>
    <w:lvl w:ilvl="7">
      <w:start w:val="1"/>
      <w:numFmt w:val="bullet"/>
      <w:lvlText w:val="◦"/>
      <w:lvlJc w:val="left"/>
      <w:pPr>
        <w:tabs>
          <w:tab w:val="num" w:pos="4127"/>
        </w:tabs>
        <w:ind w:left="4127" w:hanging="360"/>
      </w:pPr>
      <w:rPr>
        <w:rFonts w:ascii="OpenSymbol" w:hAnsi="OpenSymbol" w:cs="OpenSymbol"/>
      </w:rPr>
    </w:lvl>
    <w:lvl w:ilvl="8">
      <w:start w:val="1"/>
      <w:numFmt w:val="bullet"/>
      <w:lvlText w:val="▪"/>
      <w:lvlJc w:val="left"/>
      <w:pPr>
        <w:tabs>
          <w:tab w:val="num" w:pos="4487"/>
        </w:tabs>
        <w:ind w:left="4487" w:hanging="360"/>
      </w:pPr>
      <w:rPr>
        <w:rFonts w:ascii="OpenSymbol" w:hAnsi="OpenSymbol" w:cs="OpenSymbol"/>
      </w:rPr>
    </w:lvl>
  </w:abstractNum>
  <w:abstractNum w:abstractNumId="56">
    <w:nsid w:val="00000039"/>
    <w:multiLevelType w:val="multilevel"/>
    <w:tmpl w:val="00000039"/>
    <w:name w:val="WW8Num57"/>
    <w:lvl w:ilvl="0">
      <w:start w:val="1"/>
      <w:numFmt w:val="bullet"/>
      <w:lvlText w:val=""/>
      <w:lvlJc w:val="left"/>
      <w:pPr>
        <w:tabs>
          <w:tab w:val="num" w:pos="1440"/>
        </w:tabs>
        <w:ind w:left="1440" w:hanging="360"/>
      </w:pPr>
      <w:rPr>
        <w:rFonts w:ascii="Symbol" w:hAnsi="Symbol" w:cs="Wingdings"/>
      </w:rPr>
    </w:lvl>
    <w:lvl w:ilvl="1">
      <w:start w:val="1"/>
      <w:numFmt w:val="bullet"/>
      <w:lvlText w:val="◦"/>
      <w:lvlJc w:val="left"/>
      <w:pPr>
        <w:tabs>
          <w:tab w:val="num" w:pos="1800"/>
        </w:tabs>
        <w:ind w:left="1800" w:hanging="360"/>
      </w:pPr>
      <w:rPr>
        <w:rFonts w:ascii="OpenSymbol" w:hAnsi="OpenSymbol" w:cs="Courier New"/>
      </w:rPr>
    </w:lvl>
    <w:lvl w:ilvl="2">
      <w:start w:val="1"/>
      <w:numFmt w:val="bullet"/>
      <w:lvlText w:val="▪"/>
      <w:lvlJc w:val="left"/>
      <w:pPr>
        <w:tabs>
          <w:tab w:val="num" w:pos="2160"/>
        </w:tabs>
        <w:ind w:left="2160" w:hanging="360"/>
      </w:pPr>
      <w:rPr>
        <w:rFonts w:ascii="OpenSymbol" w:hAnsi="OpenSymbol" w:cs="Courier New"/>
      </w:rPr>
    </w:lvl>
    <w:lvl w:ilvl="3">
      <w:start w:val="1"/>
      <w:numFmt w:val="bullet"/>
      <w:lvlText w:val=""/>
      <w:lvlJc w:val="left"/>
      <w:pPr>
        <w:tabs>
          <w:tab w:val="num" w:pos="2520"/>
        </w:tabs>
        <w:ind w:left="2520" w:hanging="360"/>
      </w:pPr>
      <w:rPr>
        <w:rFonts w:ascii="Symbol" w:hAnsi="Symbol" w:cs="Wingdings"/>
      </w:rPr>
    </w:lvl>
    <w:lvl w:ilvl="4">
      <w:start w:val="1"/>
      <w:numFmt w:val="bullet"/>
      <w:lvlText w:val="◦"/>
      <w:lvlJc w:val="left"/>
      <w:pPr>
        <w:tabs>
          <w:tab w:val="num" w:pos="2880"/>
        </w:tabs>
        <w:ind w:left="2880" w:hanging="360"/>
      </w:pPr>
      <w:rPr>
        <w:rFonts w:ascii="OpenSymbol" w:hAnsi="OpenSymbol" w:cs="Courier New"/>
      </w:rPr>
    </w:lvl>
    <w:lvl w:ilvl="5">
      <w:start w:val="1"/>
      <w:numFmt w:val="bullet"/>
      <w:lvlText w:val="▪"/>
      <w:lvlJc w:val="left"/>
      <w:pPr>
        <w:tabs>
          <w:tab w:val="num" w:pos="3240"/>
        </w:tabs>
        <w:ind w:left="3240" w:hanging="360"/>
      </w:pPr>
      <w:rPr>
        <w:rFonts w:ascii="OpenSymbol" w:hAnsi="OpenSymbol" w:cs="Courier New"/>
      </w:rPr>
    </w:lvl>
    <w:lvl w:ilvl="6">
      <w:start w:val="1"/>
      <w:numFmt w:val="bullet"/>
      <w:lvlText w:val=""/>
      <w:lvlJc w:val="left"/>
      <w:pPr>
        <w:tabs>
          <w:tab w:val="num" w:pos="3600"/>
        </w:tabs>
        <w:ind w:left="3600" w:hanging="360"/>
      </w:pPr>
      <w:rPr>
        <w:rFonts w:ascii="Symbol" w:hAnsi="Symbol" w:cs="Wingdings"/>
      </w:rPr>
    </w:lvl>
    <w:lvl w:ilvl="7">
      <w:start w:val="1"/>
      <w:numFmt w:val="bullet"/>
      <w:lvlText w:val="◦"/>
      <w:lvlJc w:val="left"/>
      <w:pPr>
        <w:tabs>
          <w:tab w:val="num" w:pos="3960"/>
        </w:tabs>
        <w:ind w:left="3960" w:hanging="360"/>
      </w:pPr>
      <w:rPr>
        <w:rFonts w:ascii="OpenSymbol" w:hAnsi="OpenSymbol" w:cs="Courier New"/>
      </w:rPr>
    </w:lvl>
    <w:lvl w:ilvl="8">
      <w:start w:val="1"/>
      <w:numFmt w:val="bullet"/>
      <w:lvlText w:val="▪"/>
      <w:lvlJc w:val="left"/>
      <w:pPr>
        <w:tabs>
          <w:tab w:val="num" w:pos="4320"/>
        </w:tabs>
        <w:ind w:left="4320" w:hanging="360"/>
      </w:pPr>
      <w:rPr>
        <w:rFonts w:ascii="OpenSymbol" w:hAnsi="OpenSymbol" w:cs="Courier New"/>
      </w:rPr>
    </w:lvl>
  </w:abstractNum>
  <w:abstractNum w:abstractNumId="57">
    <w:nsid w:val="0000003A"/>
    <w:multiLevelType w:val="multilevel"/>
    <w:tmpl w:val="0000003A"/>
    <w:name w:val="WW8Num58"/>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58">
    <w:nsid w:val="0000003B"/>
    <w:multiLevelType w:val="multilevel"/>
    <w:tmpl w:val="0000003B"/>
    <w:name w:val="WW8Num59"/>
    <w:lvl w:ilvl="0">
      <w:start w:val="1"/>
      <w:numFmt w:val="bullet"/>
      <w:lvlText w:val=""/>
      <w:lvlJc w:val="left"/>
      <w:pPr>
        <w:tabs>
          <w:tab w:val="num" w:pos="1440"/>
        </w:tabs>
        <w:ind w:left="1440" w:hanging="360"/>
      </w:pPr>
      <w:rPr>
        <w:rFonts w:ascii="Symbol" w:hAnsi="Symbol" w:cs="Symbol"/>
        <w:color w:val="000000"/>
      </w:rPr>
    </w:lvl>
    <w:lvl w:ilvl="1">
      <w:start w:val="1"/>
      <w:numFmt w:val="bullet"/>
      <w:lvlText w:val="◦"/>
      <w:lvlJc w:val="left"/>
      <w:pPr>
        <w:tabs>
          <w:tab w:val="num" w:pos="1800"/>
        </w:tabs>
        <w:ind w:left="1800" w:hanging="360"/>
      </w:pPr>
      <w:rPr>
        <w:rFonts w:ascii="OpenSymbol" w:hAnsi="OpenSymbol" w:cs="Courier New"/>
      </w:rPr>
    </w:lvl>
    <w:lvl w:ilvl="2">
      <w:start w:val="1"/>
      <w:numFmt w:val="bullet"/>
      <w:lvlText w:val="▪"/>
      <w:lvlJc w:val="left"/>
      <w:pPr>
        <w:tabs>
          <w:tab w:val="num" w:pos="2160"/>
        </w:tabs>
        <w:ind w:left="2160" w:hanging="360"/>
      </w:pPr>
      <w:rPr>
        <w:rFonts w:ascii="OpenSymbol" w:hAnsi="OpenSymbol" w:cs="Courier New"/>
      </w:rPr>
    </w:lvl>
    <w:lvl w:ilvl="3">
      <w:start w:val="1"/>
      <w:numFmt w:val="bullet"/>
      <w:lvlText w:val=""/>
      <w:lvlJc w:val="left"/>
      <w:pPr>
        <w:tabs>
          <w:tab w:val="num" w:pos="2520"/>
        </w:tabs>
        <w:ind w:left="2520" w:hanging="360"/>
      </w:pPr>
      <w:rPr>
        <w:rFonts w:ascii="Symbol" w:hAnsi="Symbol" w:cs="Symbol"/>
        <w:color w:val="000000"/>
      </w:rPr>
    </w:lvl>
    <w:lvl w:ilvl="4">
      <w:start w:val="1"/>
      <w:numFmt w:val="bullet"/>
      <w:lvlText w:val="◦"/>
      <w:lvlJc w:val="left"/>
      <w:pPr>
        <w:tabs>
          <w:tab w:val="num" w:pos="2880"/>
        </w:tabs>
        <w:ind w:left="2880" w:hanging="360"/>
      </w:pPr>
      <w:rPr>
        <w:rFonts w:ascii="OpenSymbol" w:hAnsi="OpenSymbol" w:cs="Courier New"/>
      </w:rPr>
    </w:lvl>
    <w:lvl w:ilvl="5">
      <w:start w:val="1"/>
      <w:numFmt w:val="bullet"/>
      <w:lvlText w:val="▪"/>
      <w:lvlJc w:val="left"/>
      <w:pPr>
        <w:tabs>
          <w:tab w:val="num" w:pos="3240"/>
        </w:tabs>
        <w:ind w:left="3240" w:hanging="360"/>
      </w:pPr>
      <w:rPr>
        <w:rFonts w:ascii="OpenSymbol" w:hAnsi="OpenSymbol" w:cs="Courier New"/>
      </w:rPr>
    </w:lvl>
    <w:lvl w:ilvl="6">
      <w:start w:val="1"/>
      <w:numFmt w:val="bullet"/>
      <w:lvlText w:val=""/>
      <w:lvlJc w:val="left"/>
      <w:pPr>
        <w:tabs>
          <w:tab w:val="num" w:pos="3600"/>
        </w:tabs>
        <w:ind w:left="3600" w:hanging="360"/>
      </w:pPr>
      <w:rPr>
        <w:rFonts w:ascii="Symbol" w:hAnsi="Symbol" w:cs="Symbol"/>
        <w:color w:val="000000"/>
      </w:rPr>
    </w:lvl>
    <w:lvl w:ilvl="7">
      <w:start w:val="1"/>
      <w:numFmt w:val="bullet"/>
      <w:lvlText w:val="◦"/>
      <w:lvlJc w:val="left"/>
      <w:pPr>
        <w:tabs>
          <w:tab w:val="num" w:pos="3960"/>
        </w:tabs>
        <w:ind w:left="3960" w:hanging="360"/>
      </w:pPr>
      <w:rPr>
        <w:rFonts w:ascii="OpenSymbol" w:hAnsi="OpenSymbol" w:cs="Courier New"/>
      </w:rPr>
    </w:lvl>
    <w:lvl w:ilvl="8">
      <w:start w:val="1"/>
      <w:numFmt w:val="bullet"/>
      <w:lvlText w:val="▪"/>
      <w:lvlJc w:val="left"/>
      <w:pPr>
        <w:tabs>
          <w:tab w:val="num" w:pos="4320"/>
        </w:tabs>
        <w:ind w:left="4320" w:hanging="360"/>
      </w:pPr>
      <w:rPr>
        <w:rFonts w:ascii="OpenSymbol" w:hAnsi="OpenSymbol" w:cs="Courier New"/>
      </w:rPr>
    </w:lvl>
  </w:abstractNum>
  <w:abstractNum w:abstractNumId="59">
    <w:nsid w:val="0000003C"/>
    <w:multiLevelType w:val="multilevel"/>
    <w:tmpl w:val="0000003C"/>
    <w:name w:val="WW8Num6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0">
    <w:nsid w:val="0000003D"/>
    <w:multiLevelType w:val="multilevel"/>
    <w:tmpl w:val="0000003D"/>
    <w:name w:val="WW8Num61"/>
    <w:lvl w:ilvl="0">
      <w:start w:val="1"/>
      <w:numFmt w:val="bullet"/>
      <w:lvlText w:val=""/>
      <w:lvlJc w:val="left"/>
      <w:pPr>
        <w:tabs>
          <w:tab w:val="num" w:pos="720"/>
        </w:tabs>
        <w:ind w:left="720" w:hanging="360"/>
      </w:pPr>
      <w:rPr>
        <w:rFonts w:ascii="Symbol" w:hAnsi="Symbol"/>
        <w:lang w:val="lv-LV"/>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lang w:val="lv-LV"/>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lang w:val="lv-LV"/>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1">
    <w:nsid w:val="0000003E"/>
    <w:multiLevelType w:val="multilevel"/>
    <w:tmpl w:val="0000003E"/>
    <w:name w:val="WW8Num6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2">
    <w:nsid w:val="0000003F"/>
    <w:multiLevelType w:val="multilevel"/>
    <w:tmpl w:val="0000003F"/>
    <w:name w:val="WW8Num63"/>
    <w:lvl w:ilvl="0">
      <w:start w:val="1"/>
      <w:numFmt w:val="bullet"/>
      <w:lvlText w:val=""/>
      <w:lvlJc w:val="left"/>
      <w:pPr>
        <w:tabs>
          <w:tab w:val="num" w:pos="720"/>
        </w:tabs>
        <w:ind w:left="720" w:hanging="360"/>
      </w:pPr>
      <w:rPr>
        <w:rFonts w:ascii="Symbol" w:hAnsi="Symbol" w:cs="Symbol"/>
        <w:color w:val="000000"/>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color w:val="000000"/>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color w:val="000000"/>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63">
    <w:nsid w:val="00000040"/>
    <w:multiLevelType w:val="multilevel"/>
    <w:tmpl w:val="00000040"/>
    <w:name w:val="WW8Num64"/>
    <w:lvl w:ilvl="0">
      <w:start w:val="1"/>
      <w:numFmt w:val="bullet"/>
      <w:lvlText w:val=""/>
      <w:lvlJc w:val="left"/>
      <w:pPr>
        <w:tabs>
          <w:tab w:val="num" w:pos="1400"/>
        </w:tabs>
        <w:ind w:left="1400" w:hanging="360"/>
      </w:pPr>
      <w:rPr>
        <w:rFonts w:ascii="Symbol" w:hAnsi="Symbol" w:cs="OpenSymbol"/>
      </w:rPr>
    </w:lvl>
    <w:lvl w:ilvl="1">
      <w:start w:val="1"/>
      <w:numFmt w:val="bullet"/>
      <w:lvlText w:val="◦"/>
      <w:lvlJc w:val="left"/>
      <w:pPr>
        <w:tabs>
          <w:tab w:val="num" w:pos="1760"/>
        </w:tabs>
        <w:ind w:left="1760" w:hanging="360"/>
      </w:pPr>
      <w:rPr>
        <w:rFonts w:ascii="OpenSymbol" w:hAnsi="OpenSymbol" w:cs="OpenSymbol"/>
      </w:rPr>
    </w:lvl>
    <w:lvl w:ilvl="2">
      <w:start w:val="1"/>
      <w:numFmt w:val="bullet"/>
      <w:lvlText w:val="▪"/>
      <w:lvlJc w:val="left"/>
      <w:pPr>
        <w:tabs>
          <w:tab w:val="num" w:pos="2120"/>
        </w:tabs>
        <w:ind w:left="2120" w:hanging="360"/>
      </w:pPr>
      <w:rPr>
        <w:rFonts w:ascii="OpenSymbol" w:hAnsi="OpenSymbol" w:cs="OpenSymbol"/>
      </w:rPr>
    </w:lvl>
    <w:lvl w:ilvl="3">
      <w:start w:val="1"/>
      <w:numFmt w:val="bullet"/>
      <w:lvlText w:val=""/>
      <w:lvlJc w:val="left"/>
      <w:pPr>
        <w:tabs>
          <w:tab w:val="num" w:pos="2480"/>
        </w:tabs>
        <w:ind w:left="2480" w:hanging="360"/>
      </w:pPr>
      <w:rPr>
        <w:rFonts w:ascii="Symbol" w:hAnsi="Symbol" w:cs="OpenSymbol"/>
      </w:rPr>
    </w:lvl>
    <w:lvl w:ilvl="4">
      <w:start w:val="1"/>
      <w:numFmt w:val="bullet"/>
      <w:lvlText w:val="◦"/>
      <w:lvlJc w:val="left"/>
      <w:pPr>
        <w:tabs>
          <w:tab w:val="num" w:pos="2840"/>
        </w:tabs>
        <w:ind w:left="2840" w:hanging="360"/>
      </w:pPr>
      <w:rPr>
        <w:rFonts w:ascii="OpenSymbol" w:hAnsi="OpenSymbol" w:cs="OpenSymbol"/>
      </w:rPr>
    </w:lvl>
    <w:lvl w:ilvl="5">
      <w:start w:val="1"/>
      <w:numFmt w:val="bullet"/>
      <w:lvlText w:val="▪"/>
      <w:lvlJc w:val="left"/>
      <w:pPr>
        <w:tabs>
          <w:tab w:val="num" w:pos="3200"/>
        </w:tabs>
        <w:ind w:left="3200" w:hanging="360"/>
      </w:pPr>
      <w:rPr>
        <w:rFonts w:ascii="OpenSymbol" w:hAnsi="OpenSymbol" w:cs="OpenSymbol"/>
      </w:rPr>
    </w:lvl>
    <w:lvl w:ilvl="6">
      <w:start w:val="1"/>
      <w:numFmt w:val="bullet"/>
      <w:lvlText w:val=""/>
      <w:lvlJc w:val="left"/>
      <w:pPr>
        <w:tabs>
          <w:tab w:val="num" w:pos="3560"/>
        </w:tabs>
        <w:ind w:left="3560" w:hanging="360"/>
      </w:pPr>
      <w:rPr>
        <w:rFonts w:ascii="Symbol" w:hAnsi="Symbol" w:cs="OpenSymbol"/>
      </w:rPr>
    </w:lvl>
    <w:lvl w:ilvl="7">
      <w:start w:val="1"/>
      <w:numFmt w:val="bullet"/>
      <w:lvlText w:val="◦"/>
      <w:lvlJc w:val="left"/>
      <w:pPr>
        <w:tabs>
          <w:tab w:val="num" w:pos="3920"/>
        </w:tabs>
        <w:ind w:left="3920" w:hanging="360"/>
      </w:pPr>
      <w:rPr>
        <w:rFonts w:ascii="OpenSymbol" w:hAnsi="OpenSymbol" w:cs="OpenSymbol"/>
      </w:rPr>
    </w:lvl>
    <w:lvl w:ilvl="8">
      <w:start w:val="1"/>
      <w:numFmt w:val="bullet"/>
      <w:lvlText w:val="▪"/>
      <w:lvlJc w:val="left"/>
      <w:pPr>
        <w:tabs>
          <w:tab w:val="num" w:pos="4280"/>
        </w:tabs>
        <w:ind w:left="4280" w:hanging="360"/>
      </w:pPr>
      <w:rPr>
        <w:rFonts w:ascii="OpenSymbol" w:hAnsi="OpenSymbol" w:cs="OpenSymbol"/>
      </w:rPr>
    </w:lvl>
  </w:abstractNum>
  <w:abstractNum w:abstractNumId="64">
    <w:nsid w:val="00000041"/>
    <w:multiLevelType w:val="multilevel"/>
    <w:tmpl w:val="00000041"/>
    <w:name w:val="WW8Num6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5">
    <w:nsid w:val="00000042"/>
    <w:multiLevelType w:val="multilevel"/>
    <w:tmpl w:val="00000042"/>
    <w:name w:val="WW8Num66"/>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66">
    <w:nsid w:val="00000043"/>
    <w:multiLevelType w:val="multilevel"/>
    <w:tmpl w:val="00000043"/>
    <w:name w:val="WW8Num6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7">
    <w:nsid w:val="00000044"/>
    <w:multiLevelType w:val="multilevel"/>
    <w:tmpl w:val="FCCCADB2"/>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8">
    <w:nsid w:val="00000045"/>
    <w:multiLevelType w:val="multilevel"/>
    <w:tmpl w:val="FCCCADB2"/>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9">
    <w:nsid w:val="00000046"/>
    <w:multiLevelType w:val="multilevel"/>
    <w:tmpl w:val="FCCCADB2"/>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0">
    <w:nsid w:val="00000047"/>
    <w:multiLevelType w:val="multilevel"/>
    <w:tmpl w:val="FCCCADB2"/>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1">
    <w:nsid w:val="00000048"/>
    <w:multiLevelType w:val="multilevel"/>
    <w:tmpl w:val="00000048"/>
    <w:name w:val="WW8Num7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2">
    <w:nsid w:val="00000049"/>
    <w:multiLevelType w:val="multilevel"/>
    <w:tmpl w:val="FCCCADB2"/>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3">
    <w:nsid w:val="0000004A"/>
    <w:multiLevelType w:val="multilevel"/>
    <w:tmpl w:val="0000004A"/>
    <w:name w:val="WW8Num7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4">
    <w:nsid w:val="0000004B"/>
    <w:multiLevelType w:val="multilevel"/>
    <w:tmpl w:val="0000004B"/>
    <w:name w:val="WW8Num7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5">
    <w:nsid w:val="0000004C"/>
    <w:multiLevelType w:val="multilevel"/>
    <w:tmpl w:val="FCCCADB2"/>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6">
    <w:nsid w:val="0000004D"/>
    <w:multiLevelType w:val="multilevel"/>
    <w:tmpl w:val="FCCCADB2"/>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7">
    <w:nsid w:val="0000004E"/>
    <w:multiLevelType w:val="multilevel"/>
    <w:tmpl w:val="FCCCADB2"/>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8">
    <w:nsid w:val="0000004F"/>
    <w:multiLevelType w:val="multilevel"/>
    <w:tmpl w:val="FCCCADB2"/>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9">
    <w:nsid w:val="00000050"/>
    <w:multiLevelType w:val="multilevel"/>
    <w:tmpl w:val="FCCCADB2"/>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0">
    <w:nsid w:val="00000051"/>
    <w:multiLevelType w:val="multilevel"/>
    <w:tmpl w:val="00000051"/>
    <w:name w:val="WW8Num81"/>
    <w:lvl w:ilvl="0">
      <w:start w:val="1"/>
      <w:numFmt w:val="decimal"/>
      <w:lvlText w:val="%1."/>
      <w:lvlJc w:val="left"/>
      <w:pPr>
        <w:tabs>
          <w:tab w:val="num" w:pos="0"/>
        </w:tabs>
        <w:ind w:left="720" w:hanging="360"/>
      </w:pPr>
      <w:rPr>
        <w:rFonts w:ascii="Symbol" w:hAnsi="Symbol" w:cs="OpenSymbo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1">
    <w:nsid w:val="00000052"/>
    <w:multiLevelType w:val="multilevel"/>
    <w:tmpl w:val="00000052"/>
    <w:name w:val="WW8Num82"/>
    <w:lvl w:ilvl="0">
      <w:start w:val="1"/>
      <w:numFmt w:val="decimal"/>
      <w:lvlText w:val="%1."/>
      <w:lvlJc w:val="left"/>
      <w:pPr>
        <w:tabs>
          <w:tab w:val="num" w:pos="0"/>
        </w:tabs>
        <w:ind w:left="720" w:hanging="360"/>
      </w:pPr>
      <w:rPr>
        <w:rFonts w:ascii="Wingdings 2" w:hAnsi="Wingdings 2" w:cs="OpenSymbol"/>
      </w:rPr>
    </w:lvl>
    <w:lvl w:ilvl="1">
      <w:start w:val="1"/>
      <w:numFmt w:val="bullet"/>
      <w:lvlText w:val="o"/>
      <w:lvlJc w:val="left"/>
      <w:pPr>
        <w:tabs>
          <w:tab w:val="num" w:pos="0"/>
        </w:tabs>
        <w:ind w:left="1440" w:hanging="360"/>
      </w:pPr>
      <w:rPr>
        <w:rFonts w:ascii="Courier New" w:hAnsi="Courier New" w:cs="OpenSymbol"/>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OpenSymbol"/>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OpenSymbol"/>
      </w:rPr>
    </w:lvl>
    <w:lvl w:ilvl="8">
      <w:start w:val="1"/>
      <w:numFmt w:val="bullet"/>
      <w:lvlText w:val=""/>
      <w:lvlJc w:val="left"/>
      <w:pPr>
        <w:tabs>
          <w:tab w:val="num" w:pos="0"/>
        </w:tabs>
        <w:ind w:left="6480" w:hanging="360"/>
      </w:pPr>
      <w:rPr>
        <w:rFonts w:ascii="Wingdings" w:hAnsi="Wingdings" w:cs="Wingdings"/>
      </w:rPr>
    </w:lvl>
  </w:abstractNum>
  <w:abstractNum w:abstractNumId="82">
    <w:nsid w:val="00000053"/>
    <w:multiLevelType w:val="multilevel"/>
    <w:tmpl w:val="00000053"/>
    <w:name w:val="WW8Num8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83">
    <w:nsid w:val="00000054"/>
    <w:multiLevelType w:val="multilevel"/>
    <w:tmpl w:val="00000054"/>
    <w:name w:val="WW8Num8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4">
    <w:nsid w:val="00000055"/>
    <w:multiLevelType w:val="multilevel"/>
    <w:tmpl w:val="00000055"/>
    <w:name w:val="WW8Num85"/>
    <w:lvl w:ilvl="0">
      <w:start w:val="1"/>
      <w:numFmt w:val="bullet"/>
      <w:pStyle w:val="SarakstsNum"/>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5">
    <w:nsid w:val="00000056"/>
    <w:multiLevelType w:val="multilevel"/>
    <w:tmpl w:val="00000056"/>
    <w:name w:val="WW8Num86"/>
    <w:lvl w:ilvl="0">
      <w:start w:val="1"/>
      <w:numFmt w:val="bullet"/>
      <w:lvlText w:val=""/>
      <w:lvlJc w:val="left"/>
      <w:pPr>
        <w:tabs>
          <w:tab w:val="num" w:pos="1400"/>
        </w:tabs>
        <w:ind w:left="1400" w:hanging="360"/>
      </w:pPr>
      <w:rPr>
        <w:rFonts w:ascii="Symbol" w:hAnsi="Symbol" w:cs="OpenSymbol"/>
      </w:rPr>
    </w:lvl>
    <w:lvl w:ilvl="1">
      <w:start w:val="1"/>
      <w:numFmt w:val="bullet"/>
      <w:lvlText w:val="◦"/>
      <w:lvlJc w:val="left"/>
      <w:pPr>
        <w:tabs>
          <w:tab w:val="num" w:pos="1760"/>
        </w:tabs>
        <w:ind w:left="1760" w:hanging="360"/>
      </w:pPr>
      <w:rPr>
        <w:rFonts w:ascii="OpenSymbol" w:hAnsi="OpenSymbol" w:cs="OpenSymbol"/>
      </w:rPr>
    </w:lvl>
    <w:lvl w:ilvl="2">
      <w:start w:val="1"/>
      <w:numFmt w:val="bullet"/>
      <w:lvlText w:val="▪"/>
      <w:lvlJc w:val="left"/>
      <w:pPr>
        <w:tabs>
          <w:tab w:val="num" w:pos="2120"/>
        </w:tabs>
        <w:ind w:left="2120" w:hanging="360"/>
      </w:pPr>
      <w:rPr>
        <w:rFonts w:ascii="OpenSymbol" w:hAnsi="OpenSymbol" w:cs="OpenSymbol"/>
      </w:rPr>
    </w:lvl>
    <w:lvl w:ilvl="3">
      <w:start w:val="1"/>
      <w:numFmt w:val="bullet"/>
      <w:lvlText w:val=""/>
      <w:lvlJc w:val="left"/>
      <w:pPr>
        <w:tabs>
          <w:tab w:val="num" w:pos="2480"/>
        </w:tabs>
        <w:ind w:left="2480" w:hanging="360"/>
      </w:pPr>
      <w:rPr>
        <w:rFonts w:ascii="Symbol" w:hAnsi="Symbol" w:cs="OpenSymbol"/>
      </w:rPr>
    </w:lvl>
    <w:lvl w:ilvl="4">
      <w:start w:val="1"/>
      <w:numFmt w:val="bullet"/>
      <w:lvlText w:val="◦"/>
      <w:lvlJc w:val="left"/>
      <w:pPr>
        <w:tabs>
          <w:tab w:val="num" w:pos="2840"/>
        </w:tabs>
        <w:ind w:left="2840" w:hanging="360"/>
      </w:pPr>
      <w:rPr>
        <w:rFonts w:ascii="OpenSymbol" w:hAnsi="OpenSymbol" w:cs="OpenSymbol"/>
      </w:rPr>
    </w:lvl>
    <w:lvl w:ilvl="5">
      <w:start w:val="1"/>
      <w:numFmt w:val="bullet"/>
      <w:lvlText w:val="▪"/>
      <w:lvlJc w:val="left"/>
      <w:pPr>
        <w:tabs>
          <w:tab w:val="num" w:pos="3200"/>
        </w:tabs>
        <w:ind w:left="3200" w:hanging="360"/>
      </w:pPr>
      <w:rPr>
        <w:rFonts w:ascii="OpenSymbol" w:hAnsi="OpenSymbol" w:cs="OpenSymbol"/>
      </w:rPr>
    </w:lvl>
    <w:lvl w:ilvl="6">
      <w:start w:val="1"/>
      <w:numFmt w:val="bullet"/>
      <w:lvlText w:val=""/>
      <w:lvlJc w:val="left"/>
      <w:pPr>
        <w:tabs>
          <w:tab w:val="num" w:pos="3560"/>
        </w:tabs>
        <w:ind w:left="3560" w:hanging="360"/>
      </w:pPr>
      <w:rPr>
        <w:rFonts w:ascii="Symbol" w:hAnsi="Symbol" w:cs="OpenSymbol"/>
      </w:rPr>
    </w:lvl>
    <w:lvl w:ilvl="7">
      <w:start w:val="1"/>
      <w:numFmt w:val="bullet"/>
      <w:lvlText w:val="◦"/>
      <w:lvlJc w:val="left"/>
      <w:pPr>
        <w:tabs>
          <w:tab w:val="num" w:pos="3920"/>
        </w:tabs>
        <w:ind w:left="3920" w:hanging="360"/>
      </w:pPr>
      <w:rPr>
        <w:rFonts w:ascii="OpenSymbol" w:hAnsi="OpenSymbol" w:cs="OpenSymbol"/>
      </w:rPr>
    </w:lvl>
    <w:lvl w:ilvl="8">
      <w:start w:val="1"/>
      <w:numFmt w:val="bullet"/>
      <w:lvlText w:val="▪"/>
      <w:lvlJc w:val="left"/>
      <w:pPr>
        <w:tabs>
          <w:tab w:val="num" w:pos="4280"/>
        </w:tabs>
        <w:ind w:left="4280" w:hanging="360"/>
      </w:pPr>
      <w:rPr>
        <w:rFonts w:ascii="OpenSymbol" w:hAnsi="OpenSymbol" w:cs="OpenSymbol"/>
      </w:rPr>
    </w:lvl>
  </w:abstractNum>
  <w:abstractNum w:abstractNumId="86">
    <w:nsid w:val="00000057"/>
    <w:multiLevelType w:val="multilevel"/>
    <w:tmpl w:val="00000057"/>
    <w:name w:val="WW8Num87"/>
    <w:lvl w:ilvl="0">
      <w:start w:val="1"/>
      <w:numFmt w:val="lowerLetter"/>
      <w:lvlText w:val="(%1)"/>
      <w:lvlJc w:val="left"/>
      <w:pPr>
        <w:tabs>
          <w:tab w:val="num" w:pos="1313"/>
        </w:tabs>
        <w:ind w:left="1313" w:hanging="360"/>
      </w:pPr>
    </w:lvl>
    <w:lvl w:ilvl="1">
      <w:start w:val="1"/>
      <w:numFmt w:val="bullet"/>
      <w:lvlText w:val="◦"/>
      <w:lvlJc w:val="left"/>
      <w:pPr>
        <w:tabs>
          <w:tab w:val="num" w:pos="1673"/>
        </w:tabs>
        <w:ind w:left="1673" w:hanging="360"/>
      </w:pPr>
      <w:rPr>
        <w:rFonts w:ascii="OpenSymbol" w:hAnsi="OpenSymbol" w:cs="OpenSymbol"/>
      </w:rPr>
    </w:lvl>
    <w:lvl w:ilvl="2">
      <w:start w:val="1"/>
      <w:numFmt w:val="bullet"/>
      <w:lvlText w:val="▪"/>
      <w:lvlJc w:val="left"/>
      <w:pPr>
        <w:tabs>
          <w:tab w:val="num" w:pos="2033"/>
        </w:tabs>
        <w:ind w:left="2033" w:hanging="360"/>
      </w:pPr>
      <w:rPr>
        <w:rFonts w:ascii="OpenSymbol" w:hAnsi="OpenSymbol" w:cs="OpenSymbol"/>
      </w:rPr>
    </w:lvl>
    <w:lvl w:ilvl="3">
      <w:start w:val="1"/>
      <w:numFmt w:val="bullet"/>
      <w:lvlText w:val=""/>
      <w:lvlJc w:val="left"/>
      <w:pPr>
        <w:tabs>
          <w:tab w:val="num" w:pos="2393"/>
        </w:tabs>
        <w:ind w:left="2393" w:hanging="360"/>
      </w:pPr>
      <w:rPr>
        <w:rFonts w:ascii="Symbol" w:hAnsi="Symbol" w:cs="Symbol"/>
        <w:color w:val="000000"/>
      </w:rPr>
    </w:lvl>
    <w:lvl w:ilvl="4">
      <w:start w:val="1"/>
      <w:numFmt w:val="bullet"/>
      <w:lvlText w:val="◦"/>
      <w:lvlJc w:val="left"/>
      <w:pPr>
        <w:tabs>
          <w:tab w:val="num" w:pos="2753"/>
        </w:tabs>
        <w:ind w:left="2753" w:hanging="360"/>
      </w:pPr>
      <w:rPr>
        <w:rFonts w:ascii="OpenSymbol" w:hAnsi="OpenSymbol" w:cs="OpenSymbol"/>
      </w:rPr>
    </w:lvl>
    <w:lvl w:ilvl="5">
      <w:start w:val="1"/>
      <w:numFmt w:val="bullet"/>
      <w:lvlText w:val="▪"/>
      <w:lvlJc w:val="left"/>
      <w:pPr>
        <w:tabs>
          <w:tab w:val="num" w:pos="3113"/>
        </w:tabs>
        <w:ind w:left="3113" w:hanging="360"/>
      </w:pPr>
      <w:rPr>
        <w:rFonts w:ascii="OpenSymbol" w:hAnsi="OpenSymbol" w:cs="OpenSymbol"/>
      </w:rPr>
    </w:lvl>
    <w:lvl w:ilvl="6">
      <w:start w:val="1"/>
      <w:numFmt w:val="bullet"/>
      <w:lvlText w:val=""/>
      <w:lvlJc w:val="left"/>
      <w:pPr>
        <w:tabs>
          <w:tab w:val="num" w:pos="3473"/>
        </w:tabs>
        <w:ind w:left="3473" w:hanging="360"/>
      </w:pPr>
      <w:rPr>
        <w:rFonts w:ascii="Symbol" w:hAnsi="Symbol" w:cs="Symbol"/>
        <w:color w:val="000000"/>
      </w:rPr>
    </w:lvl>
    <w:lvl w:ilvl="7">
      <w:start w:val="1"/>
      <w:numFmt w:val="bullet"/>
      <w:lvlText w:val="◦"/>
      <w:lvlJc w:val="left"/>
      <w:pPr>
        <w:tabs>
          <w:tab w:val="num" w:pos="3833"/>
        </w:tabs>
        <w:ind w:left="3833" w:hanging="360"/>
      </w:pPr>
      <w:rPr>
        <w:rFonts w:ascii="OpenSymbol" w:hAnsi="OpenSymbol" w:cs="OpenSymbol"/>
      </w:rPr>
    </w:lvl>
    <w:lvl w:ilvl="8">
      <w:start w:val="1"/>
      <w:numFmt w:val="bullet"/>
      <w:lvlText w:val="▪"/>
      <w:lvlJc w:val="left"/>
      <w:pPr>
        <w:tabs>
          <w:tab w:val="num" w:pos="4193"/>
        </w:tabs>
        <w:ind w:left="4193" w:hanging="360"/>
      </w:pPr>
      <w:rPr>
        <w:rFonts w:ascii="OpenSymbol" w:hAnsi="OpenSymbol" w:cs="OpenSymbol"/>
      </w:rPr>
    </w:lvl>
  </w:abstractNum>
  <w:abstractNum w:abstractNumId="87">
    <w:nsid w:val="00000058"/>
    <w:multiLevelType w:val="multilevel"/>
    <w:tmpl w:val="00000058"/>
    <w:name w:val="WW8Num88"/>
    <w:lvl w:ilvl="0">
      <w:start w:val="1"/>
      <w:numFmt w:val="lowerLetter"/>
      <w:lvlText w:val="(%1)"/>
      <w:lvlJc w:val="left"/>
      <w:pPr>
        <w:tabs>
          <w:tab w:val="num" w:pos="1313"/>
        </w:tabs>
        <w:ind w:left="1313" w:hanging="360"/>
      </w:pPr>
    </w:lvl>
    <w:lvl w:ilvl="1">
      <w:start w:val="1"/>
      <w:numFmt w:val="bullet"/>
      <w:lvlText w:val="◦"/>
      <w:lvlJc w:val="left"/>
      <w:pPr>
        <w:tabs>
          <w:tab w:val="num" w:pos="1673"/>
        </w:tabs>
        <w:ind w:left="1673" w:hanging="360"/>
      </w:pPr>
      <w:rPr>
        <w:rFonts w:ascii="OpenSymbol" w:hAnsi="OpenSymbol" w:cs="OpenSymbol"/>
      </w:rPr>
    </w:lvl>
    <w:lvl w:ilvl="2">
      <w:start w:val="1"/>
      <w:numFmt w:val="bullet"/>
      <w:lvlText w:val="▪"/>
      <w:lvlJc w:val="left"/>
      <w:pPr>
        <w:tabs>
          <w:tab w:val="num" w:pos="2033"/>
        </w:tabs>
        <w:ind w:left="2033" w:hanging="360"/>
      </w:pPr>
      <w:rPr>
        <w:rFonts w:ascii="OpenSymbol" w:hAnsi="OpenSymbol" w:cs="OpenSymbol"/>
      </w:rPr>
    </w:lvl>
    <w:lvl w:ilvl="3">
      <w:start w:val="1"/>
      <w:numFmt w:val="bullet"/>
      <w:lvlText w:val=""/>
      <w:lvlJc w:val="left"/>
      <w:pPr>
        <w:tabs>
          <w:tab w:val="num" w:pos="2393"/>
        </w:tabs>
        <w:ind w:left="2393" w:hanging="360"/>
      </w:pPr>
      <w:rPr>
        <w:rFonts w:ascii="Symbol" w:hAnsi="Symbol" w:cs="Symbol"/>
        <w:color w:val="000000"/>
      </w:rPr>
    </w:lvl>
    <w:lvl w:ilvl="4">
      <w:start w:val="1"/>
      <w:numFmt w:val="bullet"/>
      <w:lvlText w:val="◦"/>
      <w:lvlJc w:val="left"/>
      <w:pPr>
        <w:tabs>
          <w:tab w:val="num" w:pos="2753"/>
        </w:tabs>
        <w:ind w:left="2753" w:hanging="360"/>
      </w:pPr>
      <w:rPr>
        <w:rFonts w:ascii="OpenSymbol" w:hAnsi="OpenSymbol" w:cs="OpenSymbol"/>
      </w:rPr>
    </w:lvl>
    <w:lvl w:ilvl="5">
      <w:start w:val="1"/>
      <w:numFmt w:val="bullet"/>
      <w:lvlText w:val="▪"/>
      <w:lvlJc w:val="left"/>
      <w:pPr>
        <w:tabs>
          <w:tab w:val="num" w:pos="3113"/>
        </w:tabs>
        <w:ind w:left="3113" w:hanging="360"/>
      </w:pPr>
      <w:rPr>
        <w:rFonts w:ascii="OpenSymbol" w:hAnsi="OpenSymbol" w:cs="OpenSymbol"/>
      </w:rPr>
    </w:lvl>
    <w:lvl w:ilvl="6">
      <w:start w:val="1"/>
      <w:numFmt w:val="bullet"/>
      <w:lvlText w:val=""/>
      <w:lvlJc w:val="left"/>
      <w:pPr>
        <w:tabs>
          <w:tab w:val="num" w:pos="3473"/>
        </w:tabs>
        <w:ind w:left="3473" w:hanging="360"/>
      </w:pPr>
      <w:rPr>
        <w:rFonts w:ascii="Symbol" w:hAnsi="Symbol" w:cs="Symbol"/>
        <w:color w:val="000000"/>
      </w:rPr>
    </w:lvl>
    <w:lvl w:ilvl="7">
      <w:start w:val="1"/>
      <w:numFmt w:val="bullet"/>
      <w:lvlText w:val="◦"/>
      <w:lvlJc w:val="left"/>
      <w:pPr>
        <w:tabs>
          <w:tab w:val="num" w:pos="3833"/>
        </w:tabs>
        <w:ind w:left="3833" w:hanging="360"/>
      </w:pPr>
      <w:rPr>
        <w:rFonts w:ascii="OpenSymbol" w:hAnsi="OpenSymbol" w:cs="OpenSymbol"/>
      </w:rPr>
    </w:lvl>
    <w:lvl w:ilvl="8">
      <w:start w:val="1"/>
      <w:numFmt w:val="bullet"/>
      <w:lvlText w:val="▪"/>
      <w:lvlJc w:val="left"/>
      <w:pPr>
        <w:tabs>
          <w:tab w:val="num" w:pos="4193"/>
        </w:tabs>
        <w:ind w:left="4193" w:hanging="360"/>
      </w:pPr>
      <w:rPr>
        <w:rFonts w:ascii="OpenSymbol" w:hAnsi="OpenSymbol" w:cs="OpenSymbol"/>
      </w:rPr>
    </w:lvl>
  </w:abstractNum>
  <w:abstractNum w:abstractNumId="88">
    <w:nsid w:val="00000059"/>
    <w:multiLevelType w:val="multilevel"/>
    <w:tmpl w:val="00000059"/>
    <w:name w:val="WW8Num89"/>
    <w:lvl w:ilvl="0">
      <w:start w:val="1"/>
      <w:numFmt w:val="lowerLetter"/>
      <w:pStyle w:val="SarakstsLin"/>
      <w:lvlText w:val="(%1)"/>
      <w:lvlJc w:val="left"/>
      <w:pPr>
        <w:tabs>
          <w:tab w:val="num" w:pos="1313"/>
        </w:tabs>
        <w:ind w:left="1313" w:hanging="360"/>
      </w:pPr>
    </w:lvl>
    <w:lvl w:ilvl="1">
      <w:start w:val="1"/>
      <w:numFmt w:val="bullet"/>
      <w:lvlText w:val="◦"/>
      <w:lvlJc w:val="left"/>
      <w:pPr>
        <w:tabs>
          <w:tab w:val="num" w:pos="1673"/>
        </w:tabs>
        <w:ind w:left="1673" w:hanging="360"/>
      </w:pPr>
      <w:rPr>
        <w:rFonts w:ascii="OpenSymbol" w:hAnsi="OpenSymbol" w:cs="Courier New"/>
      </w:rPr>
    </w:lvl>
    <w:lvl w:ilvl="2">
      <w:start w:val="1"/>
      <w:numFmt w:val="bullet"/>
      <w:lvlText w:val="▪"/>
      <w:lvlJc w:val="left"/>
      <w:pPr>
        <w:tabs>
          <w:tab w:val="num" w:pos="2033"/>
        </w:tabs>
        <w:ind w:left="2033" w:hanging="360"/>
      </w:pPr>
      <w:rPr>
        <w:rFonts w:ascii="OpenSymbol" w:hAnsi="OpenSymbol" w:cs="Courier New"/>
      </w:rPr>
    </w:lvl>
    <w:lvl w:ilvl="3">
      <w:start w:val="1"/>
      <w:numFmt w:val="bullet"/>
      <w:lvlText w:val=""/>
      <w:lvlJc w:val="left"/>
      <w:pPr>
        <w:tabs>
          <w:tab w:val="num" w:pos="2393"/>
        </w:tabs>
        <w:ind w:left="2393" w:hanging="360"/>
      </w:pPr>
      <w:rPr>
        <w:rFonts w:ascii="Symbol" w:hAnsi="Symbol" w:cs="Symbol"/>
        <w:color w:val="000000"/>
      </w:rPr>
    </w:lvl>
    <w:lvl w:ilvl="4">
      <w:start w:val="1"/>
      <w:numFmt w:val="bullet"/>
      <w:lvlText w:val="◦"/>
      <w:lvlJc w:val="left"/>
      <w:pPr>
        <w:tabs>
          <w:tab w:val="num" w:pos="2753"/>
        </w:tabs>
        <w:ind w:left="2753" w:hanging="360"/>
      </w:pPr>
      <w:rPr>
        <w:rFonts w:ascii="OpenSymbol" w:hAnsi="OpenSymbol" w:cs="Courier New"/>
      </w:rPr>
    </w:lvl>
    <w:lvl w:ilvl="5">
      <w:start w:val="1"/>
      <w:numFmt w:val="bullet"/>
      <w:lvlText w:val="▪"/>
      <w:lvlJc w:val="left"/>
      <w:pPr>
        <w:tabs>
          <w:tab w:val="num" w:pos="3113"/>
        </w:tabs>
        <w:ind w:left="3113" w:hanging="360"/>
      </w:pPr>
      <w:rPr>
        <w:rFonts w:ascii="OpenSymbol" w:hAnsi="OpenSymbol" w:cs="Courier New"/>
      </w:rPr>
    </w:lvl>
    <w:lvl w:ilvl="6">
      <w:start w:val="1"/>
      <w:numFmt w:val="bullet"/>
      <w:lvlText w:val=""/>
      <w:lvlJc w:val="left"/>
      <w:pPr>
        <w:tabs>
          <w:tab w:val="num" w:pos="3473"/>
        </w:tabs>
        <w:ind w:left="3473" w:hanging="360"/>
      </w:pPr>
      <w:rPr>
        <w:rFonts w:ascii="Symbol" w:hAnsi="Symbol" w:cs="Symbol"/>
        <w:color w:val="000000"/>
      </w:rPr>
    </w:lvl>
    <w:lvl w:ilvl="7">
      <w:start w:val="1"/>
      <w:numFmt w:val="bullet"/>
      <w:lvlText w:val="◦"/>
      <w:lvlJc w:val="left"/>
      <w:pPr>
        <w:tabs>
          <w:tab w:val="num" w:pos="3833"/>
        </w:tabs>
        <w:ind w:left="3833" w:hanging="360"/>
      </w:pPr>
      <w:rPr>
        <w:rFonts w:ascii="OpenSymbol" w:hAnsi="OpenSymbol" w:cs="Courier New"/>
      </w:rPr>
    </w:lvl>
    <w:lvl w:ilvl="8">
      <w:start w:val="1"/>
      <w:numFmt w:val="bullet"/>
      <w:lvlText w:val="▪"/>
      <w:lvlJc w:val="left"/>
      <w:pPr>
        <w:tabs>
          <w:tab w:val="num" w:pos="4193"/>
        </w:tabs>
        <w:ind w:left="4193" w:hanging="360"/>
      </w:pPr>
      <w:rPr>
        <w:rFonts w:ascii="OpenSymbol" w:hAnsi="OpenSymbol" w:cs="Courier New"/>
      </w:rPr>
    </w:lvl>
  </w:abstractNum>
  <w:abstractNum w:abstractNumId="89">
    <w:nsid w:val="0000005A"/>
    <w:multiLevelType w:val="multilevel"/>
    <w:tmpl w:val="E4C85A24"/>
    <w:name w:val="WW8Num90"/>
    <w:lvl w:ilvl="0">
      <w:start w:val="1"/>
      <w:numFmt w:val="decimal"/>
      <w:lvlText w:val="%1."/>
      <w:lvlJc w:val="left"/>
      <w:pPr>
        <w:tabs>
          <w:tab w:val="num" w:pos="720"/>
        </w:tabs>
        <w:ind w:left="720" w:hanging="360"/>
      </w:pPr>
      <w:rPr>
        <w:rFonts w:ascii="Times New Roman" w:eastAsia="WenQuanYi Micro Hei" w:hAnsi="Times New Roman" w:cs="Times New Roman"/>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0">
    <w:nsid w:val="00A324D8"/>
    <w:multiLevelType w:val="hybridMultilevel"/>
    <w:tmpl w:val="55B4433C"/>
    <w:lvl w:ilvl="0" w:tplc="2CE0E83E">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91">
    <w:nsid w:val="0E27292F"/>
    <w:multiLevelType w:val="multilevel"/>
    <w:tmpl w:val="79A8C5FA"/>
    <w:styleLink w:val="WWOutlineListStyle"/>
    <w:lvl w:ilvl="0">
      <w:start w:val="1"/>
      <w:numFmt w:val="decimal"/>
      <w:lvlText w:val=" %1 "/>
      <w:lvlJc w:val="left"/>
    </w:lvl>
    <w:lvl w:ilvl="1">
      <w:start w:val="1"/>
      <w:numFmt w:val="decimal"/>
      <w:lvlText w:val="%2."/>
      <w:lvlJc w:val="left"/>
    </w:lvl>
    <w:lvl w:ilvl="2">
      <w:start w:val="1"/>
      <w:numFmt w:val="decimal"/>
      <w:lvlText w:val=" %1.%2.%3 "/>
      <w:lvlJc w:val="left"/>
    </w:lvl>
    <w:lvl w:ilvl="3">
      <w:start w:val="1"/>
      <w:numFmt w:val="decimal"/>
      <w:lvlText w:val=" %1.%2.%3.%4 "/>
      <w:lvlJc w:val="left"/>
    </w:lvl>
    <w:lvl w:ilvl="4">
      <w:start w:val="1"/>
      <w:numFmt w:val="decimal"/>
      <w:lvlText w:val=" %1.%2.%3.%4.%5 "/>
      <w:lvlJc w:val="left"/>
    </w:lvl>
    <w:lvl w:ilvl="5">
      <w:start w:val="1"/>
      <w:numFmt w:val="decimal"/>
      <w:lvlText w:val=" %1.%2.%3.%4.%5.%6 "/>
      <w:lvlJc w:val="left"/>
    </w:lvl>
    <w:lvl w:ilvl="6">
      <w:start w:val="1"/>
      <w:numFmt w:val="decimal"/>
      <w:lvlText w:val=" %1.%2.%3.%4.%5.%6.%7 "/>
      <w:lvlJc w:val="left"/>
    </w:lvl>
    <w:lvl w:ilvl="7">
      <w:start w:val="1"/>
      <w:numFmt w:val="decimal"/>
      <w:lvlText w:val=" %1.%2.%3.%4.%5.%6.%7.%8 "/>
      <w:lvlJc w:val="left"/>
    </w:lvl>
    <w:lvl w:ilvl="8">
      <w:start w:val="1"/>
      <w:numFmt w:val="decimal"/>
      <w:lvlText w:val=" %1.%2.%3.%4.%5.%6.%7.%8.%9 "/>
      <w:lvlJc w:val="left"/>
    </w:lvl>
  </w:abstractNum>
  <w:abstractNum w:abstractNumId="92">
    <w:nsid w:val="120C7713"/>
    <w:multiLevelType w:val="hybridMultilevel"/>
    <w:tmpl w:val="A94429B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3">
    <w:nsid w:val="124A4788"/>
    <w:multiLevelType w:val="hybridMultilevel"/>
    <w:tmpl w:val="2A6CF6A8"/>
    <w:lvl w:ilvl="0" w:tplc="874267D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nsid w:val="138173CD"/>
    <w:multiLevelType w:val="multilevel"/>
    <w:tmpl w:val="FCCCADB2"/>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5">
    <w:nsid w:val="140956BA"/>
    <w:multiLevelType w:val="hybridMultilevel"/>
    <w:tmpl w:val="69BA9E92"/>
    <w:lvl w:ilvl="0" w:tplc="23BAF78A">
      <w:start w:val="1"/>
      <w:numFmt w:val="bullet"/>
      <w:lvlText w:val=""/>
      <w:lvlJc w:val="left"/>
      <w:pPr>
        <w:ind w:left="720" w:hanging="360"/>
      </w:pPr>
      <w:rPr>
        <w:rFonts w:ascii="Symbol" w:hAnsi="Symbol" w:hint="default"/>
      </w:rPr>
    </w:lvl>
    <w:lvl w:ilvl="1" w:tplc="18C22478" w:tentative="1">
      <w:start w:val="1"/>
      <w:numFmt w:val="bullet"/>
      <w:lvlText w:val="o"/>
      <w:lvlJc w:val="left"/>
      <w:pPr>
        <w:ind w:left="1440" w:hanging="360"/>
      </w:pPr>
      <w:rPr>
        <w:rFonts w:ascii="Courier New" w:hAnsi="Courier New" w:cs="Courier New" w:hint="default"/>
      </w:rPr>
    </w:lvl>
    <w:lvl w:ilvl="2" w:tplc="54EEA1C0" w:tentative="1">
      <w:start w:val="1"/>
      <w:numFmt w:val="bullet"/>
      <w:lvlText w:val=""/>
      <w:lvlJc w:val="left"/>
      <w:pPr>
        <w:ind w:left="2160" w:hanging="360"/>
      </w:pPr>
      <w:rPr>
        <w:rFonts w:ascii="Wingdings" w:hAnsi="Wingdings" w:hint="default"/>
      </w:rPr>
    </w:lvl>
    <w:lvl w:ilvl="3" w:tplc="BF76BD44" w:tentative="1">
      <w:start w:val="1"/>
      <w:numFmt w:val="bullet"/>
      <w:lvlText w:val=""/>
      <w:lvlJc w:val="left"/>
      <w:pPr>
        <w:ind w:left="2880" w:hanging="360"/>
      </w:pPr>
      <w:rPr>
        <w:rFonts w:ascii="Symbol" w:hAnsi="Symbol" w:hint="default"/>
      </w:rPr>
    </w:lvl>
    <w:lvl w:ilvl="4" w:tplc="86FAAE68" w:tentative="1">
      <w:start w:val="1"/>
      <w:numFmt w:val="bullet"/>
      <w:lvlText w:val="o"/>
      <w:lvlJc w:val="left"/>
      <w:pPr>
        <w:ind w:left="3600" w:hanging="360"/>
      </w:pPr>
      <w:rPr>
        <w:rFonts w:ascii="Courier New" w:hAnsi="Courier New" w:cs="Courier New" w:hint="default"/>
      </w:rPr>
    </w:lvl>
    <w:lvl w:ilvl="5" w:tplc="63DE922C" w:tentative="1">
      <w:start w:val="1"/>
      <w:numFmt w:val="bullet"/>
      <w:lvlText w:val=""/>
      <w:lvlJc w:val="left"/>
      <w:pPr>
        <w:ind w:left="4320" w:hanging="360"/>
      </w:pPr>
      <w:rPr>
        <w:rFonts w:ascii="Wingdings" w:hAnsi="Wingdings" w:hint="default"/>
      </w:rPr>
    </w:lvl>
    <w:lvl w:ilvl="6" w:tplc="2A928938" w:tentative="1">
      <w:start w:val="1"/>
      <w:numFmt w:val="bullet"/>
      <w:lvlText w:val=""/>
      <w:lvlJc w:val="left"/>
      <w:pPr>
        <w:ind w:left="5040" w:hanging="360"/>
      </w:pPr>
      <w:rPr>
        <w:rFonts w:ascii="Symbol" w:hAnsi="Symbol" w:hint="default"/>
      </w:rPr>
    </w:lvl>
    <w:lvl w:ilvl="7" w:tplc="A07AE186" w:tentative="1">
      <w:start w:val="1"/>
      <w:numFmt w:val="bullet"/>
      <w:lvlText w:val="o"/>
      <w:lvlJc w:val="left"/>
      <w:pPr>
        <w:ind w:left="5760" w:hanging="360"/>
      </w:pPr>
      <w:rPr>
        <w:rFonts w:ascii="Courier New" w:hAnsi="Courier New" w:cs="Courier New" w:hint="default"/>
      </w:rPr>
    </w:lvl>
    <w:lvl w:ilvl="8" w:tplc="57D26EDE" w:tentative="1">
      <w:start w:val="1"/>
      <w:numFmt w:val="bullet"/>
      <w:lvlText w:val=""/>
      <w:lvlJc w:val="left"/>
      <w:pPr>
        <w:ind w:left="6480" w:hanging="360"/>
      </w:pPr>
      <w:rPr>
        <w:rFonts w:ascii="Wingdings" w:hAnsi="Wingdings" w:hint="default"/>
      </w:rPr>
    </w:lvl>
  </w:abstractNum>
  <w:abstractNum w:abstractNumId="96">
    <w:nsid w:val="182A4630"/>
    <w:multiLevelType w:val="multilevel"/>
    <w:tmpl w:val="CE74BDEE"/>
    <w:styleLink w:val="WW8Num24"/>
    <w:lvl w:ilvl="0">
      <w:numFmt w:val="bullet"/>
      <w:lvlText w:val=""/>
      <w:lvlJc w:val="left"/>
      <w:rPr>
        <w:rFonts w:ascii="Wingdings 2" w:hAnsi="Wingdings 2" w:cs="Wingdings"/>
      </w:rPr>
    </w:lvl>
    <w:lvl w:ilvl="1">
      <w:numFmt w:val="bullet"/>
      <w:lvlText w:val="◦"/>
      <w:lvlJc w:val="left"/>
      <w:rPr>
        <w:rFonts w:ascii="OpenSymbol, 'Arial Unicode MS'" w:hAnsi="OpenSymbol, 'Arial Unicode MS'" w:cs="Symbol"/>
        <w:color w:val="000000"/>
      </w:rPr>
    </w:lvl>
    <w:lvl w:ilvl="2">
      <w:numFmt w:val="bullet"/>
      <w:lvlText w:val="▪"/>
      <w:lvlJc w:val="left"/>
      <w:rPr>
        <w:rFonts w:ascii="OpenSymbol, 'Arial Unicode MS'" w:hAnsi="OpenSymbol, 'Arial Unicode MS'" w:cs="Symbol"/>
        <w:color w:val="000000"/>
      </w:rPr>
    </w:lvl>
    <w:lvl w:ilvl="3">
      <w:numFmt w:val="bullet"/>
      <w:lvlText w:val=""/>
      <w:lvlJc w:val="left"/>
      <w:rPr>
        <w:rFonts w:ascii="Wingdings 2" w:hAnsi="Wingdings 2" w:cs="Wingdings"/>
      </w:rPr>
    </w:lvl>
    <w:lvl w:ilvl="4">
      <w:numFmt w:val="bullet"/>
      <w:lvlText w:val="◦"/>
      <w:lvlJc w:val="left"/>
      <w:rPr>
        <w:rFonts w:ascii="OpenSymbol, 'Arial Unicode MS'" w:hAnsi="OpenSymbol, 'Arial Unicode MS'" w:cs="Symbol"/>
        <w:color w:val="000000"/>
      </w:rPr>
    </w:lvl>
    <w:lvl w:ilvl="5">
      <w:numFmt w:val="bullet"/>
      <w:lvlText w:val="▪"/>
      <w:lvlJc w:val="left"/>
      <w:rPr>
        <w:rFonts w:ascii="OpenSymbol, 'Arial Unicode MS'" w:hAnsi="OpenSymbol, 'Arial Unicode MS'" w:cs="Symbol"/>
        <w:color w:val="000000"/>
      </w:rPr>
    </w:lvl>
    <w:lvl w:ilvl="6">
      <w:numFmt w:val="bullet"/>
      <w:lvlText w:val=""/>
      <w:lvlJc w:val="left"/>
      <w:rPr>
        <w:rFonts w:ascii="Wingdings 2" w:hAnsi="Wingdings 2" w:cs="Wingdings"/>
      </w:rPr>
    </w:lvl>
    <w:lvl w:ilvl="7">
      <w:numFmt w:val="bullet"/>
      <w:lvlText w:val="◦"/>
      <w:lvlJc w:val="left"/>
      <w:rPr>
        <w:rFonts w:ascii="OpenSymbol, 'Arial Unicode MS'" w:hAnsi="OpenSymbol, 'Arial Unicode MS'" w:cs="Symbol"/>
        <w:color w:val="000000"/>
      </w:rPr>
    </w:lvl>
    <w:lvl w:ilvl="8">
      <w:numFmt w:val="bullet"/>
      <w:lvlText w:val="▪"/>
      <w:lvlJc w:val="left"/>
      <w:rPr>
        <w:rFonts w:ascii="OpenSymbol, 'Arial Unicode MS'" w:hAnsi="OpenSymbol, 'Arial Unicode MS'" w:cs="Symbol"/>
        <w:color w:val="000000"/>
      </w:rPr>
    </w:lvl>
  </w:abstractNum>
  <w:abstractNum w:abstractNumId="97">
    <w:nsid w:val="183D0CCA"/>
    <w:multiLevelType w:val="multilevel"/>
    <w:tmpl w:val="FCCCADB2"/>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8">
    <w:nsid w:val="1A6E141C"/>
    <w:multiLevelType w:val="hybridMultilevel"/>
    <w:tmpl w:val="60B0D89C"/>
    <w:lvl w:ilvl="0" w:tplc="3FDC4FAC">
      <w:start w:val="1"/>
      <w:numFmt w:val="bullet"/>
      <w:lvlText w:val=""/>
      <w:lvlJc w:val="left"/>
      <w:pPr>
        <w:ind w:left="1470" w:hanging="360"/>
      </w:pPr>
      <w:rPr>
        <w:rFonts w:ascii="Symbol" w:hAnsi="Symbol" w:hint="default"/>
      </w:rPr>
    </w:lvl>
    <w:lvl w:ilvl="1" w:tplc="D004B5FE" w:tentative="1">
      <w:start w:val="1"/>
      <w:numFmt w:val="bullet"/>
      <w:lvlText w:val="o"/>
      <w:lvlJc w:val="left"/>
      <w:pPr>
        <w:ind w:left="2190" w:hanging="360"/>
      </w:pPr>
      <w:rPr>
        <w:rFonts w:ascii="Courier New" w:hAnsi="Courier New" w:cs="Courier New" w:hint="default"/>
      </w:rPr>
    </w:lvl>
    <w:lvl w:ilvl="2" w:tplc="88C699CA" w:tentative="1">
      <w:start w:val="1"/>
      <w:numFmt w:val="bullet"/>
      <w:lvlText w:val=""/>
      <w:lvlJc w:val="left"/>
      <w:pPr>
        <w:ind w:left="2910" w:hanging="360"/>
      </w:pPr>
      <w:rPr>
        <w:rFonts w:ascii="Wingdings" w:hAnsi="Wingdings" w:hint="default"/>
      </w:rPr>
    </w:lvl>
    <w:lvl w:ilvl="3" w:tplc="861A0572" w:tentative="1">
      <w:start w:val="1"/>
      <w:numFmt w:val="bullet"/>
      <w:lvlText w:val=""/>
      <w:lvlJc w:val="left"/>
      <w:pPr>
        <w:ind w:left="3630" w:hanging="360"/>
      </w:pPr>
      <w:rPr>
        <w:rFonts w:ascii="Symbol" w:hAnsi="Symbol" w:hint="default"/>
      </w:rPr>
    </w:lvl>
    <w:lvl w:ilvl="4" w:tplc="453ECA6E" w:tentative="1">
      <w:start w:val="1"/>
      <w:numFmt w:val="bullet"/>
      <w:lvlText w:val="o"/>
      <w:lvlJc w:val="left"/>
      <w:pPr>
        <w:ind w:left="4350" w:hanging="360"/>
      </w:pPr>
      <w:rPr>
        <w:rFonts w:ascii="Courier New" w:hAnsi="Courier New" w:cs="Courier New" w:hint="default"/>
      </w:rPr>
    </w:lvl>
    <w:lvl w:ilvl="5" w:tplc="8E863F98" w:tentative="1">
      <w:start w:val="1"/>
      <w:numFmt w:val="bullet"/>
      <w:lvlText w:val=""/>
      <w:lvlJc w:val="left"/>
      <w:pPr>
        <w:ind w:left="5070" w:hanging="360"/>
      </w:pPr>
      <w:rPr>
        <w:rFonts w:ascii="Wingdings" w:hAnsi="Wingdings" w:hint="default"/>
      </w:rPr>
    </w:lvl>
    <w:lvl w:ilvl="6" w:tplc="1A1E4E02" w:tentative="1">
      <w:start w:val="1"/>
      <w:numFmt w:val="bullet"/>
      <w:lvlText w:val=""/>
      <w:lvlJc w:val="left"/>
      <w:pPr>
        <w:ind w:left="5790" w:hanging="360"/>
      </w:pPr>
      <w:rPr>
        <w:rFonts w:ascii="Symbol" w:hAnsi="Symbol" w:hint="default"/>
      </w:rPr>
    </w:lvl>
    <w:lvl w:ilvl="7" w:tplc="17E2B624" w:tentative="1">
      <w:start w:val="1"/>
      <w:numFmt w:val="bullet"/>
      <w:lvlText w:val="o"/>
      <w:lvlJc w:val="left"/>
      <w:pPr>
        <w:ind w:left="6510" w:hanging="360"/>
      </w:pPr>
      <w:rPr>
        <w:rFonts w:ascii="Courier New" w:hAnsi="Courier New" w:cs="Courier New" w:hint="default"/>
      </w:rPr>
    </w:lvl>
    <w:lvl w:ilvl="8" w:tplc="19C04C88" w:tentative="1">
      <w:start w:val="1"/>
      <w:numFmt w:val="bullet"/>
      <w:lvlText w:val=""/>
      <w:lvlJc w:val="left"/>
      <w:pPr>
        <w:ind w:left="7230" w:hanging="360"/>
      </w:pPr>
      <w:rPr>
        <w:rFonts w:ascii="Wingdings" w:hAnsi="Wingdings" w:hint="default"/>
      </w:rPr>
    </w:lvl>
  </w:abstractNum>
  <w:abstractNum w:abstractNumId="99">
    <w:nsid w:val="1BD9018D"/>
    <w:multiLevelType w:val="multilevel"/>
    <w:tmpl w:val="616AA85A"/>
    <w:lvl w:ilvl="0">
      <w:start w:val="1"/>
      <w:numFmt w:val="bullet"/>
      <w:lvlText w:val=""/>
      <w:lvlJc w:val="left"/>
      <w:pPr>
        <w:tabs>
          <w:tab w:val="num" w:pos="1313"/>
        </w:tabs>
        <w:ind w:left="1313" w:hanging="360"/>
      </w:pPr>
      <w:rPr>
        <w:rFonts w:ascii="Symbol" w:hAnsi="Symbol" w:hint="default"/>
      </w:rPr>
    </w:lvl>
    <w:lvl w:ilvl="1">
      <w:start w:val="1"/>
      <w:numFmt w:val="bullet"/>
      <w:lvlText w:val="◦"/>
      <w:lvlJc w:val="left"/>
      <w:pPr>
        <w:tabs>
          <w:tab w:val="num" w:pos="1673"/>
        </w:tabs>
        <w:ind w:left="1673" w:hanging="360"/>
      </w:pPr>
      <w:rPr>
        <w:rFonts w:ascii="OpenSymbol" w:hAnsi="OpenSymbol" w:cs="Symbol"/>
        <w:color w:val="000000"/>
      </w:rPr>
    </w:lvl>
    <w:lvl w:ilvl="2">
      <w:start w:val="1"/>
      <w:numFmt w:val="bullet"/>
      <w:lvlText w:val="▪"/>
      <w:lvlJc w:val="left"/>
      <w:pPr>
        <w:tabs>
          <w:tab w:val="num" w:pos="2033"/>
        </w:tabs>
        <w:ind w:left="2033" w:hanging="360"/>
      </w:pPr>
      <w:rPr>
        <w:rFonts w:ascii="OpenSymbol" w:hAnsi="OpenSymbol" w:cs="Symbol"/>
        <w:color w:val="000000"/>
      </w:rPr>
    </w:lvl>
    <w:lvl w:ilvl="3">
      <w:start w:val="1"/>
      <w:numFmt w:val="bullet"/>
      <w:lvlText w:val=""/>
      <w:lvlJc w:val="left"/>
      <w:pPr>
        <w:tabs>
          <w:tab w:val="num" w:pos="2393"/>
        </w:tabs>
        <w:ind w:left="2393" w:hanging="360"/>
      </w:pPr>
      <w:rPr>
        <w:rFonts w:ascii="Symbol" w:hAnsi="Symbol" w:cs="Symbol"/>
        <w:color w:val="000000"/>
      </w:rPr>
    </w:lvl>
    <w:lvl w:ilvl="4">
      <w:start w:val="1"/>
      <w:numFmt w:val="bullet"/>
      <w:lvlText w:val="◦"/>
      <w:lvlJc w:val="left"/>
      <w:pPr>
        <w:tabs>
          <w:tab w:val="num" w:pos="2753"/>
        </w:tabs>
        <w:ind w:left="2753" w:hanging="360"/>
      </w:pPr>
      <w:rPr>
        <w:rFonts w:ascii="OpenSymbol" w:hAnsi="OpenSymbol" w:cs="Symbol"/>
        <w:color w:val="000000"/>
      </w:rPr>
    </w:lvl>
    <w:lvl w:ilvl="5">
      <w:start w:val="1"/>
      <w:numFmt w:val="bullet"/>
      <w:lvlText w:val="▪"/>
      <w:lvlJc w:val="left"/>
      <w:pPr>
        <w:tabs>
          <w:tab w:val="num" w:pos="3113"/>
        </w:tabs>
        <w:ind w:left="3113" w:hanging="360"/>
      </w:pPr>
      <w:rPr>
        <w:rFonts w:ascii="OpenSymbol" w:hAnsi="OpenSymbol" w:cs="Symbol"/>
        <w:color w:val="000000"/>
      </w:rPr>
    </w:lvl>
    <w:lvl w:ilvl="6">
      <w:start w:val="1"/>
      <w:numFmt w:val="bullet"/>
      <w:lvlText w:val=""/>
      <w:lvlJc w:val="left"/>
      <w:pPr>
        <w:tabs>
          <w:tab w:val="num" w:pos="3473"/>
        </w:tabs>
        <w:ind w:left="3473" w:hanging="360"/>
      </w:pPr>
      <w:rPr>
        <w:rFonts w:ascii="Symbol" w:hAnsi="Symbol" w:cs="Symbol"/>
        <w:color w:val="000000"/>
      </w:rPr>
    </w:lvl>
    <w:lvl w:ilvl="7">
      <w:start w:val="1"/>
      <w:numFmt w:val="bullet"/>
      <w:lvlText w:val="◦"/>
      <w:lvlJc w:val="left"/>
      <w:pPr>
        <w:tabs>
          <w:tab w:val="num" w:pos="3833"/>
        </w:tabs>
        <w:ind w:left="3833" w:hanging="360"/>
      </w:pPr>
      <w:rPr>
        <w:rFonts w:ascii="OpenSymbol" w:hAnsi="OpenSymbol" w:cs="Symbol"/>
        <w:color w:val="000000"/>
      </w:rPr>
    </w:lvl>
    <w:lvl w:ilvl="8">
      <w:start w:val="1"/>
      <w:numFmt w:val="bullet"/>
      <w:lvlText w:val="▪"/>
      <w:lvlJc w:val="left"/>
      <w:pPr>
        <w:tabs>
          <w:tab w:val="num" w:pos="4193"/>
        </w:tabs>
        <w:ind w:left="4193" w:hanging="360"/>
      </w:pPr>
      <w:rPr>
        <w:rFonts w:ascii="OpenSymbol" w:hAnsi="OpenSymbol" w:cs="Symbol"/>
        <w:color w:val="000000"/>
      </w:rPr>
    </w:lvl>
  </w:abstractNum>
  <w:abstractNum w:abstractNumId="100">
    <w:nsid w:val="20A876EF"/>
    <w:multiLevelType w:val="hybridMultilevel"/>
    <w:tmpl w:val="F02C8B94"/>
    <w:lvl w:ilvl="0" w:tplc="2CE251FE">
      <w:start w:val="1"/>
      <w:numFmt w:val="bullet"/>
      <w:lvlText w:val=""/>
      <w:lvlJc w:val="left"/>
      <w:pPr>
        <w:ind w:left="780" w:hanging="360"/>
      </w:pPr>
      <w:rPr>
        <w:rFonts w:ascii="Symbol" w:hAnsi="Symbol" w:hint="default"/>
      </w:rPr>
    </w:lvl>
    <w:lvl w:ilvl="1" w:tplc="085ABED2" w:tentative="1">
      <w:start w:val="1"/>
      <w:numFmt w:val="bullet"/>
      <w:lvlText w:val="o"/>
      <w:lvlJc w:val="left"/>
      <w:pPr>
        <w:ind w:left="1500" w:hanging="360"/>
      </w:pPr>
      <w:rPr>
        <w:rFonts w:ascii="Courier New" w:hAnsi="Courier New" w:cs="Courier New" w:hint="default"/>
      </w:rPr>
    </w:lvl>
    <w:lvl w:ilvl="2" w:tplc="3314D52E" w:tentative="1">
      <w:start w:val="1"/>
      <w:numFmt w:val="bullet"/>
      <w:lvlText w:val=""/>
      <w:lvlJc w:val="left"/>
      <w:pPr>
        <w:ind w:left="2220" w:hanging="360"/>
      </w:pPr>
      <w:rPr>
        <w:rFonts w:ascii="Wingdings" w:hAnsi="Wingdings" w:hint="default"/>
      </w:rPr>
    </w:lvl>
    <w:lvl w:ilvl="3" w:tplc="F3D6DD9A" w:tentative="1">
      <w:start w:val="1"/>
      <w:numFmt w:val="bullet"/>
      <w:lvlText w:val=""/>
      <w:lvlJc w:val="left"/>
      <w:pPr>
        <w:ind w:left="2940" w:hanging="360"/>
      </w:pPr>
      <w:rPr>
        <w:rFonts w:ascii="Symbol" w:hAnsi="Symbol" w:hint="default"/>
      </w:rPr>
    </w:lvl>
    <w:lvl w:ilvl="4" w:tplc="FC887868" w:tentative="1">
      <w:start w:val="1"/>
      <w:numFmt w:val="bullet"/>
      <w:lvlText w:val="o"/>
      <w:lvlJc w:val="left"/>
      <w:pPr>
        <w:ind w:left="3660" w:hanging="360"/>
      </w:pPr>
      <w:rPr>
        <w:rFonts w:ascii="Courier New" w:hAnsi="Courier New" w:cs="Courier New" w:hint="default"/>
      </w:rPr>
    </w:lvl>
    <w:lvl w:ilvl="5" w:tplc="A25E64E0" w:tentative="1">
      <w:start w:val="1"/>
      <w:numFmt w:val="bullet"/>
      <w:lvlText w:val=""/>
      <w:lvlJc w:val="left"/>
      <w:pPr>
        <w:ind w:left="4380" w:hanging="360"/>
      </w:pPr>
      <w:rPr>
        <w:rFonts w:ascii="Wingdings" w:hAnsi="Wingdings" w:hint="default"/>
      </w:rPr>
    </w:lvl>
    <w:lvl w:ilvl="6" w:tplc="7708F860" w:tentative="1">
      <w:start w:val="1"/>
      <w:numFmt w:val="bullet"/>
      <w:lvlText w:val=""/>
      <w:lvlJc w:val="left"/>
      <w:pPr>
        <w:ind w:left="5100" w:hanging="360"/>
      </w:pPr>
      <w:rPr>
        <w:rFonts w:ascii="Symbol" w:hAnsi="Symbol" w:hint="default"/>
      </w:rPr>
    </w:lvl>
    <w:lvl w:ilvl="7" w:tplc="FFAAD4D4" w:tentative="1">
      <w:start w:val="1"/>
      <w:numFmt w:val="bullet"/>
      <w:lvlText w:val="o"/>
      <w:lvlJc w:val="left"/>
      <w:pPr>
        <w:ind w:left="5820" w:hanging="360"/>
      </w:pPr>
      <w:rPr>
        <w:rFonts w:ascii="Courier New" w:hAnsi="Courier New" w:cs="Courier New" w:hint="default"/>
      </w:rPr>
    </w:lvl>
    <w:lvl w:ilvl="8" w:tplc="6F78CBDA" w:tentative="1">
      <w:start w:val="1"/>
      <w:numFmt w:val="bullet"/>
      <w:lvlText w:val=""/>
      <w:lvlJc w:val="left"/>
      <w:pPr>
        <w:ind w:left="6540" w:hanging="360"/>
      </w:pPr>
      <w:rPr>
        <w:rFonts w:ascii="Wingdings" w:hAnsi="Wingdings" w:hint="default"/>
      </w:rPr>
    </w:lvl>
  </w:abstractNum>
  <w:abstractNum w:abstractNumId="101">
    <w:nsid w:val="20BE4850"/>
    <w:multiLevelType w:val="multilevel"/>
    <w:tmpl w:val="6800645A"/>
    <w:lvl w:ilvl="0">
      <w:start w:val="1"/>
      <w:numFmt w:val="bullet"/>
      <w:lvlText w:val=""/>
      <w:lvlJc w:val="left"/>
      <w:rPr>
        <w:rFonts w:ascii="Symbol" w:hAnsi="Symbol" w:hint="default"/>
      </w:rPr>
    </w:lvl>
    <w:lvl w:ilvl="1">
      <w:numFmt w:val="bullet"/>
      <w:lvlText w:val="◦"/>
      <w:lvlJc w:val="left"/>
      <w:rPr>
        <w:rFonts w:ascii="OpenSymbol, 'Arial Unicode MS'" w:hAnsi="OpenSymbol, 'Arial Unicode MS'" w:cs="Courier New"/>
      </w:rPr>
    </w:lvl>
    <w:lvl w:ilvl="2">
      <w:numFmt w:val="bullet"/>
      <w:lvlText w:val="▪"/>
      <w:lvlJc w:val="left"/>
      <w:rPr>
        <w:rFonts w:ascii="OpenSymbol, 'Arial Unicode MS'" w:hAnsi="OpenSymbol, 'Arial Unicode MS'" w:cs="Courier New"/>
      </w:rPr>
    </w:lvl>
    <w:lvl w:ilvl="3">
      <w:numFmt w:val="bullet"/>
      <w:lvlText w:val=""/>
      <w:lvlJc w:val="left"/>
      <w:rPr>
        <w:rFonts w:ascii="Wingdings 2" w:hAnsi="Wingdings 2" w:cs="Symbol"/>
      </w:rPr>
    </w:lvl>
    <w:lvl w:ilvl="4">
      <w:numFmt w:val="bullet"/>
      <w:lvlText w:val="◦"/>
      <w:lvlJc w:val="left"/>
      <w:rPr>
        <w:rFonts w:ascii="OpenSymbol, 'Arial Unicode MS'" w:hAnsi="OpenSymbol, 'Arial Unicode MS'" w:cs="Courier New"/>
      </w:rPr>
    </w:lvl>
    <w:lvl w:ilvl="5">
      <w:numFmt w:val="bullet"/>
      <w:lvlText w:val="▪"/>
      <w:lvlJc w:val="left"/>
      <w:rPr>
        <w:rFonts w:ascii="OpenSymbol, 'Arial Unicode MS'" w:hAnsi="OpenSymbol, 'Arial Unicode MS'" w:cs="Courier New"/>
      </w:rPr>
    </w:lvl>
    <w:lvl w:ilvl="6">
      <w:numFmt w:val="bullet"/>
      <w:lvlText w:val=""/>
      <w:lvlJc w:val="left"/>
      <w:rPr>
        <w:rFonts w:ascii="Wingdings 2" w:hAnsi="Wingdings 2" w:cs="Symbol"/>
      </w:rPr>
    </w:lvl>
    <w:lvl w:ilvl="7">
      <w:numFmt w:val="bullet"/>
      <w:lvlText w:val="◦"/>
      <w:lvlJc w:val="left"/>
      <w:rPr>
        <w:rFonts w:ascii="OpenSymbol, 'Arial Unicode MS'" w:hAnsi="OpenSymbol, 'Arial Unicode MS'" w:cs="Courier New"/>
      </w:rPr>
    </w:lvl>
    <w:lvl w:ilvl="8">
      <w:numFmt w:val="bullet"/>
      <w:lvlText w:val="▪"/>
      <w:lvlJc w:val="left"/>
      <w:rPr>
        <w:rFonts w:ascii="OpenSymbol, 'Arial Unicode MS'" w:hAnsi="OpenSymbol, 'Arial Unicode MS'" w:cs="Courier New"/>
      </w:rPr>
    </w:lvl>
  </w:abstractNum>
  <w:abstractNum w:abstractNumId="102">
    <w:nsid w:val="216D04E3"/>
    <w:multiLevelType w:val="hybridMultilevel"/>
    <w:tmpl w:val="45FAF280"/>
    <w:lvl w:ilvl="0" w:tplc="AFE44F64">
      <w:start w:val="1"/>
      <w:numFmt w:val="bullet"/>
      <w:lvlText w:val=""/>
      <w:lvlJc w:val="left"/>
      <w:pPr>
        <w:tabs>
          <w:tab w:val="num" w:pos="720"/>
        </w:tabs>
        <w:ind w:left="720" w:hanging="360"/>
      </w:pPr>
      <w:rPr>
        <w:rFonts w:ascii="Symbol" w:hAnsi="Symbol" w:hint="default"/>
      </w:rPr>
    </w:lvl>
    <w:lvl w:ilvl="1" w:tplc="23921054" w:tentative="1">
      <w:start w:val="1"/>
      <w:numFmt w:val="bullet"/>
      <w:lvlText w:val="o"/>
      <w:lvlJc w:val="left"/>
      <w:pPr>
        <w:tabs>
          <w:tab w:val="num" w:pos="1440"/>
        </w:tabs>
        <w:ind w:left="1440" w:hanging="360"/>
      </w:pPr>
      <w:rPr>
        <w:rFonts w:ascii="Courier New" w:hAnsi="Courier New" w:cs="Courier New" w:hint="default"/>
      </w:rPr>
    </w:lvl>
    <w:lvl w:ilvl="2" w:tplc="C75A7BEC" w:tentative="1">
      <w:start w:val="1"/>
      <w:numFmt w:val="bullet"/>
      <w:lvlText w:val=""/>
      <w:lvlJc w:val="left"/>
      <w:pPr>
        <w:tabs>
          <w:tab w:val="num" w:pos="2160"/>
        </w:tabs>
        <w:ind w:left="2160" w:hanging="360"/>
      </w:pPr>
      <w:rPr>
        <w:rFonts w:ascii="Wingdings" w:hAnsi="Wingdings" w:hint="default"/>
      </w:rPr>
    </w:lvl>
    <w:lvl w:ilvl="3" w:tplc="A8F42C82" w:tentative="1">
      <w:start w:val="1"/>
      <w:numFmt w:val="bullet"/>
      <w:lvlText w:val=""/>
      <w:lvlJc w:val="left"/>
      <w:pPr>
        <w:tabs>
          <w:tab w:val="num" w:pos="2880"/>
        </w:tabs>
        <w:ind w:left="2880" w:hanging="360"/>
      </w:pPr>
      <w:rPr>
        <w:rFonts w:ascii="Symbol" w:hAnsi="Symbol" w:hint="default"/>
      </w:rPr>
    </w:lvl>
    <w:lvl w:ilvl="4" w:tplc="D51E8500" w:tentative="1">
      <w:start w:val="1"/>
      <w:numFmt w:val="bullet"/>
      <w:lvlText w:val="o"/>
      <w:lvlJc w:val="left"/>
      <w:pPr>
        <w:tabs>
          <w:tab w:val="num" w:pos="3600"/>
        </w:tabs>
        <w:ind w:left="3600" w:hanging="360"/>
      </w:pPr>
      <w:rPr>
        <w:rFonts w:ascii="Courier New" w:hAnsi="Courier New" w:cs="Courier New" w:hint="default"/>
      </w:rPr>
    </w:lvl>
    <w:lvl w:ilvl="5" w:tplc="C9F8B524" w:tentative="1">
      <w:start w:val="1"/>
      <w:numFmt w:val="bullet"/>
      <w:lvlText w:val=""/>
      <w:lvlJc w:val="left"/>
      <w:pPr>
        <w:tabs>
          <w:tab w:val="num" w:pos="4320"/>
        </w:tabs>
        <w:ind w:left="4320" w:hanging="360"/>
      </w:pPr>
      <w:rPr>
        <w:rFonts w:ascii="Wingdings" w:hAnsi="Wingdings" w:hint="default"/>
      </w:rPr>
    </w:lvl>
    <w:lvl w:ilvl="6" w:tplc="AA760FD2" w:tentative="1">
      <w:start w:val="1"/>
      <w:numFmt w:val="bullet"/>
      <w:lvlText w:val=""/>
      <w:lvlJc w:val="left"/>
      <w:pPr>
        <w:tabs>
          <w:tab w:val="num" w:pos="5040"/>
        </w:tabs>
        <w:ind w:left="5040" w:hanging="360"/>
      </w:pPr>
      <w:rPr>
        <w:rFonts w:ascii="Symbol" w:hAnsi="Symbol" w:hint="default"/>
      </w:rPr>
    </w:lvl>
    <w:lvl w:ilvl="7" w:tplc="4A2255E6" w:tentative="1">
      <w:start w:val="1"/>
      <w:numFmt w:val="bullet"/>
      <w:lvlText w:val="o"/>
      <w:lvlJc w:val="left"/>
      <w:pPr>
        <w:tabs>
          <w:tab w:val="num" w:pos="5760"/>
        </w:tabs>
        <w:ind w:left="5760" w:hanging="360"/>
      </w:pPr>
      <w:rPr>
        <w:rFonts w:ascii="Courier New" w:hAnsi="Courier New" w:cs="Courier New" w:hint="default"/>
      </w:rPr>
    </w:lvl>
    <w:lvl w:ilvl="8" w:tplc="EB162AF8" w:tentative="1">
      <w:start w:val="1"/>
      <w:numFmt w:val="bullet"/>
      <w:lvlText w:val=""/>
      <w:lvlJc w:val="left"/>
      <w:pPr>
        <w:tabs>
          <w:tab w:val="num" w:pos="6480"/>
        </w:tabs>
        <w:ind w:left="6480" w:hanging="360"/>
      </w:pPr>
      <w:rPr>
        <w:rFonts w:ascii="Wingdings" w:hAnsi="Wingdings" w:hint="default"/>
      </w:rPr>
    </w:lvl>
  </w:abstractNum>
  <w:abstractNum w:abstractNumId="103">
    <w:nsid w:val="21B3060D"/>
    <w:multiLevelType w:val="multilevel"/>
    <w:tmpl w:val="616AA85A"/>
    <w:lvl w:ilvl="0">
      <w:start w:val="1"/>
      <w:numFmt w:val="bullet"/>
      <w:lvlText w:val=""/>
      <w:lvlJc w:val="left"/>
      <w:pPr>
        <w:tabs>
          <w:tab w:val="num" w:pos="1313"/>
        </w:tabs>
        <w:ind w:left="1313" w:hanging="360"/>
      </w:pPr>
      <w:rPr>
        <w:rFonts w:ascii="Symbol" w:hAnsi="Symbol" w:hint="default"/>
      </w:rPr>
    </w:lvl>
    <w:lvl w:ilvl="1">
      <w:start w:val="1"/>
      <w:numFmt w:val="bullet"/>
      <w:lvlText w:val="◦"/>
      <w:lvlJc w:val="left"/>
      <w:pPr>
        <w:tabs>
          <w:tab w:val="num" w:pos="1673"/>
        </w:tabs>
        <w:ind w:left="1673" w:hanging="360"/>
      </w:pPr>
      <w:rPr>
        <w:rFonts w:ascii="OpenSymbol" w:hAnsi="OpenSymbol" w:cs="Symbol"/>
        <w:color w:val="000000"/>
      </w:rPr>
    </w:lvl>
    <w:lvl w:ilvl="2">
      <w:start w:val="1"/>
      <w:numFmt w:val="bullet"/>
      <w:lvlText w:val="▪"/>
      <w:lvlJc w:val="left"/>
      <w:pPr>
        <w:tabs>
          <w:tab w:val="num" w:pos="2033"/>
        </w:tabs>
        <w:ind w:left="2033" w:hanging="360"/>
      </w:pPr>
      <w:rPr>
        <w:rFonts w:ascii="OpenSymbol" w:hAnsi="OpenSymbol" w:cs="Symbol"/>
        <w:color w:val="000000"/>
      </w:rPr>
    </w:lvl>
    <w:lvl w:ilvl="3">
      <w:start w:val="1"/>
      <w:numFmt w:val="bullet"/>
      <w:lvlText w:val=""/>
      <w:lvlJc w:val="left"/>
      <w:pPr>
        <w:tabs>
          <w:tab w:val="num" w:pos="2393"/>
        </w:tabs>
        <w:ind w:left="2393" w:hanging="360"/>
      </w:pPr>
      <w:rPr>
        <w:rFonts w:ascii="Symbol" w:hAnsi="Symbol" w:cs="Symbol"/>
        <w:color w:val="000000"/>
      </w:rPr>
    </w:lvl>
    <w:lvl w:ilvl="4">
      <w:start w:val="1"/>
      <w:numFmt w:val="bullet"/>
      <w:lvlText w:val="◦"/>
      <w:lvlJc w:val="left"/>
      <w:pPr>
        <w:tabs>
          <w:tab w:val="num" w:pos="2753"/>
        </w:tabs>
        <w:ind w:left="2753" w:hanging="360"/>
      </w:pPr>
      <w:rPr>
        <w:rFonts w:ascii="OpenSymbol" w:hAnsi="OpenSymbol" w:cs="Symbol"/>
        <w:color w:val="000000"/>
      </w:rPr>
    </w:lvl>
    <w:lvl w:ilvl="5">
      <w:start w:val="1"/>
      <w:numFmt w:val="bullet"/>
      <w:lvlText w:val="▪"/>
      <w:lvlJc w:val="left"/>
      <w:pPr>
        <w:tabs>
          <w:tab w:val="num" w:pos="3113"/>
        </w:tabs>
        <w:ind w:left="3113" w:hanging="360"/>
      </w:pPr>
      <w:rPr>
        <w:rFonts w:ascii="OpenSymbol" w:hAnsi="OpenSymbol" w:cs="Symbol"/>
        <w:color w:val="000000"/>
      </w:rPr>
    </w:lvl>
    <w:lvl w:ilvl="6">
      <w:start w:val="1"/>
      <w:numFmt w:val="bullet"/>
      <w:lvlText w:val=""/>
      <w:lvlJc w:val="left"/>
      <w:pPr>
        <w:tabs>
          <w:tab w:val="num" w:pos="3473"/>
        </w:tabs>
        <w:ind w:left="3473" w:hanging="360"/>
      </w:pPr>
      <w:rPr>
        <w:rFonts w:ascii="Symbol" w:hAnsi="Symbol" w:cs="Symbol"/>
        <w:color w:val="000000"/>
      </w:rPr>
    </w:lvl>
    <w:lvl w:ilvl="7">
      <w:start w:val="1"/>
      <w:numFmt w:val="bullet"/>
      <w:lvlText w:val="◦"/>
      <w:lvlJc w:val="left"/>
      <w:pPr>
        <w:tabs>
          <w:tab w:val="num" w:pos="3833"/>
        </w:tabs>
        <w:ind w:left="3833" w:hanging="360"/>
      </w:pPr>
      <w:rPr>
        <w:rFonts w:ascii="OpenSymbol" w:hAnsi="OpenSymbol" w:cs="Symbol"/>
        <w:color w:val="000000"/>
      </w:rPr>
    </w:lvl>
    <w:lvl w:ilvl="8">
      <w:start w:val="1"/>
      <w:numFmt w:val="bullet"/>
      <w:lvlText w:val="▪"/>
      <w:lvlJc w:val="left"/>
      <w:pPr>
        <w:tabs>
          <w:tab w:val="num" w:pos="4193"/>
        </w:tabs>
        <w:ind w:left="4193" w:hanging="360"/>
      </w:pPr>
      <w:rPr>
        <w:rFonts w:ascii="OpenSymbol" w:hAnsi="OpenSymbol" w:cs="Symbol"/>
        <w:color w:val="000000"/>
      </w:rPr>
    </w:lvl>
  </w:abstractNum>
  <w:abstractNum w:abstractNumId="104">
    <w:nsid w:val="25E74878"/>
    <w:multiLevelType w:val="hybridMultilevel"/>
    <w:tmpl w:val="8BFE25E4"/>
    <w:lvl w:ilvl="0" w:tplc="2D7C72C4">
      <w:start w:val="1"/>
      <w:numFmt w:val="bullet"/>
      <w:lvlText w:val=""/>
      <w:lvlJc w:val="left"/>
      <w:pPr>
        <w:ind w:left="720" w:hanging="360"/>
      </w:pPr>
      <w:rPr>
        <w:rFonts w:ascii="Symbol" w:hAnsi="Symbol" w:hint="default"/>
      </w:rPr>
    </w:lvl>
    <w:lvl w:ilvl="1" w:tplc="5D503080" w:tentative="1">
      <w:start w:val="1"/>
      <w:numFmt w:val="bullet"/>
      <w:lvlText w:val="o"/>
      <w:lvlJc w:val="left"/>
      <w:pPr>
        <w:ind w:left="1440" w:hanging="360"/>
      </w:pPr>
      <w:rPr>
        <w:rFonts w:ascii="Courier New" w:hAnsi="Courier New" w:cs="Courier New" w:hint="default"/>
      </w:rPr>
    </w:lvl>
    <w:lvl w:ilvl="2" w:tplc="FD8CA9BA" w:tentative="1">
      <w:start w:val="1"/>
      <w:numFmt w:val="bullet"/>
      <w:lvlText w:val=""/>
      <w:lvlJc w:val="left"/>
      <w:pPr>
        <w:ind w:left="2160" w:hanging="360"/>
      </w:pPr>
      <w:rPr>
        <w:rFonts w:ascii="Wingdings" w:hAnsi="Wingdings" w:hint="default"/>
      </w:rPr>
    </w:lvl>
    <w:lvl w:ilvl="3" w:tplc="D5C0B6D8" w:tentative="1">
      <w:start w:val="1"/>
      <w:numFmt w:val="bullet"/>
      <w:lvlText w:val=""/>
      <w:lvlJc w:val="left"/>
      <w:pPr>
        <w:ind w:left="2880" w:hanging="360"/>
      </w:pPr>
      <w:rPr>
        <w:rFonts w:ascii="Symbol" w:hAnsi="Symbol" w:hint="default"/>
      </w:rPr>
    </w:lvl>
    <w:lvl w:ilvl="4" w:tplc="20A82B2C" w:tentative="1">
      <w:start w:val="1"/>
      <w:numFmt w:val="bullet"/>
      <w:lvlText w:val="o"/>
      <w:lvlJc w:val="left"/>
      <w:pPr>
        <w:ind w:left="3600" w:hanging="360"/>
      </w:pPr>
      <w:rPr>
        <w:rFonts w:ascii="Courier New" w:hAnsi="Courier New" w:cs="Courier New" w:hint="default"/>
      </w:rPr>
    </w:lvl>
    <w:lvl w:ilvl="5" w:tplc="A3B615A4" w:tentative="1">
      <w:start w:val="1"/>
      <w:numFmt w:val="bullet"/>
      <w:lvlText w:val=""/>
      <w:lvlJc w:val="left"/>
      <w:pPr>
        <w:ind w:left="4320" w:hanging="360"/>
      </w:pPr>
      <w:rPr>
        <w:rFonts w:ascii="Wingdings" w:hAnsi="Wingdings" w:hint="default"/>
      </w:rPr>
    </w:lvl>
    <w:lvl w:ilvl="6" w:tplc="B69629FC" w:tentative="1">
      <w:start w:val="1"/>
      <w:numFmt w:val="bullet"/>
      <w:lvlText w:val=""/>
      <w:lvlJc w:val="left"/>
      <w:pPr>
        <w:ind w:left="5040" w:hanging="360"/>
      </w:pPr>
      <w:rPr>
        <w:rFonts w:ascii="Symbol" w:hAnsi="Symbol" w:hint="default"/>
      </w:rPr>
    </w:lvl>
    <w:lvl w:ilvl="7" w:tplc="F49EFE6E" w:tentative="1">
      <w:start w:val="1"/>
      <w:numFmt w:val="bullet"/>
      <w:lvlText w:val="o"/>
      <w:lvlJc w:val="left"/>
      <w:pPr>
        <w:ind w:left="5760" w:hanging="360"/>
      </w:pPr>
      <w:rPr>
        <w:rFonts w:ascii="Courier New" w:hAnsi="Courier New" w:cs="Courier New" w:hint="default"/>
      </w:rPr>
    </w:lvl>
    <w:lvl w:ilvl="8" w:tplc="799A785C" w:tentative="1">
      <w:start w:val="1"/>
      <w:numFmt w:val="bullet"/>
      <w:lvlText w:val=""/>
      <w:lvlJc w:val="left"/>
      <w:pPr>
        <w:ind w:left="6480" w:hanging="360"/>
      </w:pPr>
      <w:rPr>
        <w:rFonts w:ascii="Wingdings" w:hAnsi="Wingdings" w:hint="default"/>
      </w:rPr>
    </w:lvl>
  </w:abstractNum>
  <w:abstractNum w:abstractNumId="105">
    <w:nsid w:val="2F3667C2"/>
    <w:multiLevelType w:val="multilevel"/>
    <w:tmpl w:val="B1F69FE6"/>
    <w:styleLink w:val="WW8Num12"/>
    <w:lvl w:ilvl="0">
      <w:numFmt w:val="bullet"/>
      <w:lvlText w:val="•"/>
      <w:lvlJc w:val="left"/>
      <w:rPr>
        <w:rFonts w:ascii="StarSymbol" w:eastAsia="OpenSymbol, 'Arial Unicode MS'" w:hAnsi="StarSymbol"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6">
    <w:nsid w:val="32471219"/>
    <w:multiLevelType w:val="hybridMultilevel"/>
    <w:tmpl w:val="17127FD6"/>
    <w:lvl w:ilvl="0" w:tplc="B240D04A">
      <w:start w:val="1"/>
      <w:numFmt w:val="bullet"/>
      <w:lvlText w:val=""/>
      <w:lvlJc w:val="left"/>
      <w:pPr>
        <w:ind w:left="720" w:hanging="360"/>
      </w:pPr>
      <w:rPr>
        <w:rFonts w:ascii="Symbol" w:hAnsi="Symbol" w:hint="default"/>
      </w:rPr>
    </w:lvl>
    <w:lvl w:ilvl="1" w:tplc="25F81D2A" w:tentative="1">
      <w:start w:val="1"/>
      <w:numFmt w:val="bullet"/>
      <w:lvlText w:val="o"/>
      <w:lvlJc w:val="left"/>
      <w:pPr>
        <w:ind w:left="1440" w:hanging="360"/>
      </w:pPr>
      <w:rPr>
        <w:rFonts w:ascii="Courier New" w:hAnsi="Courier New" w:cs="Courier New" w:hint="default"/>
      </w:rPr>
    </w:lvl>
    <w:lvl w:ilvl="2" w:tplc="596CF450" w:tentative="1">
      <w:start w:val="1"/>
      <w:numFmt w:val="bullet"/>
      <w:lvlText w:val=""/>
      <w:lvlJc w:val="left"/>
      <w:pPr>
        <w:ind w:left="2160" w:hanging="360"/>
      </w:pPr>
      <w:rPr>
        <w:rFonts w:ascii="Wingdings" w:hAnsi="Wingdings" w:hint="default"/>
      </w:rPr>
    </w:lvl>
    <w:lvl w:ilvl="3" w:tplc="3F923F68" w:tentative="1">
      <w:start w:val="1"/>
      <w:numFmt w:val="bullet"/>
      <w:lvlText w:val=""/>
      <w:lvlJc w:val="left"/>
      <w:pPr>
        <w:ind w:left="2880" w:hanging="360"/>
      </w:pPr>
      <w:rPr>
        <w:rFonts w:ascii="Symbol" w:hAnsi="Symbol" w:hint="default"/>
      </w:rPr>
    </w:lvl>
    <w:lvl w:ilvl="4" w:tplc="E6BEBE22" w:tentative="1">
      <w:start w:val="1"/>
      <w:numFmt w:val="bullet"/>
      <w:lvlText w:val="o"/>
      <w:lvlJc w:val="left"/>
      <w:pPr>
        <w:ind w:left="3600" w:hanging="360"/>
      </w:pPr>
      <w:rPr>
        <w:rFonts w:ascii="Courier New" w:hAnsi="Courier New" w:cs="Courier New" w:hint="default"/>
      </w:rPr>
    </w:lvl>
    <w:lvl w:ilvl="5" w:tplc="C528362E" w:tentative="1">
      <w:start w:val="1"/>
      <w:numFmt w:val="bullet"/>
      <w:lvlText w:val=""/>
      <w:lvlJc w:val="left"/>
      <w:pPr>
        <w:ind w:left="4320" w:hanging="360"/>
      </w:pPr>
      <w:rPr>
        <w:rFonts w:ascii="Wingdings" w:hAnsi="Wingdings" w:hint="default"/>
      </w:rPr>
    </w:lvl>
    <w:lvl w:ilvl="6" w:tplc="0EEE38B2" w:tentative="1">
      <w:start w:val="1"/>
      <w:numFmt w:val="bullet"/>
      <w:lvlText w:val=""/>
      <w:lvlJc w:val="left"/>
      <w:pPr>
        <w:ind w:left="5040" w:hanging="360"/>
      </w:pPr>
      <w:rPr>
        <w:rFonts w:ascii="Symbol" w:hAnsi="Symbol" w:hint="default"/>
      </w:rPr>
    </w:lvl>
    <w:lvl w:ilvl="7" w:tplc="5F7EDCF2" w:tentative="1">
      <w:start w:val="1"/>
      <w:numFmt w:val="bullet"/>
      <w:lvlText w:val="o"/>
      <w:lvlJc w:val="left"/>
      <w:pPr>
        <w:ind w:left="5760" w:hanging="360"/>
      </w:pPr>
      <w:rPr>
        <w:rFonts w:ascii="Courier New" w:hAnsi="Courier New" w:cs="Courier New" w:hint="default"/>
      </w:rPr>
    </w:lvl>
    <w:lvl w:ilvl="8" w:tplc="B09E4BBA" w:tentative="1">
      <w:start w:val="1"/>
      <w:numFmt w:val="bullet"/>
      <w:lvlText w:val=""/>
      <w:lvlJc w:val="left"/>
      <w:pPr>
        <w:ind w:left="6480" w:hanging="360"/>
      </w:pPr>
      <w:rPr>
        <w:rFonts w:ascii="Wingdings" w:hAnsi="Wingdings" w:hint="default"/>
      </w:rPr>
    </w:lvl>
  </w:abstractNum>
  <w:abstractNum w:abstractNumId="107">
    <w:nsid w:val="35E25BDA"/>
    <w:multiLevelType w:val="hybridMultilevel"/>
    <w:tmpl w:val="E91216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8">
    <w:nsid w:val="3B2D6BD2"/>
    <w:multiLevelType w:val="hybridMultilevel"/>
    <w:tmpl w:val="3A624C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9">
    <w:nsid w:val="3D594D63"/>
    <w:multiLevelType w:val="multilevel"/>
    <w:tmpl w:val="178EF736"/>
    <w:styleLink w:val="WW8Num6"/>
    <w:lvl w:ilvl="0">
      <w:numFmt w:val="bullet"/>
      <w:lvlText w:val=""/>
      <w:lvlJc w:val="left"/>
      <w:rPr>
        <w:rFonts w:ascii="Wingdings 2" w:hAnsi="Wingdings 2" w:cs="Symbol"/>
      </w:rPr>
    </w:lvl>
    <w:lvl w:ilvl="1">
      <w:numFmt w:val="bullet"/>
      <w:lvlText w:val="◦"/>
      <w:lvlJc w:val="left"/>
      <w:rPr>
        <w:rFonts w:ascii="OpenSymbol, 'Arial Unicode MS'" w:hAnsi="OpenSymbol, 'Arial Unicode MS'" w:cs="OpenSymbol, 'Arial Unicode MS'"/>
      </w:rPr>
    </w:lvl>
    <w:lvl w:ilvl="2">
      <w:numFmt w:val="bullet"/>
      <w:lvlText w:val="▪"/>
      <w:lvlJc w:val="left"/>
      <w:rPr>
        <w:rFonts w:ascii="OpenSymbol, 'Arial Unicode MS'" w:hAnsi="OpenSymbol, 'Arial Unicode MS'" w:cs="OpenSymbol, 'Arial Unicode MS'"/>
      </w:rPr>
    </w:lvl>
    <w:lvl w:ilvl="3">
      <w:numFmt w:val="bullet"/>
      <w:lvlText w:val=""/>
      <w:lvlJc w:val="left"/>
      <w:rPr>
        <w:rFonts w:ascii="Wingdings 2" w:hAnsi="Wingdings 2" w:cs="Symbol"/>
      </w:rPr>
    </w:lvl>
    <w:lvl w:ilvl="4">
      <w:numFmt w:val="bullet"/>
      <w:lvlText w:val="◦"/>
      <w:lvlJc w:val="left"/>
      <w:rPr>
        <w:rFonts w:ascii="OpenSymbol, 'Arial Unicode MS'" w:hAnsi="OpenSymbol, 'Arial Unicode MS'" w:cs="OpenSymbol, 'Arial Unicode MS'"/>
      </w:rPr>
    </w:lvl>
    <w:lvl w:ilvl="5">
      <w:numFmt w:val="bullet"/>
      <w:lvlText w:val="▪"/>
      <w:lvlJc w:val="left"/>
      <w:rPr>
        <w:rFonts w:ascii="OpenSymbol, 'Arial Unicode MS'" w:hAnsi="OpenSymbol, 'Arial Unicode MS'" w:cs="OpenSymbol, 'Arial Unicode MS'"/>
      </w:rPr>
    </w:lvl>
    <w:lvl w:ilvl="6">
      <w:numFmt w:val="bullet"/>
      <w:lvlText w:val=""/>
      <w:lvlJc w:val="left"/>
      <w:rPr>
        <w:rFonts w:ascii="Wingdings 2" w:hAnsi="Wingdings 2" w:cs="Symbol"/>
      </w:rPr>
    </w:lvl>
    <w:lvl w:ilvl="7">
      <w:numFmt w:val="bullet"/>
      <w:lvlText w:val="◦"/>
      <w:lvlJc w:val="left"/>
      <w:rPr>
        <w:rFonts w:ascii="OpenSymbol, 'Arial Unicode MS'" w:hAnsi="OpenSymbol, 'Arial Unicode MS'" w:cs="OpenSymbol, 'Arial Unicode MS'"/>
      </w:rPr>
    </w:lvl>
    <w:lvl w:ilvl="8">
      <w:numFmt w:val="bullet"/>
      <w:lvlText w:val="▪"/>
      <w:lvlJc w:val="left"/>
      <w:rPr>
        <w:rFonts w:ascii="OpenSymbol, 'Arial Unicode MS'" w:hAnsi="OpenSymbol, 'Arial Unicode MS'" w:cs="OpenSymbol, 'Arial Unicode MS'"/>
      </w:rPr>
    </w:lvl>
  </w:abstractNum>
  <w:abstractNum w:abstractNumId="110">
    <w:nsid w:val="3D7D2C4F"/>
    <w:multiLevelType w:val="multilevel"/>
    <w:tmpl w:val="288CE72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1">
    <w:nsid w:val="40EF5D69"/>
    <w:multiLevelType w:val="hybridMultilevel"/>
    <w:tmpl w:val="C7521390"/>
    <w:lvl w:ilvl="0" w:tplc="3F0E55A6">
      <w:start w:val="1"/>
      <w:numFmt w:val="bullet"/>
      <w:lvlText w:val=""/>
      <w:lvlJc w:val="left"/>
      <w:pPr>
        <w:ind w:left="720" w:hanging="360"/>
      </w:pPr>
      <w:rPr>
        <w:rFonts w:ascii="Symbol" w:hAnsi="Symbol" w:hint="default"/>
      </w:rPr>
    </w:lvl>
    <w:lvl w:ilvl="1" w:tplc="4768DB92" w:tentative="1">
      <w:start w:val="1"/>
      <w:numFmt w:val="bullet"/>
      <w:lvlText w:val="o"/>
      <w:lvlJc w:val="left"/>
      <w:pPr>
        <w:ind w:left="1440" w:hanging="360"/>
      </w:pPr>
      <w:rPr>
        <w:rFonts w:ascii="Courier New" w:hAnsi="Courier New" w:cs="Courier New" w:hint="default"/>
      </w:rPr>
    </w:lvl>
    <w:lvl w:ilvl="2" w:tplc="0FAC8F44" w:tentative="1">
      <w:start w:val="1"/>
      <w:numFmt w:val="bullet"/>
      <w:lvlText w:val=""/>
      <w:lvlJc w:val="left"/>
      <w:pPr>
        <w:ind w:left="2160" w:hanging="360"/>
      </w:pPr>
      <w:rPr>
        <w:rFonts w:ascii="Wingdings" w:hAnsi="Wingdings" w:hint="default"/>
      </w:rPr>
    </w:lvl>
    <w:lvl w:ilvl="3" w:tplc="C5A4A962" w:tentative="1">
      <w:start w:val="1"/>
      <w:numFmt w:val="bullet"/>
      <w:lvlText w:val=""/>
      <w:lvlJc w:val="left"/>
      <w:pPr>
        <w:ind w:left="2880" w:hanging="360"/>
      </w:pPr>
      <w:rPr>
        <w:rFonts w:ascii="Symbol" w:hAnsi="Symbol" w:hint="default"/>
      </w:rPr>
    </w:lvl>
    <w:lvl w:ilvl="4" w:tplc="AEBCF35C" w:tentative="1">
      <w:start w:val="1"/>
      <w:numFmt w:val="bullet"/>
      <w:lvlText w:val="o"/>
      <w:lvlJc w:val="left"/>
      <w:pPr>
        <w:ind w:left="3600" w:hanging="360"/>
      </w:pPr>
      <w:rPr>
        <w:rFonts w:ascii="Courier New" w:hAnsi="Courier New" w:cs="Courier New" w:hint="default"/>
      </w:rPr>
    </w:lvl>
    <w:lvl w:ilvl="5" w:tplc="96E2F548" w:tentative="1">
      <w:start w:val="1"/>
      <w:numFmt w:val="bullet"/>
      <w:lvlText w:val=""/>
      <w:lvlJc w:val="left"/>
      <w:pPr>
        <w:ind w:left="4320" w:hanging="360"/>
      </w:pPr>
      <w:rPr>
        <w:rFonts w:ascii="Wingdings" w:hAnsi="Wingdings" w:hint="default"/>
      </w:rPr>
    </w:lvl>
    <w:lvl w:ilvl="6" w:tplc="8176F44E" w:tentative="1">
      <w:start w:val="1"/>
      <w:numFmt w:val="bullet"/>
      <w:lvlText w:val=""/>
      <w:lvlJc w:val="left"/>
      <w:pPr>
        <w:ind w:left="5040" w:hanging="360"/>
      </w:pPr>
      <w:rPr>
        <w:rFonts w:ascii="Symbol" w:hAnsi="Symbol" w:hint="default"/>
      </w:rPr>
    </w:lvl>
    <w:lvl w:ilvl="7" w:tplc="FF424E9C" w:tentative="1">
      <w:start w:val="1"/>
      <w:numFmt w:val="bullet"/>
      <w:lvlText w:val="o"/>
      <w:lvlJc w:val="left"/>
      <w:pPr>
        <w:ind w:left="5760" w:hanging="360"/>
      </w:pPr>
      <w:rPr>
        <w:rFonts w:ascii="Courier New" w:hAnsi="Courier New" w:cs="Courier New" w:hint="default"/>
      </w:rPr>
    </w:lvl>
    <w:lvl w:ilvl="8" w:tplc="1F265BF0" w:tentative="1">
      <w:start w:val="1"/>
      <w:numFmt w:val="bullet"/>
      <w:lvlText w:val=""/>
      <w:lvlJc w:val="left"/>
      <w:pPr>
        <w:ind w:left="6480" w:hanging="360"/>
      </w:pPr>
      <w:rPr>
        <w:rFonts w:ascii="Wingdings" w:hAnsi="Wingdings" w:hint="default"/>
      </w:rPr>
    </w:lvl>
  </w:abstractNum>
  <w:abstractNum w:abstractNumId="112">
    <w:nsid w:val="4D667F8D"/>
    <w:multiLevelType w:val="hybridMultilevel"/>
    <w:tmpl w:val="403A56A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3">
    <w:nsid w:val="4D8F31E7"/>
    <w:multiLevelType w:val="multilevel"/>
    <w:tmpl w:val="6800645A"/>
    <w:lvl w:ilvl="0">
      <w:start w:val="1"/>
      <w:numFmt w:val="bullet"/>
      <w:lvlText w:val=""/>
      <w:lvlJc w:val="left"/>
      <w:rPr>
        <w:rFonts w:ascii="Symbol" w:hAnsi="Symbol" w:hint="default"/>
      </w:rPr>
    </w:lvl>
    <w:lvl w:ilvl="1">
      <w:numFmt w:val="bullet"/>
      <w:lvlText w:val="◦"/>
      <w:lvlJc w:val="left"/>
      <w:rPr>
        <w:rFonts w:ascii="OpenSymbol, 'Arial Unicode MS'" w:hAnsi="OpenSymbol, 'Arial Unicode MS'" w:cs="Courier New"/>
      </w:rPr>
    </w:lvl>
    <w:lvl w:ilvl="2">
      <w:numFmt w:val="bullet"/>
      <w:lvlText w:val="▪"/>
      <w:lvlJc w:val="left"/>
      <w:rPr>
        <w:rFonts w:ascii="OpenSymbol, 'Arial Unicode MS'" w:hAnsi="OpenSymbol, 'Arial Unicode MS'" w:cs="Courier New"/>
      </w:rPr>
    </w:lvl>
    <w:lvl w:ilvl="3">
      <w:numFmt w:val="bullet"/>
      <w:lvlText w:val=""/>
      <w:lvlJc w:val="left"/>
      <w:rPr>
        <w:rFonts w:ascii="Wingdings 2" w:hAnsi="Wingdings 2" w:cs="Symbol"/>
      </w:rPr>
    </w:lvl>
    <w:lvl w:ilvl="4">
      <w:numFmt w:val="bullet"/>
      <w:lvlText w:val="◦"/>
      <w:lvlJc w:val="left"/>
      <w:rPr>
        <w:rFonts w:ascii="OpenSymbol, 'Arial Unicode MS'" w:hAnsi="OpenSymbol, 'Arial Unicode MS'" w:cs="Courier New"/>
      </w:rPr>
    </w:lvl>
    <w:lvl w:ilvl="5">
      <w:numFmt w:val="bullet"/>
      <w:lvlText w:val="▪"/>
      <w:lvlJc w:val="left"/>
      <w:rPr>
        <w:rFonts w:ascii="OpenSymbol, 'Arial Unicode MS'" w:hAnsi="OpenSymbol, 'Arial Unicode MS'" w:cs="Courier New"/>
      </w:rPr>
    </w:lvl>
    <w:lvl w:ilvl="6">
      <w:numFmt w:val="bullet"/>
      <w:lvlText w:val=""/>
      <w:lvlJc w:val="left"/>
      <w:rPr>
        <w:rFonts w:ascii="Wingdings 2" w:hAnsi="Wingdings 2" w:cs="Symbol"/>
      </w:rPr>
    </w:lvl>
    <w:lvl w:ilvl="7">
      <w:numFmt w:val="bullet"/>
      <w:lvlText w:val="◦"/>
      <w:lvlJc w:val="left"/>
      <w:rPr>
        <w:rFonts w:ascii="OpenSymbol, 'Arial Unicode MS'" w:hAnsi="OpenSymbol, 'Arial Unicode MS'" w:cs="Courier New"/>
      </w:rPr>
    </w:lvl>
    <w:lvl w:ilvl="8">
      <w:numFmt w:val="bullet"/>
      <w:lvlText w:val="▪"/>
      <w:lvlJc w:val="left"/>
      <w:rPr>
        <w:rFonts w:ascii="OpenSymbol, 'Arial Unicode MS'" w:hAnsi="OpenSymbol, 'Arial Unicode MS'" w:cs="Courier New"/>
      </w:rPr>
    </w:lvl>
  </w:abstractNum>
  <w:abstractNum w:abstractNumId="114">
    <w:nsid w:val="4DA61232"/>
    <w:multiLevelType w:val="multilevel"/>
    <w:tmpl w:val="616AA85A"/>
    <w:lvl w:ilvl="0">
      <w:start w:val="1"/>
      <w:numFmt w:val="bullet"/>
      <w:lvlText w:val=""/>
      <w:lvlJc w:val="left"/>
      <w:pPr>
        <w:tabs>
          <w:tab w:val="num" w:pos="1313"/>
        </w:tabs>
        <w:ind w:left="1313" w:hanging="360"/>
      </w:pPr>
      <w:rPr>
        <w:rFonts w:ascii="Symbol" w:hAnsi="Symbol" w:hint="default"/>
      </w:rPr>
    </w:lvl>
    <w:lvl w:ilvl="1">
      <w:start w:val="1"/>
      <w:numFmt w:val="bullet"/>
      <w:lvlText w:val="◦"/>
      <w:lvlJc w:val="left"/>
      <w:pPr>
        <w:tabs>
          <w:tab w:val="num" w:pos="1673"/>
        </w:tabs>
        <w:ind w:left="1673" w:hanging="360"/>
      </w:pPr>
      <w:rPr>
        <w:rFonts w:ascii="OpenSymbol" w:hAnsi="OpenSymbol" w:cs="Symbol"/>
        <w:color w:val="000000"/>
      </w:rPr>
    </w:lvl>
    <w:lvl w:ilvl="2">
      <w:start w:val="1"/>
      <w:numFmt w:val="bullet"/>
      <w:lvlText w:val="▪"/>
      <w:lvlJc w:val="left"/>
      <w:pPr>
        <w:tabs>
          <w:tab w:val="num" w:pos="2033"/>
        </w:tabs>
        <w:ind w:left="2033" w:hanging="360"/>
      </w:pPr>
      <w:rPr>
        <w:rFonts w:ascii="OpenSymbol" w:hAnsi="OpenSymbol" w:cs="Symbol"/>
        <w:color w:val="000000"/>
      </w:rPr>
    </w:lvl>
    <w:lvl w:ilvl="3">
      <w:start w:val="1"/>
      <w:numFmt w:val="bullet"/>
      <w:lvlText w:val=""/>
      <w:lvlJc w:val="left"/>
      <w:pPr>
        <w:tabs>
          <w:tab w:val="num" w:pos="2393"/>
        </w:tabs>
        <w:ind w:left="2393" w:hanging="360"/>
      </w:pPr>
      <w:rPr>
        <w:rFonts w:ascii="Symbol" w:hAnsi="Symbol" w:cs="Symbol"/>
        <w:color w:val="000000"/>
      </w:rPr>
    </w:lvl>
    <w:lvl w:ilvl="4">
      <w:start w:val="1"/>
      <w:numFmt w:val="bullet"/>
      <w:lvlText w:val="◦"/>
      <w:lvlJc w:val="left"/>
      <w:pPr>
        <w:tabs>
          <w:tab w:val="num" w:pos="2753"/>
        </w:tabs>
        <w:ind w:left="2753" w:hanging="360"/>
      </w:pPr>
      <w:rPr>
        <w:rFonts w:ascii="OpenSymbol" w:hAnsi="OpenSymbol" w:cs="Symbol"/>
        <w:color w:val="000000"/>
      </w:rPr>
    </w:lvl>
    <w:lvl w:ilvl="5">
      <w:start w:val="1"/>
      <w:numFmt w:val="bullet"/>
      <w:lvlText w:val="▪"/>
      <w:lvlJc w:val="left"/>
      <w:pPr>
        <w:tabs>
          <w:tab w:val="num" w:pos="3113"/>
        </w:tabs>
        <w:ind w:left="3113" w:hanging="360"/>
      </w:pPr>
      <w:rPr>
        <w:rFonts w:ascii="OpenSymbol" w:hAnsi="OpenSymbol" w:cs="Symbol"/>
        <w:color w:val="000000"/>
      </w:rPr>
    </w:lvl>
    <w:lvl w:ilvl="6">
      <w:start w:val="1"/>
      <w:numFmt w:val="bullet"/>
      <w:lvlText w:val=""/>
      <w:lvlJc w:val="left"/>
      <w:pPr>
        <w:tabs>
          <w:tab w:val="num" w:pos="3473"/>
        </w:tabs>
        <w:ind w:left="3473" w:hanging="360"/>
      </w:pPr>
      <w:rPr>
        <w:rFonts w:ascii="Symbol" w:hAnsi="Symbol" w:cs="Symbol"/>
        <w:color w:val="000000"/>
      </w:rPr>
    </w:lvl>
    <w:lvl w:ilvl="7">
      <w:start w:val="1"/>
      <w:numFmt w:val="bullet"/>
      <w:lvlText w:val="◦"/>
      <w:lvlJc w:val="left"/>
      <w:pPr>
        <w:tabs>
          <w:tab w:val="num" w:pos="3833"/>
        </w:tabs>
        <w:ind w:left="3833" w:hanging="360"/>
      </w:pPr>
      <w:rPr>
        <w:rFonts w:ascii="OpenSymbol" w:hAnsi="OpenSymbol" w:cs="Symbol"/>
        <w:color w:val="000000"/>
      </w:rPr>
    </w:lvl>
    <w:lvl w:ilvl="8">
      <w:start w:val="1"/>
      <w:numFmt w:val="bullet"/>
      <w:lvlText w:val="▪"/>
      <w:lvlJc w:val="left"/>
      <w:pPr>
        <w:tabs>
          <w:tab w:val="num" w:pos="4193"/>
        </w:tabs>
        <w:ind w:left="4193" w:hanging="360"/>
      </w:pPr>
      <w:rPr>
        <w:rFonts w:ascii="OpenSymbol" w:hAnsi="OpenSymbol" w:cs="Symbol"/>
        <w:color w:val="000000"/>
      </w:rPr>
    </w:lvl>
  </w:abstractNum>
  <w:abstractNum w:abstractNumId="115">
    <w:nsid w:val="4F4304F4"/>
    <w:multiLevelType w:val="multilevel"/>
    <w:tmpl w:val="647ECBA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6">
    <w:nsid w:val="50853EAB"/>
    <w:multiLevelType w:val="hybridMultilevel"/>
    <w:tmpl w:val="ED24FB9A"/>
    <w:lvl w:ilvl="0" w:tplc="04260001">
      <w:start w:val="1"/>
      <w:numFmt w:val="bullet"/>
      <w:lvlText w:val=""/>
      <w:lvlJc w:val="left"/>
      <w:pPr>
        <w:ind w:left="1485" w:hanging="360"/>
      </w:pPr>
      <w:rPr>
        <w:rFonts w:ascii="Symbol" w:hAnsi="Symbol" w:hint="default"/>
      </w:rPr>
    </w:lvl>
    <w:lvl w:ilvl="1" w:tplc="04260003" w:tentative="1">
      <w:start w:val="1"/>
      <w:numFmt w:val="bullet"/>
      <w:lvlText w:val="o"/>
      <w:lvlJc w:val="left"/>
      <w:pPr>
        <w:ind w:left="2205" w:hanging="360"/>
      </w:pPr>
      <w:rPr>
        <w:rFonts w:ascii="Courier New" w:hAnsi="Courier New" w:cs="Courier New" w:hint="default"/>
      </w:rPr>
    </w:lvl>
    <w:lvl w:ilvl="2" w:tplc="04260005" w:tentative="1">
      <w:start w:val="1"/>
      <w:numFmt w:val="bullet"/>
      <w:lvlText w:val=""/>
      <w:lvlJc w:val="left"/>
      <w:pPr>
        <w:ind w:left="2925" w:hanging="360"/>
      </w:pPr>
      <w:rPr>
        <w:rFonts w:ascii="Wingdings" w:hAnsi="Wingdings" w:hint="default"/>
      </w:rPr>
    </w:lvl>
    <w:lvl w:ilvl="3" w:tplc="04260001" w:tentative="1">
      <w:start w:val="1"/>
      <w:numFmt w:val="bullet"/>
      <w:lvlText w:val=""/>
      <w:lvlJc w:val="left"/>
      <w:pPr>
        <w:ind w:left="3645" w:hanging="360"/>
      </w:pPr>
      <w:rPr>
        <w:rFonts w:ascii="Symbol" w:hAnsi="Symbol" w:hint="default"/>
      </w:rPr>
    </w:lvl>
    <w:lvl w:ilvl="4" w:tplc="04260003" w:tentative="1">
      <w:start w:val="1"/>
      <w:numFmt w:val="bullet"/>
      <w:lvlText w:val="o"/>
      <w:lvlJc w:val="left"/>
      <w:pPr>
        <w:ind w:left="4365" w:hanging="360"/>
      </w:pPr>
      <w:rPr>
        <w:rFonts w:ascii="Courier New" w:hAnsi="Courier New" w:cs="Courier New" w:hint="default"/>
      </w:rPr>
    </w:lvl>
    <w:lvl w:ilvl="5" w:tplc="04260005" w:tentative="1">
      <w:start w:val="1"/>
      <w:numFmt w:val="bullet"/>
      <w:lvlText w:val=""/>
      <w:lvlJc w:val="left"/>
      <w:pPr>
        <w:ind w:left="5085" w:hanging="360"/>
      </w:pPr>
      <w:rPr>
        <w:rFonts w:ascii="Wingdings" w:hAnsi="Wingdings" w:hint="default"/>
      </w:rPr>
    </w:lvl>
    <w:lvl w:ilvl="6" w:tplc="04260001" w:tentative="1">
      <w:start w:val="1"/>
      <w:numFmt w:val="bullet"/>
      <w:lvlText w:val=""/>
      <w:lvlJc w:val="left"/>
      <w:pPr>
        <w:ind w:left="5805" w:hanging="360"/>
      </w:pPr>
      <w:rPr>
        <w:rFonts w:ascii="Symbol" w:hAnsi="Symbol" w:hint="default"/>
      </w:rPr>
    </w:lvl>
    <w:lvl w:ilvl="7" w:tplc="04260003" w:tentative="1">
      <w:start w:val="1"/>
      <w:numFmt w:val="bullet"/>
      <w:lvlText w:val="o"/>
      <w:lvlJc w:val="left"/>
      <w:pPr>
        <w:ind w:left="6525" w:hanging="360"/>
      </w:pPr>
      <w:rPr>
        <w:rFonts w:ascii="Courier New" w:hAnsi="Courier New" w:cs="Courier New" w:hint="default"/>
      </w:rPr>
    </w:lvl>
    <w:lvl w:ilvl="8" w:tplc="04260005" w:tentative="1">
      <w:start w:val="1"/>
      <w:numFmt w:val="bullet"/>
      <w:lvlText w:val=""/>
      <w:lvlJc w:val="left"/>
      <w:pPr>
        <w:ind w:left="7245" w:hanging="360"/>
      </w:pPr>
      <w:rPr>
        <w:rFonts w:ascii="Wingdings" w:hAnsi="Wingdings" w:hint="default"/>
      </w:rPr>
    </w:lvl>
  </w:abstractNum>
  <w:abstractNum w:abstractNumId="117">
    <w:nsid w:val="54C43976"/>
    <w:multiLevelType w:val="hybridMultilevel"/>
    <w:tmpl w:val="6396ED9E"/>
    <w:lvl w:ilvl="0" w:tplc="0426000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8">
    <w:nsid w:val="589E628A"/>
    <w:multiLevelType w:val="hybridMultilevel"/>
    <w:tmpl w:val="C34A7F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9">
    <w:nsid w:val="5E34450F"/>
    <w:multiLevelType w:val="hybridMultilevel"/>
    <w:tmpl w:val="0FA4699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20">
    <w:nsid w:val="62B62609"/>
    <w:multiLevelType w:val="multilevel"/>
    <w:tmpl w:val="FCCCADB2"/>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1">
    <w:nsid w:val="66B50B3F"/>
    <w:multiLevelType w:val="hybridMultilevel"/>
    <w:tmpl w:val="1DB863BE"/>
    <w:lvl w:ilvl="0" w:tplc="F68AB0EA">
      <w:start w:val="1"/>
      <w:numFmt w:val="bullet"/>
      <w:lvlText w:val=""/>
      <w:lvlJc w:val="left"/>
      <w:pPr>
        <w:ind w:left="1440" w:hanging="360"/>
      </w:pPr>
      <w:rPr>
        <w:rFonts w:ascii="Symbol" w:hAnsi="Symbol" w:hint="default"/>
      </w:rPr>
    </w:lvl>
    <w:lvl w:ilvl="1" w:tplc="7CB6B7EA" w:tentative="1">
      <w:start w:val="1"/>
      <w:numFmt w:val="bullet"/>
      <w:lvlText w:val="o"/>
      <w:lvlJc w:val="left"/>
      <w:pPr>
        <w:ind w:left="2160" w:hanging="360"/>
      </w:pPr>
      <w:rPr>
        <w:rFonts w:ascii="Courier New" w:hAnsi="Courier New" w:cs="Courier New" w:hint="default"/>
      </w:rPr>
    </w:lvl>
    <w:lvl w:ilvl="2" w:tplc="06F8C6C2" w:tentative="1">
      <w:start w:val="1"/>
      <w:numFmt w:val="bullet"/>
      <w:lvlText w:val=""/>
      <w:lvlJc w:val="left"/>
      <w:pPr>
        <w:ind w:left="2880" w:hanging="360"/>
      </w:pPr>
      <w:rPr>
        <w:rFonts w:ascii="Wingdings" w:hAnsi="Wingdings" w:hint="default"/>
      </w:rPr>
    </w:lvl>
    <w:lvl w:ilvl="3" w:tplc="A3547D3C" w:tentative="1">
      <w:start w:val="1"/>
      <w:numFmt w:val="bullet"/>
      <w:lvlText w:val=""/>
      <w:lvlJc w:val="left"/>
      <w:pPr>
        <w:ind w:left="3600" w:hanging="360"/>
      </w:pPr>
      <w:rPr>
        <w:rFonts w:ascii="Symbol" w:hAnsi="Symbol" w:hint="default"/>
      </w:rPr>
    </w:lvl>
    <w:lvl w:ilvl="4" w:tplc="D82219C8" w:tentative="1">
      <w:start w:val="1"/>
      <w:numFmt w:val="bullet"/>
      <w:lvlText w:val="o"/>
      <w:lvlJc w:val="left"/>
      <w:pPr>
        <w:ind w:left="4320" w:hanging="360"/>
      </w:pPr>
      <w:rPr>
        <w:rFonts w:ascii="Courier New" w:hAnsi="Courier New" w:cs="Courier New" w:hint="default"/>
      </w:rPr>
    </w:lvl>
    <w:lvl w:ilvl="5" w:tplc="7CAA07FA" w:tentative="1">
      <w:start w:val="1"/>
      <w:numFmt w:val="bullet"/>
      <w:lvlText w:val=""/>
      <w:lvlJc w:val="left"/>
      <w:pPr>
        <w:ind w:left="5040" w:hanging="360"/>
      </w:pPr>
      <w:rPr>
        <w:rFonts w:ascii="Wingdings" w:hAnsi="Wingdings" w:hint="default"/>
      </w:rPr>
    </w:lvl>
    <w:lvl w:ilvl="6" w:tplc="7182EA0E" w:tentative="1">
      <w:start w:val="1"/>
      <w:numFmt w:val="bullet"/>
      <w:lvlText w:val=""/>
      <w:lvlJc w:val="left"/>
      <w:pPr>
        <w:ind w:left="5760" w:hanging="360"/>
      </w:pPr>
      <w:rPr>
        <w:rFonts w:ascii="Symbol" w:hAnsi="Symbol" w:hint="default"/>
      </w:rPr>
    </w:lvl>
    <w:lvl w:ilvl="7" w:tplc="A3183F52" w:tentative="1">
      <w:start w:val="1"/>
      <w:numFmt w:val="bullet"/>
      <w:lvlText w:val="o"/>
      <w:lvlJc w:val="left"/>
      <w:pPr>
        <w:ind w:left="6480" w:hanging="360"/>
      </w:pPr>
      <w:rPr>
        <w:rFonts w:ascii="Courier New" w:hAnsi="Courier New" w:cs="Courier New" w:hint="default"/>
      </w:rPr>
    </w:lvl>
    <w:lvl w:ilvl="8" w:tplc="8812BFF0" w:tentative="1">
      <w:start w:val="1"/>
      <w:numFmt w:val="bullet"/>
      <w:lvlText w:val=""/>
      <w:lvlJc w:val="left"/>
      <w:pPr>
        <w:ind w:left="7200" w:hanging="360"/>
      </w:pPr>
      <w:rPr>
        <w:rFonts w:ascii="Wingdings" w:hAnsi="Wingdings" w:hint="default"/>
      </w:rPr>
    </w:lvl>
  </w:abstractNum>
  <w:abstractNum w:abstractNumId="122">
    <w:nsid w:val="68585551"/>
    <w:multiLevelType w:val="hybridMultilevel"/>
    <w:tmpl w:val="83E6B2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3">
    <w:nsid w:val="68E017FB"/>
    <w:multiLevelType w:val="hybridMultilevel"/>
    <w:tmpl w:val="72B044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4">
    <w:nsid w:val="690E005D"/>
    <w:multiLevelType w:val="multilevel"/>
    <w:tmpl w:val="56DC983E"/>
    <w:styleLink w:val="WW8Num4"/>
    <w:lvl w:ilvl="0">
      <w:numFmt w:val="bullet"/>
      <w:lvlText w:val=""/>
      <w:lvlJc w:val="left"/>
      <w:rPr>
        <w:rFonts w:ascii="Wingdings 2" w:hAnsi="Wingdings 2" w:cs="Wingdings"/>
      </w:rPr>
    </w:lvl>
    <w:lvl w:ilvl="1">
      <w:numFmt w:val="bullet"/>
      <w:lvlText w:val=""/>
      <w:lvlJc w:val="left"/>
      <w:rPr>
        <w:rFonts w:ascii="Wingdings 2" w:hAnsi="Wingdings 2" w:cs="Wingdings"/>
      </w:rPr>
    </w:lvl>
    <w:lvl w:ilvl="2">
      <w:numFmt w:val="bullet"/>
      <w:lvlText w:val=""/>
      <w:lvlJc w:val="left"/>
      <w:rPr>
        <w:rFonts w:ascii="Wingdings 2" w:hAnsi="Wingdings 2" w:cs="Wingdings"/>
      </w:rPr>
    </w:lvl>
    <w:lvl w:ilvl="3">
      <w:numFmt w:val="bullet"/>
      <w:lvlText w:val=""/>
      <w:lvlJc w:val="left"/>
      <w:rPr>
        <w:rFonts w:ascii="Wingdings 2" w:hAnsi="Wingdings 2" w:cs="Wingdings"/>
      </w:rPr>
    </w:lvl>
    <w:lvl w:ilvl="4">
      <w:numFmt w:val="bullet"/>
      <w:lvlText w:val=""/>
      <w:lvlJc w:val="left"/>
      <w:rPr>
        <w:rFonts w:ascii="Wingdings 2" w:hAnsi="Wingdings 2" w:cs="Wingdings"/>
      </w:rPr>
    </w:lvl>
    <w:lvl w:ilvl="5">
      <w:numFmt w:val="bullet"/>
      <w:lvlText w:val=""/>
      <w:lvlJc w:val="left"/>
      <w:rPr>
        <w:rFonts w:ascii="Wingdings 2" w:hAnsi="Wingdings 2" w:cs="Wingdings"/>
      </w:rPr>
    </w:lvl>
    <w:lvl w:ilvl="6">
      <w:numFmt w:val="bullet"/>
      <w:lvlText w:val=""/>
      <w:lvlJc w:val="left"/>
      <w:rPr>
        <w:rFonts w:ascii="Wingdings 2" w:hAnsi="Wingdings 2" w:cs="Wingdings"/>
      </w:rPr>
    </w:lvl>
    <w:lvl w:ilvl="7">
      <w:numFmt w:val="bullet"/>
      <w:lvlText w:val=""/>
      <w:lvlJc w:val="left"/>
      <w:rPr>
        <w:rFonts w:ascii="Wingdings 2" w:hAnsi="Wingdings 2" w:cs="Wingdings"/>
      </w:rPr>
    </w:lvl>
    <w:lvl w:ilvl="8">
      <w:numFmt w:val="bullet"/>
      <w:lvlText w:val=""/>
      <w:lvlJc w:val="left"/>
      <w:rPr>
        <w:rFonts w:ascii="Wingdings 2" w:hAnsi="Wingdings 2" w:cs="Wingdings"/>
      </w:rPr>
    </w:lvl>
  </w:abstractNum>
  <w:abstractNum w:abstractNumId="125">
    <w:nsid w:val="6A1B663F"/>
    <w:multiLevelType w:val="hybridMultilevel"/>
    <w:tmpl w:val="8FAC6510"/>
    <w:lvl w:ilvl="0" w:tplc="6B0E5856">
      <w:start w:val="1"/>
      <w:numFmt w:val="bullet"/>
      <w:lvlText w:val=""/>
      <w:lvlJc w:val="left"/>
      <w:pPr>
        <w:ind w:left="1320" w:hanging="360"/>
      </w:pPr>
      <w:rPr>
        <w:rFonts w:ascii="Symbol" w:hAnsi="Symbol" w:hint="default"/>
      </w:rPr>
    </w:lvl>
    <w:lvl w:ilvl="1" w:tplc="77602648" w:tentative="1">
      <w:start w:val="1"/>
      <w:numFmt w:val="bullet"/>
      <w:lvlText w:val="o"/>
      <w:lvlJc w:val="left"/>
      <w:pPr>
        <w:ind w:left="2040" w:hanging="360"/>
      </w:pPr>
      <w:rPr>
        <w:rFonts w:ascii="Courier New" w:hAnsi="Courier New" w:cs="Courier New" w:hint="default"/>
      </w:rPr>
    </w:lvl>
    <w:lvl w:ilvl="2" w:tplc="EBFA9896" w:tentative="1">
      <w:start w:val="1"/>
      <w:numFmt w:val="bullet"/>
      <w:lvlText w:val=""/>
      <w:lvlJc w:val="left"/>
      <w:pPr>
        <w:ind w:left="2760" w:hanging="360"/>
      </w:pPr>
      <w:rPr>
        <w:rFonts w:ascii="Wingdings" w:hAnsi="Wingdings" w:hint="default"/>
      </w:rPr>
    </w:lvl>
    <w:lvl w:ilvl="3" w:tplc="197C2A60" w:tentative="1">
      <w:start w:val="1"/>
      <w:numFmt w:val="bullet"/>
      <w:lvlText w:val=""/>
      <w:lvlJc w:val="left"/>
      <w:pPr>
        <w:ind w:left="3480" w:hanging="360"/>
      </w:pPr>
      <w:rPr>
        <w:rFonts w:ascii="Symbol" w:hAnsi="Symbol" w:hint="default"/>
      </w:rPr>
    </w:lvl>
    <w:lvl w:ilvl="4" w:tplc="344CCE06" w:tentative="1">
      <w:start w:val="1"/>
      <w:numFmt w:val="bullet"/>
      <w:lvlText w:val="o"/>
      <w:lvlJc w:val="left"/>
      <w:pPr>
        <w:ind w:left="4200" w:hanging="360"/>
      </w:pPr>
      <w:rPr>
        <w:rFonts w:ascii="Courier New" w:hAnsi="Courier New" w:cs="Courier New" w:hint="default"/>
      </w:rPr>
    </w:lvl>
    <w:lvl w:ilvl="5" w:tplc="78A859BC" w:tentative="1">
      <w:start w:val="1"/>
      <w:numFmt w:val="bullet"/>
      <w:lvlText w:val=""/>
      <w:lvlJc w:val="left"/>
      <w:pPr>
        <w:ind w:left="4920" w:hanging="360"/>
      </w:pPr>
      <w:rPr>
        <w:rFonts w:ascii="Wingdings" w:hAnsi="Wingdings" w:hint="default"/>
      </w:rPr>
    </w:lvl>
    <w:lvl w:ilvl="6" w:tplc="D36A3502" w:tentative="1">
      <w:start w:val="1"/>
      <w:numFmt w:val="bullet"/>
      <w:lvlText w:val=""/>
      <w:lvlJc w:val="left"/>
      <w:pPr>
        <w:ind w:left="5640" w:hanging="360"/>
      </w:pPr>
      <w:rPr>
        <w:rFonts w:ascii="Symbol" w:hAnsi="Symbol" w:hint="default"/>
      </w:rPr>
    </w:lvl>
    <w:lvl w:ilvl="7" w:tplc="DB0CD918" w:tentative="1">
      <w:start w:val="1"/>
      <w:numFmt w:val="bullet"/>
      <w:lvlText w:val="o"/>
      <w:lvlJc w:val="left"/>
      <w:pPr>
        <w:ind w:left="6360" w:hanging="360"/>
      </w:pPr>
      <w:rPr>
        <w:rFonts w:ascii="Courier New" w:hAnsi="Courier New" w:cs="Courier New" w:hint="default"/>
      </w:rPr>
    </w:lvl>
    <w:lvl w:ilvl="8" w:tplc="313AF9B2" w:tentative="1">
      <w:start w:val="1"/>
      <w:numFmt w:val="bullet"/>
      <w:lvlText w:val=""/>
      <w:lvlJc w:val="left"/>
      <w:pPr>
        <w:ind w:left="7080" w:hanging="360"/>
      </w:pPr>
      <w:rPr>
        <w:rFonts w:ascii="Wingdings" w:hAnsi="Wingdings" w:hint="default"/>
      </w:rPr>
    </w:lvl>
  </w:abstractNum>
  <w:abstractNum w:abstractNumId="126">
    <w:nsid w:val="6CC93C0B"/>
    <w:multiLevelType w:val="multilevel"/>
    <w:tmpl w:val="5E88DFA0"/>
    <w:styleLink w:val="WW8Num45"/>
    <w:lvl w:ilvl="0">
      <w:numFmt w:val="bullet"/>
      <w:lvlText w:val=""/>
      <w:lvlJc w:val="left"/>
      <w:rPr>
        <w:rFonts w:ascii="Wingdings 2" w:hAnsi="Wingdings 2" w:cs="Symbol"/>
      </w:rPr>
    </w:lvl>
    <w:lvl w:ilvl="1">
      <w:numFmt w:val="bullet"/>
      <w:lvlText w:val="◦"/>
      <w:lvlJc w:val="left"/>
      <w:rPr>
        <w:rFonts w:ascii="OpenSymbol, 'Arial Unicode MS'" w:hAnsi="OpenSymbol, 'Arial Unicode MS'" w:cs="Courier New"/>
      </w:rPr>
    </w:lvl>
    <w:lvl w:ilvl="2">
      <w:numFmt w:val="bullet"/>
      <w:lvlText w:val="▪"/>
      <w:lvlJc w:val="left"/>
      <w:rPr>
        <w:rFonts w:ascii="OpenSymbol, 'Arial Unicode MS'" w:hAnsi="OpenSymbol, 'Arial Unicode MS'" w:cs="Courier New"/>
      </w:rPr>
    </w:lvl>
    <w:lvl w:ilvl="3">
      <w:numFmt w:val="bullet"/>
      <w:lvlText w:val=""/>
      <w:lvlJc w:val="left"/>
      <w:rPr>
        <w:rFonts w:ascii="Wingdings 2" w:hAnsi="Wingdings 2" w:cs="Symbol"/>
      </w:rPr>
    </w:lvl>
    <w:lvl w:ilvl="4">
      <w:numFmt w:val="bullet"/>
      <w:lvlText w:val="◦"/>
      <w:lvlJc w:val="left"/>
      <w:rPr>
        <w:rFonts w:ascii="OpenSymbol, 'Arial Unicode MS'" w:hAnsi="OpenSymbol, 'Arial Unicode MS'" w:cs="Courier New"/>
      </w:rPr>
    </w:lvl>
    <w:lvl w:ilvl="5">
      <w:numFmt w:val="bullet"/>
      <w:lvlText w:val="▪"/>
      <w:lvlJc w:val="left"/>
      <w:rPr>
        <w:rFonts w:ascii="OpenSymbol, 'Arial Unicode MS'" w:hAnsi="OpenSymbol, 'Arial Unicode MS'" w:cs="Courier New"/>
      </w:rPr>
    </w:lvl>
    <w:lvl w:ilvl="6">
      <w:numFmt w:val="bullet"/>
      <w:lvlText w:val=""/>
      <w:lvlJc w:val="left"/>
      <w:rPr>
        <w:rFonts w:ascii="Wingdings 2" w:hAnsi="Wingdings 2" w:cs="Symbol"/>
      </w:rPr>
    </w:lvl>
    <w:lvl w:ilvl="7">
      <w:numFmt w:val="bullet"/>
      <w:lvlText w:val="◦"/>
      <w:lvlJc w:val="left"/>
      <w:rPr>
        <w:rFonts w:ascii="OpenSymbol, 'Arial Unicode MS'" w:hAnsi="OpenSymbol, 'Arial Unicode MS'" w:cs="Courier New"/>
      </w:rPr>
    </w:lvl>
    <w:lvl w:ilvl="8">
      <w:numFmt w:val="bullet"/>
      <w:lvlText w:val="▪"/>
      <w:lvlJc w:val="left"/>
      <w:rPr>
        <w:rFonts w:ascii="OpenSymbol, 'Arial Unicode MS'" w:hAnsi="OpenSymbol, 'Arial Unicode MS'" w:cs="Courier New"/>
      </w:rPr>
    </w:lvl>
  </w:abstractNum>
  <w:abstractNum w:abstractNumId="127">
    <w:nsid w:val="6E4C31CD"/>
    <w:multiLevelType w:val="multilevel"/>
    <w:tmpl w:val="6800645A"/>
    <w:lvl w:ilvl="0">
      <w:start w:val="1"/>
      <w:numFmt w:val="bullet"/>
      <w:lvlText w:val=""/>
      <w:lvlJc w:val="left"/>
      <w:rPr>
        <w:rFonts w:ascii="Symbol" w:hAnsi="Symbol" w:hint="default"/>
      </w:rPr>
    </w:lvl>
    <w:lvl w:ilvl="1">
      <w:numFmt w:val="bullet"/>
      <w:lvlText w:val="◦"/>
      <w:lvlJc w:val="left"/>
      <w:rPr>
        <w:rFonts w:ascii="OpenSymbol, 'Arial Unicode MS'" w:hAnsi="OpenSymbol, 'Arial Unicode MS'" w:cs="Courier New"/>
      </w:rPr>
    </w:lvl>
    <w:lvl w:ilvl="2">
      <w:numFmt w:val="bullet"/>
      <w:lvlText w:val="▪"/>
      <w:lvlJc w:val="left"/>
      <w:rPr>
        <w:rFonts w:ascii="OpenSymbol, 'Arial Unicode MS'" w:hAnsi="OpenSymbol, 'Arial Unicode MS'" w:cs="Courier New"/>
      </w:rPr>
    </w:lvl>
    <w:lvl w:ilvl="3">
      <w:numFmt w:val="bullet"/>
      <w:lvlText w:val=""/>
      <w:lvlJc w:val="left"/>
      <w:rPr>
        <w:rFonts w:ascii="Wingdings 2" w:hAnsi="Wingdings 2" w:cs="Symbol"/>
      </w:rPr>
    </w:lvl>
    <w:lvl w:ilvl="4">
      <w:numFmt w:val="bullet"/>
      <w:lvlText w:val="◦"/>
      <w:lvlJc w:val="left"/>
      <w:rPr>
        <w:rFonts w:ascii="OpenSymbol, 'Arial Unicode MS'" w:hAnsi="OpenSymbol, 'Arial Unicode MS'" w:cs="Courier New"/>
      </w:rPr>
    </w:lvl>
    <w:lvl w:ilvl="5">
      <w:numFmt w:val="bullet"/>
      <w:lvlText w:val="▪"/>
      <w:lvlJc w:val="left"/>
      <w:rPr>
        <w:rFonts w:ascii="OpenSymbol, 'Arial Unicode MS'" w:hAnsi="OpenSymbol, 'Arial Unicode MS'" w:cs="Courier New"/>
      </w:rPr>
    </w:lvl>
    <w:lvl w:ilvl="6">
      <w:numFmt w:val="bullet"/>
      <w:lvlText w:val=""/>
      <w:lvlJc w:val="left"/>
      <w:rPr>
        <w:rFonts w:ascii="Wingdings 2" w:hAnsi="Wingdings 2" w:cs="Symbol"/>
      </w:rPr>
    </w:lvl>
    <w:lvl w:ilvl="7">
      <w:numFmt w:val="bullet"/>
      <w:lvlText w:val="◦"/>
      <w:lvlJc w:val="left"/>
      <w:rPr>
        <w:rFonts w:ascii="OpenSymbol, 'Arial Unicode MS'" w:hAnsi="OpenSymbol, 'Arial Unicode MS'" w:cs="Courier New"/>
      </w:rPr>
    </w:lvl>
    <w:lvl w:ilvl="8">
      <w:numFmt w:val="bullet"/>
      <w:lvlText w:val="▪"/>
      <w:lvlJc w:val="left"/>
      <w:rPr>
        <w:rFonts w:ascii="OpenSymbol, 'Arial Unicode MS'" w:hAnsi="OpenSymbol, 'Arial Unicode MS'" w:cs="Courier New"/>
      </w:rPr>
    </w:lvl>
  </w:abstractNum>
  <w:abstractNum w:abstractNumId="128">
    <w:nsid w:val="6F4D22AD"/>
    <w:multiLevelType w:val="hybridMultilevel"/>
    <w:tmpl w:val="00201404"/>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29">
    <w:nsid w:val="6FDC1921"/>
    <w:multiLevelType w:val="hybridMultilevel"/>
    <w:tmpl w:val="81B46046"/>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0">
    <w:nsid w:val="73130035"/>
    <w:multiLevelType w:val="hybridMultilevel"/>
    <w:tmpl w:val="598EED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1">
    <w:nsid w:val="74193D20"/>
    <w:multiLevelType w:val="multilevel"/>
    <w:tmpl w:val="6800645A"/>
    <w:lvl w:ilvl="0">
      <w:start w:val="1"/>
      <w:numFmt w:val="bullet"/>
      <w:lvlText w:val=""/>
      <w:lvlJc w:val="left"/>
      <w:rPr>
        <w:rFonts w:ascii="Symbol" w:hAnsi="Symbol" w:hint="default"/>
      </w:rPr>
    </w:lvl>
    <w:lvl w:ilvl="1">
      <w:numFmt w:val="bullet"/>
      <w:lvlText w:val="◦"/>
      <w:lvlJc w:val="left"/>
      <w:rPr>
        <w:rFonts w:ascii="OpenSymbol, 'Arial Unicode MS'" w:hAnsi="OpenSymbol, 'Arial Unicode MS'" w:cs="Courier New"/>
      </w:rPr>
    </w:lvl>
    <w:lvl w:ilvl="2">
      <w:numFmt w:val="bullet"/>
      <w:lvlText w:val="▪"/>
      <w:lvlJc w:val="left"/>
      <w:rPr>
        <w:rFonts w:ascii="OpenSymbol, 'Arial Unicode MS'" w:hAnsi="OpenSymbol, 'Arial Unicode MS'" w:cs="Courier New"/>
      </w:rPr>
    </w:lvl>
    <w:lvl w:ilvl="3">
      <w:numFmt w:val="bullet"/>
      <w:lvlText w:val=""/>
      <w:lvlJc w:val="left"/>
      <w:rPr>
        <w:rFonts w:ascii="Wingdings 2" w:hAnsi="Wingdings 2" w:cs="Symbol"/>
      </w:rPr>
    </w:lvl>
    <w:lvl w:ilvl="4">
      <w:numFmt w:val="bullet"/>
      <w:lvlText w:val="◦"/>
      <w:lvlJc w:val="left"/>
      <w:rPr>
        <w:rFonts w:ascii="OpenSymbol, 'Arial Unicode MS'" w:hAnsi="OpenSymbol, 'Arial Unicode MS'" w:cs="Courier New"/>
      </w:rPr>
    </w:lvl>
    <w:lvl w:ilvl="5">
      <w:numFmt w:val="bullet"/>
      <w:lvlText w:val="▪"/>
      <w:lvlJc w:val="left"/>
      <w:rPr>
        <w:rFonts w:ascii="OpenSymbol, 'Arial Unicode MS'" w:hAnsi="OpenSymbol, 'Arial Unicode MS'" w:cs="Courier New"/>
      </w:rPr>
    </w:lvl>
    <w:lvl w:ilvl="6">
      <w:numFmt w:val="bullet"/>
      <w:lvlText w:val=""/>
      <w:lvlJc w:val="left"/>
      <w:rPr>
        <w:rFonts w:ascii="Wingdings 2" w:hAnsi="Wingdings 2" w:cs="Symbol"/>
      </w:rPr>
    </w:lvl>
    <w:lvl w:ilvl="7">
      <w:numFmt w:val="bullet"/>
      <w:lvlText w:val="◦"/>
      <w:lvlJc w:val="left"/>
      <w:rPr>
        <w:rFonts w:ascii="OpenSymbol, 'Arial Unicode MS'" w:hAnsi="OpenSymbol, 'Arial Unicode MS'" w:cs="Courier New"/>
      </w:rPr>
    </w:lvl>
    <w:lvl w:ilvl="8">
      <w:numFmt w:val="bullet"/>
      <w:lvlText w:val="▪"/>
      <w:lvlJc w:val="left"/>
      <w:rPr>
        <w:rFonts w:ascii="OpenSymbol, 'Arial Unicode MS'" w:hAnsi="OpenSymbol, 'Arial Unicode MS'" w:cs="Courier New"/>
      </w:rPr>
    </w:lvl>
  </w:abstractNum>
  <w:abstractNum w:abstractNumId="132">
    <w:nsid w:val="772231C0"/>
    <w:multiLevelType w:val="multilevel"/>
    <w:tmpl w:val="C5FE50EE"/>
    <w:styleLink w:val="WW8Num21"/>
    <w:lvl w:ilvl="0">
      <w:numFmt w:val="bullet"/>
      <w:lvlText w:val=""/>
      <w:lvlJc w:val="left"/>
      <w:rPr>
        <w:rFonts w:ascii="Wingdings 2" w:hAnsi="Wingdings 2" w:cs="Times New Roman"/>
      </w:rPr>
    </w:lvl>
    <w:lvl w:ilvl="1">
      <w:numFmt w:val="bullet"/>
      <w:lvlText w:val="◦"/>
      <w:lvlJc w:val="left"/>
      <w:rPr>
        <w:rFonts w:ascii="OpenSymbol, 'Arial Unicode MS'" w:hAnsi="OpenSymbol, 'Arial Unicode MS'" w:cs="Symbol"/>
        <w:color w:val="000000"/>
      </w:rPr>
    </w:lvl>
    <w:lvl w:ilvl="2">
      <w:numFmt w:val="bullet"/>
      <w:lvlText w:val="▪"/>
      <w:lvlJc w:val="left"/>
      <w:rPr>
        <w:rFonts w:ascii="OpenSymbol, 'Arial Unicode MS'" w:hAnsi="OpenSymbol, 'Arial Unicode MS'" w:cs="Symbol"/>
        <w:color w:val="000000"/>
      </w:rPr>
    </w:lvl>
    <w:lvl w:ilvl="3">
      <w:numFmt w:val="bullet"/>
      <w:lvlText w:val=""/>
      <w:lvlJc w:val="left"/>
      <w:rPr>
        <w:rFonts w:ascii="Wingdings 2" w:hAnsi="Wingdings 2" w:cs="Times New Roman"/>
      </w:rPr>
    </w:lvl>
    <w:lvl w:ilvl="4">
      <w:numFmt w:val="bullet"/>
      <w:lvlText w:val="◦"/>
      <w:lvlJc w:val="left"/>
      <w:rPr>
        <w:rFonts w:ascii="OpenSymbol, 'Arial Unicode MS'" w:hAnsi="OpenSymbol, 'Arial Unicode MS'" w:cs="Symbol"/>
        <w:color w:val="000000"/>
      </w:rPr>
    </w:lvl>
    <w:lvl w:ilvl="5">
      <w:numFmt w:val="bullet"/>
      <w:lvlText w:val="▪"/>
      <w:lvlJc w:val="left"/>
      <w:rPr>
        <w:rFonts w:ascii="OpenSymbol, 'Arial Unicode MS'" w:hAnsi="OpenSymbol, 'Arial Unicode MS'" w:cs="Symbol"/>
        <w:color w:val="000000"/>
      </w:rPr>
    </w:lvl>
    <w:lvl w:ilvl="6">
      <w:numFmt w:val="bullet"/>
      <w:lvlText w:val=""/>
      <w:lvlJc w:val="left"/>
      <w:rPr>
        <w:rFonts w:ascii="Wingdings 2" w:hAnsi="Wingdings 2" w:cs="Times New Roman"/>
      </w:rPr>
    </w:lvl>
    <w:lvl w:ilvl="7">
      <w:numFmt w:val="bullet"/>
      <w:lvlText w:val="◦"/>
      <w:lvlJc w:val="left"/>
      <w:rPr>
        <w:rFonts w:ascii="OpenSymbol, 'Arial Unicode MS'" w:hAnsi="OpenSymbol, 'Arial Unicode MS'" w:cs="Symbol"/>
        <w:color w:val="000000"/>
      </w:rPr>
    </w:lvl>
    <w:lvl w:ilvl="8">
      <w:numFmt w:val="bullet"/>
      <w:lvlText w:val="▪"/>
      <w:lvlJc w:val="left"/>
      <w:rPr>
        <w:rFonts w:ascii="OpenSymbol, 'Arial Unicode MS'" w:hAnsi="OpenSymbol, 'Arial Unicode MS'" w:cs="Symbol"/>
        <w:color w:val="000000"/>
      </w:rPr>
    </w:lvl>
  </w:abstractNum>
  <w:abstractNum w:abstractNumId="133">
    <w:nsid w:val="77303AA8"/>
    <w:multiLevelType w:val="multilevel"/>
    <w:tmpl w:val="FCCCADB2"/>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4">
    <w:nsid w:val="78D846E7"/>
    <w:multiLevelType w:val="multilevel"/>
    <w:tmpl w:val="AC2A606E"/>
    <w:styleLink w:val="WW8Num43"/>
    <w:lvl w:ilvl="0">
      <w:numFmt w:val="bullet"/>
      <w:lvlText w:val=""/>
      <w:lvlJc w:val="left"/>
      <w:rPr>
        <w:rFonts w:ascii="Wingdings 2" w:hAnsi="Wingdings 2" w:cs="OpenSymbol, 'Arial Unicode MS'"/>
      </w:rPr>
    </w:lvl>
    <w:lvl w:ilvl="1">
      <w:numFmt w:val="bullet"/>
      <w:lvlText w:val=""/>
      <w:lvlJc w:val="left"/>
      <w:rPr>
        <w:rFonts w:ascii="Wingdings 2" w:hAnsi="Wingdings 2" w:cs="OpenSymbol, 'Arial Unicode MS'"/>
      </w:rPr>
    </w:lvl>
    <w:lvl w:ilvl="2">
      <w:numFmt w:val="bullet"/>
      <w:lvlText w:val="▪"/>
      <w:lvlJc w:val="left"/>
      <w:rPr>
        <w:rFonts w:ascii="OpenSymbol, 'Arial Unicode MS'" w:hAnsi="OpenSymbol, 'Arial Unicode MS'" w:cs="OpenSymbol, 'Arial Unicode MS'"/>
      </w:rPr>
    </w:lvl>
    <w:lvl w:ilvl="3">
      <w:numFmt w:val="bullet"/>
      <w:lvlText w:val=""/>
      <w:lvlJc w:val="left"/>
      <w:rPr>
        <w:rFonts w:ascii="Wingdings 2" w:hAnsi="Wingdings 2" w:cs="OpenSymbol, 'Arial Unicode MS'"/>
      </w:rPr>
    </w:lvl>
    <w:lvl w:ilvl="4">
      <w:numFmt w:val="bullet"/>
      <w:lvlText w:val="◦"/>
      <w:lvlJc w:val="left"/>
      <w:rPr>
        <w:rFonts w:ascii="OpenSymbol, 'Arial Unicode MS'" w:hAnsi="OpenSymbol, 'Arial Unicode MS'" w:cs="OpenSymbol, 'Arial Unicode MS'"/>
      </w:rPr>
    </w:lvl>
    <w:lvl w:ilvl="5">
      <w:numFmt w:val="bullet"/>
      <w:lvlText w:val="▪"/>
      <w:lvlJc w:val="left"/>
      <w:rPr>
        <w:rFonts w:ascii="OpenSymbol, 'Arial Unicode MS'" w:hAnsi="OpenSymbol, 'Arial Unicode MS'" w:cs="OpenSymbol, 'Arial Unicode MS'"/>
      </w:rPr>
    </w:lvl>
    <w:lvl w:ilvl="6">
      <w:numFmt w:val="bullet"/>
      <w:lvlText w:val=""/>
      <w:lvlJc w:val="left"/>
      <w:rPr>
        <w:rFonts w:ascii="Wingdings 2" w:hAnsi="Wingdings 2" w:cs="OpenSymbol, 'Arial Unicode MS'"/>
      </w:rPr>
    </w:lvl>
    <w:lvl w:ilvl="7">
      <w:numFmt w:val="bullet"/>
      <w:lvlText w:val="◦"/>
      <w:lvlJc w:val="left"/>
      <w:rPr>
        <w:rFonts w:ascii="OpenSymbol, 'Arial Unicode MS'" w:hAnsi="OpenSymbol, 'Arial Unicode MS'" w:cs="OpenSymbol, 'Arial Unicode MS'"/>
      </w:rPr>
    </w:lvl>
    <w:lvl w:ilvl="8">
      <w:numFmt w:val="bullet"/>
      <w:lvlText w:val="▪"/>
      <w:lvlJc w:val="left"/>
      <w:rPr>
        <w:rFonts w:ascii="OpenSymbol, 'Arial Unicode MS'" w:hAnsi="OpenSymbol, 'Arial Unicode MS'" w:cs="OpenSymbol, 'Arial Unicode MS'"/>
      </w:rPr>
    </w:lvl>
  </w:abstractNum>
  <w:abstractNum w:abstractNumId="135">
    <w:nsid w:val="7B2C134E"/>
    <w:multiLevelType w:val="hybridMultilevel"/>
    <w:tmpl w:val="792603EA"/>
    <w:lvl w:ilvl="0" w:tplc="39EED2DE">
      <w:start w:val="1"/>
      <w:numFmt w:val="bullet"/>
      <w:lvlText w:val=""/>
      <w:lvlJc w:val="left"/>
      <w:pPr>
        <w:ind w:left="720" w:hanging="360"/>
      </w:pPr>
      <w:rPr>
        <w:rFonts w:ascii="Symbol" w:hAnsi="Symbol" w:hint="default"/>
      </w:rPr>
    </w:lvl>
    <w:lvl w:ilvl="1" w:tplc="34945820">
      <w:numFmt w:val="bullet"/>
      <w:lvlText w:val="·"/>
      <w:lvlJc w:val="left"/>
      <w:pPr>
        <w:ind w:left="1440" w:hanging="360"/>
      </w:pPr>
      <w:rPr>
        <w:rFonts w:ascii="Times New Roman" w:eastAsia="Times New Roman" w:hAnsi="Times New Roman" w:cs="Times New Roman" w:hint="default"/>
      </w:rPr>
    </w:lvl>
    <w:lvl w:ilvl="2" w:tplc="44888F4E" w:tentative="1">
      <w:start w:val="1"/>
      <w:numFmt w:val="bullet"/>
      <w:lvlText w:val=""/>
      <w:lvlJc w:val="left"/>
      <w:pPr>
        <w:ind w:left="2160" w:hanging="360"/>
      </w:pPr>
      <w:rPr>
        <w:rFonts w:ascii="Wingdings" w:hAnsi="Wingdings" w:hint="default"/>
      </w:rPr>
    </w:lvl>
    <w:lvl w:ilvl="3" w:tplc="2A9060D6" w:tentative="1">
      <w:start w:val="1"/>
      <w:numFmt w:val="bullet"/>
      <w:lvlText w:val=""/>
      <w:lvlJc w:val="left"/>
      <w:pPr>
        <w:ind w:left="2880" w:hanging="360"/>
      </w:pPr>
      <w:rPr>
        <w:rFonts w:ascii="Symbol" w:hAnsi="Symbol" w:hint="default"/>
      </w:rPr>
    </w:lvl>
    <w:lvl w:ilvl="4" w:tplc="7C7C189E" w:tentative="1">
      <w:start w:val="1"/>
      <w:numFmt w:val="bullet"/>
      <w:lvlText w:val="o"/>
      <w:lvlJc w:val="left"/>
      <w:pPr>
        <w:ind w:left="3600" w:hanging="360"/>
      </w:pPr>
      <w:rPr>
        <w:rFonts w:ascii="Courier New" w:hAnsi="Courier New" w:cs="Courier New" w:hint="default"/>
      </w:rPr>
    </w:lvl>
    <w:lvl w:ilvl="5" w:tplc="C8203160" w:tentative="1">
      <w:start w:val="1"/>
      <w:numFmt w:val="bullet"/>
      <w:lvlText w:val=""/>
      <w:lvlJc w:val="left"/>
      <w:pPr>
        <w:ind w:left="4320" w:hanging="360"/>
      </w:pPr>
      <w:rPr>
        <w:rFonts w:ascii="Wingdings" w:hAnsi="Wingdings" w:hint="default"/>
      </w:rPr>
    </w:lvl>
    <w:lvl w:ilvl="6" w:tplc="7D12BC02" w:tentative="1">
      <w:start w:val="1"/>
      <w:numFmt w:val="bullet"/>
      <w:lvlText w:val=""/>
      <w:lvlJc w:val="left"/>
      <w:pPr>
        <w:ind w:left="5040" w:hanging="360"/>
      </w:pPr>
      <w:rPr>
        <w:rFonts w:ascii="Symbol" w:hAnsi="Symbol" w:hint="default"/>
      </w:rPr>
    </w:lvl>
    <w:lvl w:ilvl="7" w:tplc="45F424FA" w:tentative="1">
      <w:start w:val="1"/>
      <w:numFmt w:val="bullet"/>
      <w:lvlText w:val="o"/>
      <w:lvlJc w:val="left"/>
      <w:pPr>
        <w:ind w:left="5760" w:hanging="360"/>
      </w:pPr>
      <w:rPr>
        <w:rFonts w:ascii="Courier New" w:hAnsi="Courier New" w:cs="Courier New" w:hint="default"/>
      </w:rPr>
    </w:lvl>
    <w:lvl w:ilvl="8" w:tplc="0F769D7E" w:tentative="1">
      <w:start w:val="1"/>
      <w:numFmt w:val="bullet"/>
      <w:lvlText w:val=""/>
      <w:lvlJc w:val="left"/>
      <w:pPr>
        <w:ind w:left="6480" w:hanging="360"/>
      </w:pPr>
      <w:rPr>
        <w:rFonts w:ascii="Wingdings" w:hAnsi="Wingdings" w:hint="default"/>
      </w:rPr>
    </w:lvl>
  </w:abstractNum>
  <w:abstractNum w:abstractNumId="136">
    <w:nsid w:val="7D3A7659"/>
    <w:multiLevelType w:val="multilevel"/>
    <w:tmpl w:val="FCCCADB2"/>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num w:numId="1">
    <w:abstractNumId w:val="0"/>
  </w:num>
  <w:num w:numId="2">
    <w:abstractNumId w:val="1"/>
  </w:num>
  <w:num w:numId="3">
    <w:abstractNumId w:val="2"/>
  </w:num>
  <w:num w:numId="4">
    <w:abstractNumId w:val="3"/>
  </w:num>
  <w:num w:numId="5">
    <w:abstractNumId w:val="8"/>
  </w:num>
  <w:num w:numId="6">
    <w:abstractNumId w:val="9"/>
  </w:num>
  <w:num w:numId="7">
    <w:abstractNumId w:val="10"/>
  </w:num>
  <w:num w:numId="8">
    <w:abstractNumId w:val="11"/>
  </w:num>
  <w:num w:numId="9">
    <w:abstractNumId w:val="12"/>
  </w:num>
  <w:num w:numId="10">
    <w:abstractNumId w:val="13"/>
  </w:num>
  <w:num w:numId="11">
    <w:abstractNumId w:val="14"/>
  </w:num>
  <w:num w:numId="12">
    <w:abstractNumId w:val="15"/>
  </w:num>
  <w:num w:numId="13">
    <w:abstractNumId w:val="16"/>
  </w:num>
  <w:num w:numId="14">
    <w:abstractNumId w:val="17"/>
  </w:num>
  <w:num w:numId="15">
    <w:abstractNumId w:val="18"/>
  </w:num>
  <w:num w:numId="16">
    <w:abstractNumId w:val="19"/>
  </w:num>
  <w:num w:numId="17">
    <w:abstractNumId w:val="20"/>
  </w:num>
  <w:num w:numId="18">
    <w:abstractNumId w:val="21"/>
  </w:num>
  <w:num w:numId="19">
    <w:abstractNumId w:val="22"/>
  </w:num>
  <w:num w:numId="20">
    <w:abstractNumId w:val="24"/>
  </w:num>
  <w:num w:numId="21">
    <w:abstractNumId w:val="25"/>
  </w:num>
  <w:num w:numId="22">
    <w:abstractNumId w:val="26"/>
  </w:num>
  <w:num w:numId="23">
    <w:abstractNumId w:val="27"/>
  </w:num>
  <w:num w:numId="24">
    <w:abstractNumId w:val="28"/>
  </w:num>
  <w:num w:numId="25">
    <w:abstractNumId w:val="29"/>
  </w:num>
  <w:num w:numId="26">
    <w:abstractNumId w:val="30"/>
  </w:num>
  <w:num w:numId="27">
    <w:abstractNumId w:val="31"/>
  </w:num>
  <w:num w:numId="28">
    <w:abstractNumId w:val="32"/>
  </w:num>
  <w:num w:numId="29">
    <w:abstractNumId w:val="33"/>
  </w:num>
  <w:num w:numId="30">
    <w:abstractNumId w:val="34"/>
  </w:num>
  <w:num w:numId="31">
    <w:abstractNumId w:val="35"/>
  </w:num>
  <w:num w:numId="32">
    <w:abstractNumId w:val="36"/>
  </w:num>
  <w:num w:numId="33">
    <w:abstractNumId w:val="37"/>
  </w:num>
  <w:num w:numId="34">
    <w:abstractNumId w:val="38"/>
  </w:num>
  <w:num w:numId="35">
    <w:abstractNumId w:val="39"/>
  </w:num>
  <w:num w:numId="36">
    <w:abstractNumId w:val="40"/>
  </w:num>
  <w:num w:numId="37">
    <w:abstractNumId w:val="41"/>
  </w:num>
  <w:num w:numId="38">
    <w:abstractNumId w:val="42"/>
  </w:num>
  <w:num w:numId="39">
    <w:abstractNumId w:val="44"/>
  </w:num>
  <w:num w:numId="40">
    <w:abstractNumId w:val="45"/>
  </w:num>
  <w:num w:numId="41">
    <w:abstractNumId w:val="47"/>
  </w:num>
  <w:num w:numId="42">
    <w:abstractNumId w:val="49"/>
  </w:num>
  <w:num w:numId="43">
    <w:abstractNumId w:val="50"/>
  </w:num>
  <w:num w:numId="44">
    <w:abstractNumId w:val="54"/>
  </w:num>
  <w:num w:numId="45">
    <w:abstractNumId w:val="55"/>
  </w:num>
  <w:num w:numId="46">
    <w:abstractNumId w:val="56"/>
  </w:num>
  <w:num w:numId="47">
    <w:abstractNumId w:val="57"/>
  </w:num>
  <w:num w:numId="48">
    <w:abstractNumId w:val="58"/>
  </w:num>
  <w:num w:numId="49">
    <w:abstractNumId w:val="59"/>
  </w:num>
  <w:num w:numId="50">
    <w:abstractNumId w:val="60"/>
  </w:num>
  <w:num w:numId="51">
    <w:abstractNumId w:val="61"/>
  </w:num>
  <w:num w:numId="52">
    <w:abstractNumId w:val="62"/>
  </w:num>
  <w:num w:numId="53">
    <w:abstractNumId w:val="65"/>
  </w:num>
  <w:num w:numId="54">
    <w:abstractNumId w:val="66"/>
  </w:num>
  <w:num w:numId="55">
    <w:abstractNumId w:val="67"/>
  </w:num>
  <w:num w:numId="56">
    <w:abstractNumId w:val="68"/>
  </w:num>
  <w:num w:numId="57">
    <w:abstractNumId w:val="69"/>
  </w:num>
  <w:num w:numId="58">
    <w:abstractNumId w:val="70"/>
  </w:num>
  <w:num w:numId="59">
    <w:abstractNumId w:val="71"/>
  </w:num>
  <w:num w:numId="60">
    <w:abstractNumId w:val="72"/>
  </w:num>
  <w:num w:numId="61">
    <w:abstractNumId w:val="73"/>
  </w:num>
  <w:num w:numId="62">
    <w:abstractNumId w:val="74"/>
  </w:num>
  <w:num w:numId="63">
    <w:abstractNumId w:val="75"/>
  </w:num>
  <w:num w:numId="64">
    <w:abstractNumId w:val="76"/>
  </w:num>
  <w:num w:numId="65">
    <w:abstractNumId w:val="77"/>
  </w:num>
  <w:num w:numId="66">
    <w:abstractNumId w:val="78"/>
  </w:num>
  <w:num w:numId="67">
    <w:abstractNumId w:val="79"/>
  </w:num>
  <w:num w:numId="68">
    <w:abstractNumId w:val="80"/>
  </w:num>
  <w:num w:numId="69">
    <w:abstractNumId w:val="83"/>
  </w:num>
  <w:num w:numId="70">
    <w:abstractNumId w:val="84"/>
  </w:num>
  <w:num w:numId="71">
    <w:abstractNumId w:val="85"/>
  </w:num>
  <w:num w:numId="72">
    <w:abstractNumId w:val="86"/>
  </w:num>
  <w:num w:numId="73">
    <w:abstractNumId w:val="87"/>
  </w:num>
  <w:num w:numId="74">
    <w:abstractNumId w:val="88"/>
  </w:num>
  <w:num w:numId="75">
    <w:abstractNumId w:val="98"/>
  </w:num>
  <w:num w:numId="76">
    <w:abstractNumId w:val="106"/>
  </w:num>
  <w:num w:numId="77">
    <w:abstractNumId w:val="122"/>
  </w:num>
  <w:num w:numId="78">
    <w:abstractNumId w:val="115"/>
  </w:num>
  <w:num w:numId="79">
    <w:abstractNumId w:val="112"/>
  </w:num>
  <w:num w:numId="80">
    <w:abstractNumId w:val="119"/>
  </w:num>
  <w:num w:numId="81">
    <w:abstractNumId w:val="121"/>
  </w:num>
  <w:num w:numId="82">
    <w:abstractNumId w:val="90"/>
  </w:num>
  <w:num w:numId="83">
    <w:abstractNumId w:val="91"/>
  </w:num>
  <w:num w:numId="84">
    <w:abstractNumId w:val="109"/>
  </w:num>
  <w:num w:numId="85">
    <w:abstractNumId w:val="105"/>
  </w:num>
  <w:num w:numId="86">
    <w:abstractNumId w:val="132"/>
  </w:num>
  <w:num w:numId="87">
    <w:abstractNumId w:val="134"/>
  </w:num>
  <w:num w:numId="88">
    <w:abstractNumId w:val="126"/>
  </w:num>
  <w:num w:numId="89">
    <w:abstractNumId w:val="124"/>
  </w:num>
  <w:num w:numId="90">
    <w:abstractNumId w:val="96"/>
  </w:num>
  <w:num w:numId="91">
    <w:abstractNumId w:val="133"/>
  </w:num>
  <w:num w:numId="92">
    <w:abstractNumId w:val="97"/>
  </w:num>
  <w:num w:numId="93">
    <w:abstractNumId w:val="120"/>
  </w:num>
  <w:num w:numId="94">
    <w:abstractNumId w:val="136"/>
  </w:num>
  <w:num w:numId="95">
    <w:abstractNumId w:val="94"/>
  </w:num>
  <w:num w:numId="96">
    <w:abstractNumId w:val="95"/>
  </w:num>
  <w:num w:numId="97">
    <w:abstractNumId w:val="118"/>
  </w:num>
  <w:num w:numId="98">
    <w:abstractNumId w:val="111"/>
  </w:num>
  <w:num w:numId="99">
    <w:abstractNumId w:val="123"/>
  </w:num>
  <w:num w:numId="100">
    <w:abstractNumId w:val="129"/>
  </w:num>
  <w:num w:numId="101">
    <w:abstractNumId w:val="130"/>
  </w:num>
  <w:num w:numId="102">
    <w:abstractNumId w:val="108"/>
  </w:num>
  <w:num w:numId="103">
    <w:abstractNumId w:val="135"/>
  </w:num>
  <w:num w:numId="104">
    <w:abstractNumId w:val="104"/>
  </w:num>
  <w:num w:numId="105">
    <w:abstractNumId w:val="107"/>
  </w:num>
  <w:num w:numId="106">
    <w:abstractNumId w:val="127"/>
  </w:num>
  <w:num w:numId="107">
    <w:abstractNumId w:val="113"/>
  </w:num>
  <w:num w:numId="108">
    <w:abstractNumId w:val="101"/>
  </w:num>
  <w:num w:numId="109">
    <w:abstractNumId w:val="131"/>
  </w:num>
  <w:num w:numId="110">
    <w:abstractNumId w:val="117"/>
  </w:num>
  <w:num w:numId="111">
    <w:abstractNumId w:val="125"/>
  </w:num>
  <w:num w:numId="112">
    <w:abstractNumId w:val="100"/>
  </w:num>
  <w:num w:numId="113">
    <w:abstractNumId w:val="103"/>
  </w:num>
  <w:num w:numId="114">
    <w:abstractNumId w:val="99"/>
  </w:num>
  <w:num w:numId="115">
    <w:abstractNumId w:val="102"/>
  </w:num>
  <w:num w:numId="116">
    <w:abstractNumId w:val="114"/>
  </w:num>
  <w:num w:numId="117">
    <w:abstractNumId w:val="128"/>
  </w:num>
  <w:num w:numId="118">
    <w:abstractNumId w:val="110"/>
  </w:num>
  <w:num w:numId="119">
    <w:abstractNumId w:val="116"/>
  </w:num>
  <w:num w:numId="120">
    <w:abstractNumId w:val="92"/>
  </w:num>
  <w:num w:numId="121">
    <w:abstractNumId w:val="93"/>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Parasts"/>
  <w:evenAndOddHeaders/>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o:colormru v:ext="edit" colors="#a34025"/>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071"/>
    <w:rsid w:val="000249D9"/>
    <w:rsid w:val="00024E68"/>
    <w:rsid w:val="00025ADA"/>
    <w:rsid w:val="00027857"/>
    <w:rsid w:val="00027945"/>
    <w:rsid w:val="000327EE"/>
    <w:rsid w:val="00034E0B"/>
    <w:rsid w:val="00043301"/>
    <w:rsid w:val="000434DC"/>
    <w:rsid w:val="00050BA5"/>
    <w:rsid w:val="000550BE"/>
    <w:rsid w:val="000561EB"/>
    <w:rsid w:val="00063E97"/>
    <w:rsid w:val="000644BE"/>
    <w:rsid w:val="00064FF6"/>
    <w:rsid w:val="00067C23"/>
    <w:rsid w:val="0007037A"/>
    <w:rsid w:val="0007061C"/>
    <w:rsid w:val="00074DCF"/>
    <w:rsid w:val="00083071"/>
    <w:rsid w:val="000874C2"/>
    <w:rsid w:val="00087AEB"/>
    <w:rsid w:val="00090670"/>
    <w:rsid w:val="0009109D"/>
    <w:rsid w:val="00094687"/>
    <w:rsid w:val="0009793F"/>
    <w:rsid w:val="000A601D"/>
    <w:rsid w:val="000A78DC"/>
    <w:rsid w:val="000B7CE6"/>
    <w:rsid w:val="000C6313"/>
    <w:rsid w:val="000C77B5"/>
    <w:rsid w:val="000D340A"/>
    <w:rsid w:val="000E0045"/>
    <w:rsid w:val="000F092D"/>
    <w:rsid w:val="000F0E22"/>
    <w:rsid w:val="000F3314"/>
    <w:rsid w:val="000F3DA4"/>
    <w:rsid w:val="000F6F7A"/>
    <w:rsid w:val="001064F1"/>
    <w:rsid w:val="001066FF"/>
    <w:rsid w:val="00107306"/>
    <w:rsid w:val="00117E60"/>
    <w:rsid w:val="00133B42"/>
    <w:rsid w:val="00134491"/>
    <w:rsid w:val="0013569F"/>
    <w:rsid w:val="00145E5C"/>
    <w:rsid w:val="00153DEC"/>
    <w:rsid w:val="00156F82"/>
    <w:rsid w:val="0015758F"/>
    <w:rsid w:val="0016203F"/>
    <w:rsid w:val="00162678"/>
    <w:rsid w:val="00162B6F"/>
    <w:rsid w:val="001663A6"/>
    <w:rsid w:val="00173E5B"/>
    <w:rsid w:val="00175128"/>
    <w:rsid w:val="00180B04"/>
    <w:rsid w:val="00181D6D"/>
    <w:rsid w:val="0018297B"/>
    <w:rsid w:val="00185086"/>
    <w:rsid w:val="00186B82"/>
    <w:rsid w:val="00187F59"/>
    <w:rsid w:val="0019305D"/>
    <w:rsid w:val="001930E0"/>
    <w:rsid w:val="001A4287"/>
    <w:rsid w:val="001A6724"/>
    <w:rsid w:val="001A737E"/>
    <w:rsid w:val="001B2B8C"/>
    <w:rsid w:val="001B5664"/>
    <w:rsid w:val="001D0208"/>
    <w:rsid w:val="001D3453"/>
    <w:rsid w:val="001D6A7D"/>
    <w:rsid w:val="001E5AA1"/>
    <w:rsid w:val="001E6934"/>
    <w:rsid w:val="001E7004"/>
    <w:rsid w:val="001F035B"/>
    <w:rsid w:val="001F3089"/>
    <w:rsid w:val="001F360E"/>
    <w:rsid w:val="001F55AC"/>
    <w:rsid w:val="00200451"/>
    <w:rsid w:val="0020183B"/>
    <w:rsid w:val="00202244"/>
    <w:rsid w:val="002047D0"/>
    <w:rsid w:val="0021785C"/>
    <w:rsid w:val="002200FD"/>
    <w:rsid w:val="00227E75"/>
    <w:rsid w:val="002320E8"/>
    <w:rsid w:val="0023253A"/>
    <w:rsid w:val="0023303F"/>
    <w:rsid w:val="002420E8"/>
    <w:rsid w:val="002443EB"/>
    <w:rsid w:val="00253927"/>
    <w:rsid w:val="00254390"/>
    <w:rsid w:val="00276D02"/>
    <w:rsid w:val="00282DC0"/>
    <w:rsid w:val="0028432B"/>
    <w:rsid w:val="00284F4F"/>
    <w:rsid w:val="002946BE"/>
    <w:rsid w:val="002A35CB"/>
    <w:rsid w:val="002B39AF"/>
    <w:rsid w:val="002B415C"/>
    <w:rsid w:val="002B6062"/>
    <w:rsid w:val="002B68C7"/>
    <w:rsid w:val="002C3698"/>
    <w:rsid w:val="002C5CE1"/>
    <w:rsid w:val="002D0446"/>
    <w:rsid w:val="002D0E44"/>
    <w:rsid w:val="002D3C78"/>
    <w:rsid w:val="002D4AD0"/>
    <w:rsid w:val="002D61AD"/>
    <w:rsid w:val="002D69B5"/>
    <w:rsid w:val="002E4105"/>
    <w:rsid w:val="002E449B"/>
    <w:rsid w:val="002E6778"/>
    <w:rsid w:val="002F04EC"/>
    <w:rsid w:val="002F3A49"/>
    <w:rsid w:val="00302402"/>
    <w:rsid w:val="0030342B"/>
    <w:rsid w:val="00306D95"/>
    <w:rsid w:val="00310BC1"/>
    <w:rsid w:val="003201AE"/>
    <w:rsid w:val="00336397"/>
    <w:rsid w:val="00341C85"/>
    <w:rsid w:val="003441C7"/>
    <w:rsid w:val="003452EF"/>
    <w:rsid w:val="003459B1"/>
    <w:rsid w:val="003465E6"/>
    <w:rsid w:val="00350339"/>
    <w:rsid w:val="00354A28"/>
    <w:rsid w:val="00357780"/>
    <w:rsid w:val="00360CD1"/>
    <w:rsid w:val="003634F1"/>
    <w:rsid w:val="003709D2"/>
    <w:rsid w:val="00370E06"/>
    <w:rsid w:val="00372CED"/>
    <w:rsid w:val="003745D1"/>
    <w:rsid w:val="00374866"/>
    <w:rsid w:val="00376E9F"/>
    <w:rsid w:val="003813D9"/>
    <w:rsid w:val="003833E8"/>
    <w:rsid w:val="003903CB"/>
    <w:rsid w:val="00392D44"/>
    <w:rsid w:val="0039452C"/>
    <w:rsid w:val="003A0398"/>
    <w:rsid w:val="003A5BAD"/>
    <w:rsid w:val="003A5CE1"/>
    <w:rsid w:val="003B56B6"/>
    <w:rsid w:val="003C4946"/>
    <w:rsid w:val="003D0B37"/>
    <w:rsid w:val="003D5ED5"/>
    <w:rsid w:val="003E135D"/>
    <w:rsid w:val="003E182D"/>
    <w:rsid w:val="003E6EDE"/>
    <w:rsid w:val="003F25A5"/>
    <w:rsid w:val="003F4C85"/>
    <w:rsid w:val="0040228B"/>
    <w:rsid w:val="00403360"/>
    <w:rsid w:val="0040426B"/>
    <w:rsid w:val="0041241C"/>
    <w:rsid w:val="00416CF0"/>
    <w:rsid w:val="004212A4"/>
    <w:rsid w:val="00427842"/>
    <w:rsid w:val="0042785E"/>
    <w:rsid w:val="004337F9"/>
    <w:rsid w:val="00434E94"/>
    <w:rsid w:val="004413F2"/>
    <w:rsid w:val="00441E76"/>
    <w:rsid w:val="00445606"/>
    <w:rsid w:val="00450341"/>
    <w:rsid w:val="004514E6"/>
    <w:rsid w:val="0045420E"/>
    <w:rsid w:val="00456A10"/>
    <w:rsid w:val="00463D87"/>
    <w:rsid w:val="004662FB"/>
    <w:rsid w:val="004709C8"/>
    <w:rsid w:val="00473296"/>
    <w:rsid w:val="004767DA"/>
    <w:rsid w:val="00477602"/>
    <w:rsid w:val="004801B7"/>
    <w:rsid w:val="00480FD4"/>
    <w:rsid w:val="004823C1"/>
    <w:rsid w:val="00491A71"/>
    <w:rsid w:val="00492D71"/>
    <w:rsid w:val="004941DD"/>
    <w:rsid w:val="00495A68"/>
    <w:rsid w:val="004A6BFA"/>
    <w:rsid w:val="004B16E2"/>
    <w:rsid w:val="004B367D"/>
    <w:rsid w:val="004C026C"/>
    <w:rsid w:val="004C159A"/>
    <w:rsid w:val="004C2F6D"/>
    <w:rsid w:val="004C53A4"/>
    <w:rsid w:val="004C7040"/>
    <w:rsid w:val="004C7BBB"/>
    <w:rsid w:val="004D2332"/>
    <w:rsid w:val="004E2E0C"/>
    <w:rsid w:val="004E5020"/>
    <w:rsid w:val="004E627B"/>
    <w:rsid w:val="004E660A"/>
    <w:rsid w:val="004F3A75"/>
    <w:rsid w:val="004F469F"/>
    <w:rsid w:val="00501CAF"/>
    <w:rsid w:val="0050331F"/>
    <w:rsid w:val="00506794"/>
    <w:rsid w:val="0051077D"/>
    <w:rsid w:val="005133BD"/>
    <w:rsid w:val="00513B56"/>
    <w:rsid w:val="00516635"/>
    <w:rsid w:val="0052150B"/>
    <w:rsid w:val="00524059"/>
    <w:rsid w:val="0052431A"/>
    <w:rsid w:val="00527121"/>
    <w:rsid w:val="005331E7"/>
    <w:rsid w:val="00535035"/>
    <w:rsid w:val="005377D9"/>
    <w:rsid w:val="00540051"/>
    <w:rsid w:val="005444A2"/>
    <w:rsid w:val="00545A0E"/>
    <w:rsid w:val="00555AF7"/>
    <w:rsid w:val="005579EE"/>
    <w:rsid w:val="00562CBE"/>
    <w:rsid w:val="00564DC5"/>
    <w:rsid w:val="005719A8"/>
    <w:rsid w:val="00574D08"/>
    <w:rsid w:val="00575A96"/>
    <w:rsid w:val="00575F8B"/>
    <w:rsid w:val="00584010"/>
    <w:rsid w:val="00590571"/>
    <w:rsid w:val="005A329E"/>
    <w:rsid w:val="005A5526"/>
    <w:rsid w:val="005A7213"/>
    <w:rsid w:val="005B3EC1"/>
    <w:rsid w:val="005B7F39"/>
    <w:rsid w:val="005C03B4"/>
    <w:rsid w:val="005C4385"/>
    <w:rsid w:val="005C7F3E"/>
    <w:rsid w:val="005E21A6"/>
    <w:rsid w:val="005E30A5"/>
    <w:rsid w:val="005E69B5"/>
    <w:rsid w:val="005E7187"/>
    <w:rsid w:val="005F0084"/>
    <w:rsid w:val="005F66A6"/>
    <w:rsid w:val="005F6865"/>
    <w:rsid w:val="00604B60"/>
    <w:rsid w:val="00606FF2"/>
    <w:rsid w:val="0061387F"/>
    <w:rsid w:val="00614732"/>
    <w:rsid w:val="00615A35"/>
    <w:rsid w:val="00616773"/>
    <w:rsid w:val="006234E7"/>
    <w:rsid w:val="00623CE8"/>
    <w:rsid w:val="00631FCA"/>
    <w:rsid w:val="0063508E"/>
    <w:rsid w:val="00636416"/>
    <w:rsid w:val="00636F15"/>
    <w:rsid w:val="006423D2"/>
    <w:rsid w:val="00645A8E"/>
    <w:rsid w:val="00652CC6"/>
    <w:rsid w:val="0065704B"/>
    <w:rsid w:val="006575FD"/>
    <w:rsid w:val="00660272"/>
    <w:rsid w:val="006642E6"/>
    <w:rsid w:val="00666804"/>
    <w:rsid w:val="006702B5"/>
    <w:rsid w:val="0067301F"/>
    <w:rsid w:val="006731BE"/>
    <w:rsid w:val="00674D33"/>
    <w:rsid w:val="00675702"/>
    <w:rsid w:val="00676757"/>
    <w:rsid w:val="006848F7"/>
    <w:rsid w:val="00685198"/>
    <w:rsid w:val="00685FD1"/>
    <w:rsid w:val="00693746"/>
    <w:rsid w:val="006A026D"/>
    <w:rsid w:val="006A5B07"/>
    <w:rsid w:val="006B1A78"/>
    <w:rsid w:val="006B2E38"/>
    <w:rsid w:val="006B3F5F"/>
    <w:rsid w:val="006C0CC5"/>
    <w:rsid w:val="006C2229"/>
    <w:rsid w:val="006D5921"/>
    <w:rsid w:val="006D6EB7"/>
    <w:rsid w:val="006E2939"/>
    <w:rsid w:val="006E7961"/>
    <w:rsid w:val="006F479A"/>
    <w:rsid w:val="006F511C"/>
    <w:rsid w:val="00706470"/>
    <w:rsid w:val="007078DF"/>
    <w:rsid w:val="0071527F"/>
    <w:rsid w:val="00721A6E"/>
    <w:rsid w:val="00725FB5"/>
    <w:rsid w:val="007330AF"/>
    <w:rsid w:val="00734695"/>
    <w:rsid w:val="00745CCD"/>
    <w:rsid w:val="007502EC"/>
    <w:rsid w:val="0076230B"/>
    <w:rsid w:val="007633D6"/>
    <w:rsid w:val="00766E22"/>
    <w:rsid w:val="00767677"/>
    <w:rsid w:val="00770CC3"/>
    <w:rsid w:val="007826DA"/>
    <w:rsid w:val="00790431"/>
    <w:rsid w:val="00791E85"/>
    <w:rsid w:val="007A0613"/>
    <w:rsid w:val="007A46B7"/>
    <w:rsid w:val="007A6F88"/>
    <w:rsid w:val="007C2D5F"/>
    <w:rsid w:val="007D0149"/>
    <w:rsid w:val="007D0985"/>
    <w:rsid w:val="007D2CCB"/>
    <w:rsid w:val="007D79F5"/>
    <w:rsid w:val="007E16D5"/>
    <w:rsid w:val="007E1AA0"/>
    <w:rsid w:val="007E63AA"/>
    <w:rsid w:val="007E7013"/>
    <w:rsid w:val="007F2BBC"/>
    <w:rsid w:val="007F2C12"/>
    <w:rsid w:val="007F4DAF"/>
    <w:rsid w:val="007F6FF2"/>
    <w:rsid w:val="00806CE4"/>
    <w:rsid w:val="00810B2C"/>
    <w:rsid w:val="0081282E"/>
    <w:rsid w:val="00816059"/>
    <w:rsid w:val="008179A9"/>
    <w:rsid w:val="008210B9"/>
    <w:rsid w:val="00821EE2"/>
    <w:rsid w:val="00826A6D"/>
    <w:rsid w:val="008354F0"/>
    <w:rsid w:val="0084011B"/>
    <w:rsid w:val="00841F1B"/>
    <w:rsid w:val="00844358"/>
    <w:rsid w:val="00846584"/>
    <w:rsid w:val="0085270D"/>
    <w:rsid w:val="00855D82"/>
    <w:rsid w:val="0085763D"/>
    <w:rsid w:val="0086215B"/>
    <w:rsid w:val="00862ABE"/>
    <w:rsid w:val="008635C7"/>
    <w:rsid w:val="00876BD2"/>
    <w:rsid w:val="00880590"/>
    <w:rsid w:val="0088174E"/>
    <w:rsid w:val="00883B1D"/>
    <w:rsid w:val="00884FB5"/>
    <w:rsid w:val="00892B41"/>
    <w:rsid w:val="0089495F"/>
    <w:rsid w:val="00895BB5"/>
    <w:rsid w:val="00896C9B"/>
    <w:rsid w:val="008A2B79"/>
    <w:rsid w:val="008A55CD"/>
    <w:rsid w:val="008B4143"/>
    <w:rsid w:val="008B4D29"/>
    <w:rsid w:val="008C4370"/>
    <w:rsid w:val="008D4D48"/>
    <w:rsid w:val="008E2EE9"/>
    <w:rsid w:val="008F29EF"/>
    <w:rsid w:val="008F2C00"/>
    <w:rsid w:val="00910FF0"/>
    <w:rsid w:val="0091337C"/>
    <w:rsid w:val="00913730"/>
    <w:rsid w:val="0091386C"/>
    <w:rsid w:val="00915A23"/>
    <w:rsid w:val="00916EB4"/>
    <w:rsid w:val="00920DA2"/>
    <w:rsid w:val="009239B2"/>
    <w:rsid w:val="00924E6E"/>
    <w:rsid w:val="0092593E"/>
    <w:rsid w:val="009347A5"/>
    <w:rsid w:val="00940E54"/>
    <w:rsid w:val="00967234"/>
    <w:rsid w:val="0097020A"/>
    <w:rsid w:val="00976511"/>
    <w:rsid w:val="00976866"/>
    <w:rsid w:val="009816D3"/>
    <w:rsid w:val="009945C1"/>
    <w:rsid w:val="00996F4E"/>
    <w:rsid w:val="009A2428"/>
    <w:rsid w:val="009A3DEA"/>
    <w:rsid w:val="009B492D"/>
    <w:rsid w:val="009C1014"/>
    <w:rsid w:val="009C1BFE"/>
    <w:rsid w:val="009C39BF"/>
    <w:rsid w:val="009D0AC4"/>
    <w:rsid w:val="009D4CDD"/>
    <w:rsid w:val="009E25D2"/>
    <w:rsid w:val="009E6E3B"/>
    <w:rsid w:val="009F7D5D"/>
    <w:rsid w:val="00A06B71"/>
    <w:rsid w:val="00A06F8F"/>
    <w:rsid w:val="00A07A6B"/>
    <w:rsid w:val="00A34661"/>
    <w:rsid w:val="00A35C30"/>
    <w:rsid w:val="00A35CDA"/>
    <w:rsid w:val="00A4098F"/>
    <w:rsid w:val="00A4263A"/>
    <w:rsid w:val="00A523AE"/>
    <w:rsid w:val="00A56867"/>
    <w:rsid w:val="00A56A7C"/>
    <w:rsid w:val="00A652D2"/>
    <w:rsid w:val="00A70123"/>
    <w:rsid w:val="00A711FD"/>
    <w:rsid w:val="00A72EAF"/>
    <w:rsid w:val="00A74684"/>
    <w:rsid w:val="00A751C1"/>
    <w:rsid w:val="00A76F58"/>
    <w:rsid w:val="00A86704"/>
    <w:rsid w:val="00A921E9"/>
    <w:rsid w:val="00A94326"/>
    <w:rsid w:val="00AC4085"/>
    <w:rsid w:val="00AC5526"/>
    <w:rsid w:val="00AC615B"/>
    <w:rsid w:val="00AC7AC3"/>
    <w:rsid w:val="00AE3BC8"/>
    <w:rsid w:val="00AF4F03"/>
    <w:rsid w:val="00B0280C"/>
    <w:rsid w:val="00B11768"/>
    <w:rsid w:val="00B150FC"/>
    <w:rsid w:val="00B15CBD"/>
    <w:rsid w:val="00B2672A"/>
    <w:rsid w:val="00B3325A"/>
    <w:rsid w:val="00B44FCE"/>
    <w:rsid w:val="00B5110B"/>
    <w:rsid w:val="00B604A0"/>
    <w:rsid w:val="00B63779"/>
    <w:rsid w:val="00B6501B"/>
    <w:rsid w:val="00B66257"/>
    <w:rsid w:val="00B75C00"/>
    <w:rsid w:val="00B76153"/>
    <w:rsid w:val="00B7668B"/>
    <w:rsid w:val="00B77A02"/>
    <w:rsid w:val="00B91A1A"/>
    <w:rsid w:val="00B92229"/>
    <w:rsid w:val="00B969CF"/>
    <w:rsid w:val="00BA2776"/>
    <w:rsid w:val="00BB159C"/>
    <w:rsid w:val="00BC3203"/>
    <w:rsid w:val="00BC3956"/>
    <w:rsid w:val="00BC4C82"/>
    <w:rsid w:val="00BC7773"/>
    <w:rsid w:val="00BD7C83"/>
    <w:rsid w:val="00BD7FA1"/>
    <w:rsid w:val="00BF06B0"/>
    <w:rsid w:val="00BF1ED0"/>
    <w:rsid w:val="00BF34FD"/>
    <w:rsid w:val="00BF63D6"/>
    <w:rsid w:val="00C035CB"/>
    <w:rsid w:val="00C04112"/>
    <w:rsid w:val="00C07B91"/>
    <w:rsid w:val="00C1178F"/>
    <w:rsid w:val="00C14136"/>
    <w:rsid w:val="00C17417"/>
    <w:rsid w:val="00C175E8"/>
    <w:rsid w:val="00C218A2"/>
    <w:rsid w:val="00C21CB3"/>
    <w:rsid w:val="00C4736C"/>
    <w:rsid w:val="00C5447E"/>
    <w:rsid w:val="00C548C4"/>
    <w:rsid w:val="00C5535E"/>
    <w:rsid w:val="00C55E61"/>
    <w:rsid w:val="00C55EDA"/>
    <w:rsid w:val="00C61E62"/>
    <w:rsid w:val="00C6227B"/>
    <w:rsid w:val="00C658F9"/>
    <w:rsid w:val="00C67754"/>
    <w:rsid w:val="00C74955"/>
    <w:rsid w:val="00C7738A"/>
    <w:rsid w:val="00C77825"/>
    <w:rsid w:val="00C822E1"/>
    <w:rsid w:val="00C8632E"/>
    <w:rsid w:val="00C90B34"/>
    <w:rsid w:val="00C930DB"/>
    <w:rsid w:val="00CA6718"/>
    <w:rsid w:val="00CB585F"/>
    <w:rsid w:val="00CB5FD8"/>
    <w:rsid w:val="00CB6F51"/>
    <w:rsid w:val="00CC002F"/>
    <w:rsid w:val="00CD2582"/>
    <w:rsid w:val="00CD505D"/>
    <w:rsid w:val="00CD6CE7"/>
    <w:rsid w:val="00CE3A14"/>
    <w:rsid w:val="00CE56FA"/>
    <w:rsid w:val="00CF5E1D"/>
    <w:rsid w:val="00D009F3"/>
    <w:rsid w:val="00D0202D"/>
    <w:rsid w:val="00D047D7"/>
    <w:rsid w:val="00D04CC3"/>
    <w:rsid w:val="00D23AB7"/>
    <w:rsid w:val="00D25836"/>
    <w:rsid w:val="00D44355"/>
    <w:rsid w:val="00D46078"/>
    <w:rsid w:val="00D5197C"/>
    <w:rsid w:val="00D55719"/>
    <w:rsid w:val="00D5652C"/>
    <w:rsid w:val="00D603A1"/>
    <w:rsid w:val="00D62A12"/>
    <w:rsid w:val="00D64E05"/>
    <w:rsid w:val="00D66016"/>
    <w:rsid w:val="00D67EDE"/>
    <w:rsid w:val="00D84AFA"/>
    <w:rsid w:val="00D84B9D"/>
    <w:rsid w:val="00D85560"/>
    <w:rsid w:val="00D902A0"/>
    <w:rsid w:val="00D9594A"/>
    <w:rsid w:val="00DB1EEF"/>
    <w:rsid w:val="00DB3FBC"/>
    <w:rsid w:val="00DB43A4"/>
    <w:rsid w:val="00DB4B9D"/>
    <w:rsid w:val="00DC0D14"/>
    <w:rsid w:val="00DC28A2"/>
    <w:rsid w:val="00DC3688"/>
    <w:rsid w:val="00DD7467"/>
    <w:rsid w:val="00DE2955"/>
    <w:rsid w:val="00DF32F4"/>
    <w:rsid w:val="00DF402A"/>
    <w:rsid w:val="00DF7F8A"/>
    <w:rsid w:val="00E01139"/>
    <w:rsid w:val="00E0187E"/>
    <w:rsid w:val="00E01ED2"/>
    <w:rsid w:val="00E043CF"/>
    <w:rsid w:val="00E249DE"/>
    <w:rsid w:val="00E24A17"/>
    <w:rsid w:val="00E26875"/>
    <w:rsid w:val="00E275F5"/>
    <w:rsid w:val="00E35510"/>
    <w:rsid w:val="00E528DE"/>
    <w:rsid w:val="00E62CC3"/>
    <w:rsid w:val="00E633C2"/>
    <w:rsid w:val="00E64DE0"/>
    <w:rsid w:val="00E73349"/>
    <w:rsid w:val="00E8224F"/>
    <w:rsid w:val="00E85661"/>
    <w:rsid w:val="00E856D8"/>
    <w:rsid w:val="00E872D5"/>
    <w:rsid w:val="00E8739D"/>
    <w:rsid w:val="00E877D6"/>
    <w:rsid w:val="00E9376E"/>
    <w:rsid w:val="00EA0F1D"/>
    <w:rsid w:val="00EA3793"/>
    <w:rsid w:val="00EB1F5D"/>
    <w:rsid w:val="00EB3886"/>
    <w:rsid w:val="00EC1AB5"/>
    <w:rsid w:val="00EC23BB"/>
    <w:rsid w:val="00EC2E7B"/>
    <w:rsid w:val="00EC3C6D"/>
    <w:rsid w:val="00EC58A8"/>
    <w:rsid w:val="00EC6E1D"/>
    <w:rsid w:val="00ED0A6D"/>
    <w:rsid w:val="00ED18BE"/>
    <w:rsid w:val="00ED23B0"/>
    <w:rsid w:val="00ED54D6"/>
    <w:rsid w:val="00ED6F5C"/>
    <w:rsid w:val="00ED7DE8"/>
    <w:rsid w:val="00EE1683"/>
    <w:rsid w:val="00EE5F54"/>
    <w:rsid w:val="00EE600C"/>
    <w:rsid w:val="00EF0B07"/>
    <w:rsid w:val="00EF14BA"/>
    <w:rsid w:val="00EF19BC"/>
    <w:rsid w:val="00EF1E47"/>
    <w:rsid w:val="00EF28C3"/>
    <w:rsid w:val="00EF55A5"/>
    <w:rsid w:val="00EF67A7"/>
    <w:rsid w:val="00EF6CC5"/>
    <w:rsid w:val="00EF6EEE"/>
    <w:rsid w:val="00EF7FD3"/>
    <w:rsid w:val="00F04472"/>
    <w:rsid w:val="00F11004"/>
    <w:rsid w:val="00F112CE"/>
    <w:rsid w:val="00F20ACC"/>
    <w:rsid w:val="00F22F90"/>
    <w:rsid w:val="00F25D7B"/>
    <w:rsid w:val="00F26326"/>
    <w:rsid w:val="00F3042D"/>
    <w:rsid w:val="00F339FA"/>
    <w:rsid w:val="00F441F3"/>
    <w:rsid w:val="00F47923"/>
    <w:rsid w:val="00F631CE"/>
    <w:rsid w:val="00F658F3"/>
    <w:rsid w:val="00F66C92"/>
    <w:rsid w:val="00F7027D"/>
    <w:rsid w:val="00F71FB1"/>
    <w:rsid w:val="00F73ADC"/>
    <w:rsid w:val="00F74F57"/>
    <w:rsid w:val="00F85805"/>
    <w:rsid w:val="00F9402A"/>
    <w:rsid w:val="00F97682"/>
    <w:rsid w:val="00FA1609"/>
    <w:rsid w:val="00FB26B2"/>
    <w:rsid w:val="00FB5148"/>
    <w:rsid w:val="00FB5BD8"/>
    <w:rsid w:val="00FC27D0"/>
    <w:rsid w:val="00FD0A5E"/>
    <w:rsid w:val="00FD2AFC"/>
    <w:rsid w:val="00FD690C"/>
    <w:rsid w:val="00FE669F"/>
    <w:rsid w:val="00FF2314"/>
    <w:rsid w:val="00FF479A"/>
    <w:rsid w:val="00FF666C"/>
    <w:rsid w:val="00FF68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a34025"/>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lv-LV" w:eastAsia="lv-LV" w:bidi="ar-SA"/>
      </w:rPr>
    </w:rPrDefault>
    <w:pPrDefault>
      <w:pPr>
        <w:spacing w:after="1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76F58"/>
  </w:style>
  <w:style w:type="paragraph" w:styleId="Virsraksts1">
    <w:name w:val="heading 1"/>
    <w:basedOn w:val="Parasts"/>
    <w:next w:val="Parasts"/>
    <w:link w:val="Virsraksts1Rakstz"/>
    <w:uiPriority w:val="9"/>
    <w:qFormat/>
    <w:rsid w:val="00BA2776"/>
    <w:pPr>
      <w:keepNext/>
      <w:keepLines/>
      <w:spacing w:before="80" w:after="80" w:line="240" w:lineRule="auto"/>
      <w:outlineLvl w:val="0"/>
    </w:pPr>
    <w:rPr>
      <w:rFonts w:asciiTheme="majorHAnsi" w:eastAsiaTheme="majorEastAsia" w:hAnsiTheme="majorHAnsi" w:cstheme="majorBidi"/>
      <w:caps/>
      <w:spacing w:val="10"/>
      <w:sz w:val="36"/>
      <w:szCs w:val="36"/>
    </w:rPr>
  </w:style>
  <w:style w:type="paragraph" w:styleId="Virsraksts2">
    <w:name w:val="heading 2"/>
    <w:basedOn w:val="Parasts"/>
    <w:next w:val="Parasts"/>
    <w:link w:val="Virsraksts2Rakstz"/>
    <w:uiPriority w:val="9"/>
    <w:unhideWhenUsed/>
    <w:qFormat/>
    <w:rsid w:val="00A76F58"/>
    <w:pPr>
      <w:keepNext/>
      <w:keepLines/>
      <w:spacing w:before="120" w:after="0" w:line="240" w:lineRule="auto"/>
      <w:outlineLvl w:val="1"/>
    </w:pPr>
    <w:rPr>
      <w:rFonts w:asciiTheme="majorHAnsi" w:eastAsiaTheme="majorEastAsia" w:hAnsiTheme="majorHAnsi" w:cstheme="majorBidi"/>
      <w:sz w:val="36"/>
      <w:szCs w:val="36"/>
    </w:rPr>
  </w:style>
  <w:style w:type="paragraph" w:styleId="Virsraksts3">
    <w:name w:val="heading 3"/>
    <w:basedOn w:val="Parasts"/>
    <w:next w:val="Parasts"/>
    <w:link w:val="Virsraksts3Rakstz"/>
    <w:uiPriority w:val="9"/>
    <w:unhideWhenUsed/>
    <w:qFormat/>
    <w:rsid w:val="00A76F58"/>
    <w:pPr>
      <w:keepNext/>
      <w:keepLines/>
      <w:spacing w:before="80" w:after="0" w:line="240" w:lineRule="auto"/>
      <w:outlineLvl w:val="2"/>
    </w:pPr>
    <w:rPr>
      <w:rFonts w:asciiTheme="majorHAnsi" w:eastAsiaTheme="majorEastAsia" w:hAnsiTheme="majorHAnsi" w:cstheme="majorBidi"/>
      <w:caps/>
      <w:sz w:val="28"/>
      <w:szCs w:val="28"/>
    </w:rPr>
  </w:style>
  <w:style w:type="paragraph" w:styleId="Virsraksts4">
    <w:name w:val="heading 4"/>
    <w:basedOn w:val="Parasts"/>
    <w:next w:val="Parasts"/>
    <w:link w:val="Virsraksts4Rakstz"/>
    <w:uiPriority w:val="9"/>
    <w:unhideWhenUsed/>
    <w:qFormat/>
    <w:rsid w:val="00A76F58"/>
    <w:pPr>
      <w:keepNext/>
      <w:keepLines/>
      <w:spacing w:before="80" w:after="0" w:line="240" w:lineRule="auto"/>
      <w:outlineLvl w:val="3"/>
    </w:pPr>
    <w:rPr>
      <w:rFonts w:asciiTheme="majorHAnsi" w:eastAsiaTheme="majorEastAsia" w:hAnsiTheme="majorHAnsi" w:cstheme="majorBidi"/>
      <w:i/>
      <w:iCs/>
      <w:sz w:val="28"/>
      <w:szCs w:val="28"/>
    </w:rPr>
  </w:style>
  <w:style w:type="paragraph" w:styleId="Virsraksts5">
    <w:name w:val="heading 5"/>
    <w:basedOn w:val="Parasts"/>
    <w:next w:val="Parasts"/>
    <w:link w:val="Virsraksts5Rakstz"/>
    <w:uiPriority w:val="9"/>
    <w:semiHidden/>
    <w:unhideWhenUsed/>
    <w:qFormat/>
    <w:rsid w:val="00A76F58"/>
    <w:pPr>
      <w:keepNext/>
      <w:keepLines/>
      <w:spacing w:before="80" w:after="0" w:line="240" w:lineRule="auto"/>
      <w:outlineLvl w:val="4"/>
    </w:pPr>
    <w:rPr>
      <w:rFonts w:asciiTheme="majorHAnsi" w:eastAsiaTheme="majorEastAsia" w:hAnsiTheme="majorHAnsi" w:cstheme="majorBidi"/>
      <w:sz w:val="24"/>
      <w:szCs w:val="24"/>
    </w:rPr>
  </w:style>
  <w:style w:type="paragraph" w:styleId="Virsraksts6">
    <w:name w:val="heading 6"/>
    <w:basedOn w:val="Parasts"/>
    <w:next w:val="Parasts"/>
    <w:link w:val="Virsraksts6Rakstz"/>
    <w:uiPriority w:val="9"/>
    <w:semiHidden/>
    <w:unhideWhenUsed/>
    <w:qFormat/>
    <w:rsid w:val="00A76F58"/>
    <w:pPr>
      <w:keepNext/>
      <w:keepLines/>
      <w:spacing w:before="80" w:after="0" w:line="240" w:lineRule="auto"/>
      <w:outlineLvl w:val="5"/>
    </w:pPr>
    <w:rPr>
      <w:rFonts w:asciiTheme="majorHAnsi" w:eastAsiaTheme="majorEastAsia" w:hAnsiTheme="majorHAnsi" w:cstheme="majorBidi"/>
      <w:i/>
      <w:iCs/>
      <w:sz w:val="24"/>
      <w:szCs w:val="24"/>
    </w:rPr>
  </w:style>
  <w:style w:type="paragraph" w:styleId="Virsraksts7">
    <w:name w:val="heading 7"/>
    <w:basedOn w:val="Parasts"/>
    <w:next w:val="Parasts"/>
    <w:link w:val="Virsraksts7Rakstz"/>
    <w:uiPriority w:val="9"/>
    <w:semiHidden/>
    <w:unhideWhenUsed/>
    <w:qFormat/>
    <w:rsid w:val="00A76F58"/>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Virsraksts8">
    <w:name w:val="heading 8"/>
    <w:basedOn w:val="Parasts"/>
    <w:next w:val="Parasts"/>
    <w:link w:val="Virsraksts8Rakstz"/>
    <w:uiPriority w:val="9"/>
    <w:semiHidden/>
    <w:unhideWhenUsed/>
    <w:qFormat/>
    <w:rsid w:val="00A76F58"/>
    <w:pPr>
      <w:keepNext/>
      <w:keepLines/>
      <w:spacing w:before="80" w:after="0" w:line="240" w:lineRule="auto"/>
      <w:outlineLvl w:val="7"/>
    </w:pPr>
    <w:rPr>
      <w:rFonts w:asciiTheme="majorHAnsi" w:eastAsiaTheme="majorEastAsia" w:hAnsiTheme="majorHAnsi" w:cstheme="majorBidi"/>
      <w:caps/>
    </w:rPr>
  </w:style>
  <w:style w:type="paragraph" w:styleId="Virsraksts9">
    <w:name w:val="heading 9"/>
    <w:basedOn w:val="Parasts"/>
    <w:next w:val="Parasts"/>
    <w:link w:val="Virsraksts9Rakstz"/>
    <w:uiPriority w:val="9"/>
    <w:semiHidden/>
    <w:unhideWhenUsed/>
    <w:qFormat/>
    <w:rsid w:val="00A76F58"/>
    <w:pPr>
      <w:keepNext/>
      <w:keepLines/>
      <w:spacing w:before="80" w:after="0" w:line="240" w:lineRule="auto"/>
      <w:outlineLvl w:val="8"/>
    </w:pPr>
    <w:rPr>
      <w:rFonts w:asciiTheme="majorHAnsi" w:eastAsiaTheme="majorEastAsia" w:hAnsiTheme="majorHAnsi" w:cstheme="majorBidi"/>
      <w:i/>
      <w:iCs/>
      <w:cap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WW8Num2z0">
    <w:name w:val="WW8Num2z0"/>
    <w:rPr>
      <w:rFonts w:ascii="Symbol" w:hAnsi="Symbol" w:cs="OpenSymbol"/>
    </w:rPr>
  </w:style>
  <w:style w:type="character" w:customStyle="1" w:styleId="WW8Num2z1">
    <w:name w:val="WW8Num2z1"/>
    <w:rPr>
      <w:rFonts w:ascii="OpenSymbol" w:hAnsi="OpenSymbol" w:cs="Courier New"/>
    </w:rPr>
  </w:style>
  <w:style w:type="character" w:customStyle="1" w:styleId="WW8Num3z0">
    <w:name w:val="WW8Num3z0"/>
    <w:rPr>
      <w:rFonts w:ascii="Symbol" w:hAnsi="Symbol" w:cs="Wingdings"/>
    </w:rPr>
  </w:style>
  <w:style w:type="character" w:customStyle="1" w:styleId="WW8Num4z0">
    <w:name w:val="WW8Num4z0"/>
    <w:rPr>
      <w:rFonts w:ascii="Symbol" w:hAnsi="Symbol" w:cs="Times New Roman"/>
    </w:rPr>
  </w:style>
  <w:style w:type="character" w:customStyle="1" w:styleId="WW8Num5z0">
    <w:name w:val="WW8Num5z0"/>
    <w:rPr>
      <w:rFonts w:ascii="Symbol" w:hAnsi="Symbol" w:cs="Wingdings"/>
    </w:rPr>
  </w:style>
  <w:style w:type="character" w:customStyle="1" w:styleId="WW8Num5z1">
    <w:name w:val="WW8Num5z1"/>
    <w:rPr>
      <w:rFonts w:ascii="OpenSymbol" w:hAnsi="OpenSymbol" w:cs="Courier New"/>
    </w:rPr>
  </w:style>
  <w:style w:type="character" w:customStyle="1" w:styleId="WW8Num6z0">
    <w:name w:val="WW8Num6z0"/>
    <w:rPr>
      <w:rFonts w:ascii="Symbol" w:hAnsi="Symbol" w:cs="Times New Roman"/>
    </w:rPr>
  </w:style>
  <w:style w:type="character" w:customStyle="1" w:styleId="WW8Num6z1">
    <w:name w:val="WW8Num6z1"/>
    <w:rPr>
      <w:rFonts w:ascii="OpenSymbol" w:hAnsi="OpenSymbol" w:cs="Courier New"/>
    </w:rPr>
  </w:style>
  <w:style w:type="character" w:customStyle="1" w:styleId="WW8Num7z0">
    <w:name w:val="WW8Num7z0"/>
    <w:rPr>
      <w:rFonts w:ascii="Symbol" w:hAnsi="Symbol" w:cs="Symbol"/>
      <w:sz w:val="20"/>
      <w:szCs w:val="20"/>
    </w:rPr>
  </w:style>
  <w:style w:type="character" w:customStyle="1" w:styleId="WW8Num7z1">
    <w:name w:val="WW8Num7z1"/>
    <w:rPr>
      <w:rFonts w:ascii="OpenSymbol" w:hAnsi="OpenSymbol" w:cs="Courier New"/>
    </w:rPr>
  </w:style>
  <w:style w:type="character" w:customStyle="1" w:styleId="WW8Num8z0">
    <w:name w:val="WW8Num8z0"/>
    <w:rPr>
      <w:rFonts w:ascii="Symbol" w:hAnsi="Symbol" w:cs="Symbol"/>
      <w:sz w:val="20"/>
      <w:szCs w:val="20"/>
    </w:rPr>
  </w:style>
  <w:style w:type="character" w:customStyle="1" w:styleId="WW8Num8z1">
    <w:name w:val="WW8Num8z1"/>
    <w:rPr>
      <w:rFonts w:ascii="OpenSymbol" w:hAnsi="OpenSymbol" w:cs="Courier New"/>
    </w:rPr>
  </w:style>
  <w:style w:type="character" w:customStyle="1" w:styleId="WW8Num9z0">
    <w:name w:val="WW8Num9z0"/>
    <w:rPr>
      <w:rFonts w:ascii="Symbol" w:hAnsi="Symbol" w:cs="Wingdings"/>
    </w:rPr>
  </w:style>
  <w:style w:type="character" w:customStyle="1" w:styleId="WW8Num9z1">
    <w:name w:val="WW8Num9z1"/>
    <w:rPr>
      <w:rFonts w:ascii="OpenSymbol" w:hAnsi="OpenSymbol" w:cs="Courier New"/>
    </w:rPr>
  </w:style>
  <w:style w:type="character" w:customStyle="1" w:styleId="WW8Num10z0">
    <w:name w:val="WW8Num10z0"/>
    <w:rPr>
      <w:rFonts w:ascii="Symbol" w:hAnsi="Symbol" w:cs="Symbol"/>
    </w:rPr>
  </w:style>
  <w:style w:type="character" w:customStyle="1" w:styleId="WW8Num10z1">
    <w:name w:val="WW8Num10z1"/>
    <w:rPr>
      <w:rFonts w:ascii="OpenSymbol" w:hAnsi="OpenSymbol" w:cs="Courier New"/>
    </w:rPr>
  </w:style>
  <w:style w:type="character" w:customStyle="1" w:styleId="WW8Num11z0">
    <w:name w:val="WW8Num11z0"/>
    <w:rPr>
      <w:rFonts w:ascii="Symbol" w:hAnsi="Symbol" w:cs="Symbol"/>
    </w:rPr>
  </w:style>
  <w:style w:type="character" w:customStyle="1" w:styleId="WW8Num12z0">
    <w:name w:val="WW8Num12z0"/>
    <w:rPr>
      <w:rFonts w:ascii="Symbol" w:hAnsi="Symbol" w:cs="Times New Roman"/>
    </w:rPr>
  </w:style>
  <w:style w:type="character" w:customStyle="1" w:styleId="WW8Num12z1">
    <w:name w:val="WW8Num12z1"/>
    <w:rPr>
      <w:rFonts w:ascii="OpenSymbol" w:hAnsi="OpenSymbol" w:cs="Symbol"/>
      <w:color w:val="000000"/>
    </w:rPr>
  </w:style>
  <w:style w:type="character" w:customStyle="1" w:styleId="WW8Num13z0">
    <w:name w:val="WW8Num13z0"/>
    <w:rPr>
      <w:rFonts w:ascii="Symbol" w:hAnsi="Symbol" w:cs="Symbol"/>
      <w:color w:val="000000"/>
    </w:rPr>
  </w:style>
  <w:style w:type="character" w:customStyle="1" w:styleId="WW8Num13z1">
    <w:name w:val="WW8Num13z1"/>
    <w:rPr>
      <w:rFonts w:ascii="OpenSymbol" w:hAnsi="OpenSymbol" w:cs="Courier New"/>
    </w:rPr>
  </w:style>
  <w:style w:type="character" w:customStyle="1" w:styleId="WW8Num14z0">
    <w:name w:val="WW8Num14z0"/>
    <w:rPr>
      <w:rFonts w:ascii="Symbol" w:hAnsi="Symbol" w:cs="Times New Roman"/>
    </w:rPr>
  </w:style>
  <w:style w:type="character" w:customStyle="1" w:styleId="WW8Num14z1">
    <w:name w:val="WW8Num14z1"/>
    <w:rPr>
      <w:rFonts w:ascii="OpenSymbol" w:hAnsi="OpenSymbol" w:cs="Symbol"/>
    </w:rPr>
  </w:style>
  <w:style w:type="character" w:customStyle="1" w:styleId="WW8Num14z3">
    <w:name w:val="WW8Num14z3"/>
    <w:rPr>
      <w:rFonts w:ascii="Wingdings 2" w:hAnsi="Wingdings 2" w:cs="Symbol"/>
      <w:color w:val="000000"/>
    </w:rPr>
  </w:style>
  <w:style w:type="character" w:customStyle="1" w:styleId="WW8Num15z0">
    <w:name w:val="WW8Num15z0"/>
    <w:rPr>
      <w:rFonts w:ascii="Wingdings" w:hAnsi="Wingdings" w:cs="Wingdings"/>
    </w:rPr>
  </w:style>
  <w:style w:type="character" w:customStyle="1" w:styleId="WW8Num15z1">
    <w:name w:val="WW8Num15z1"/>
    <w:rPr>
      <w:rFonts w:ascii="OpenSymbol" w:hAnsi="OpenSymbol" w:cs="Symbol"/>
    </w:rPr>
  </w:style>
  <w:style w:type="character" w:customStyle="1" w:styleId="WW8Num16z0">
    <w:name w:val="WW8Num16z0"/>
    <w:rPr>
      <w:rFonts w:ascii="Times New Roman" w:hAnsi="Times New Roman" w:cs="Times New Roman"/>
    </w:rPr>
  </w:style>
  <w:style w:type="character" w:customStyle="1" w:styleId="WW8Num16z1">
    <w:name w:val="WW8Num16z1"/>
    <w:rPr>
      <w:rFonts w:ascii="Courier New" w:hAnsi="Courier New" w:cs="Courier New"/>
    </w:rPr>
  </w:style>
  <w:style w:type="character" w:customStyle="1" w:styleId="WW8Num17z0">
    <w:name w:val="WW8Num17z0"/>
    <w:rPr>
      <w:rFonts w:ascii="Wingdings" w:hAnsi="Wingdings" w:cs="Wingdings"/>
      <w:b/>
      <w:sz w:val="36"/>
      <w:szCs w:val="24"/>
    </w:rPr>
  </w:style>
  <w:style w:type="character" w:customStyle="1" w:styleId="WW8Num17z1">
    <w:name w:val="WW8Num17z1"/>
    <w:rPr>
      <w:rFonts w:ascii="Symbol" w:hAnsi="Symbol" w:cs="Symbol"/>
      <w:color w:val="000000"/>
    </w:rPr>
  </w:style>
  <w:style w:type="character" w:customStyle="1" w:styleId="WW8Num18z0">
    <w:name w:val="WW8Num18z0"/>
    <w:rPr>
      <w:rFonts w:ascii="Wingdings" w:hAnsi="Wingdings" w:cs="Wingdings"/>
    </w:rPr>
  </w:style>
  <w:style w:type="character" w:customStyle="1" w:styleId="WW8Num18z1">
    <w:name w:val="WW8Num18z1"/>
    <w:rPr>
      <w:rFonts w:ascii="Symbol" w:hAnsi="Symbol" w:cs="Courier New"/>
    </w:rPr>
  </w:style>
  <w:style w:type="character" w:customStyle="1" w:styleId="WW8Num19z0">
    <w:name w:val="WW8Num19z0"/>
    <w:rPr>
      <w:rFonts w:ascii="Symbol" w:hAnsi="Symbol" w:cs="Symbol"/>
    </w:rPr>
  </w:style>
  <w:style w:type="character" w:customStyle="1" w:styleId="WW8Num19z1">
    <w:name w:val="WW8Num19z1"/>
    <w:rPr>
      <w:rFonts w:ascii="Symbol" w:hAnsi="Symbol" w:cs="Courier New"/>
    </w:rPr>
  </w:style>
  <w:style w:type="character" w:customStyle="1" w:styleId="WW8Num20z0">
    <w:name w:val="WW8Num20z0"/>
    <w:rPr>
      <w:rFonts w:ascii="Symbol" w:hAnsi="Symbol" w:cs="Symbol"/>
    </w:rPr>
  </w:style>
  <w:style w:type="character" w:customStyle="1" w:styleId="WW8Num20z1">
    <w:name w:val="WW8Num20z1"/>
    <w:rPr>
      <w:rFonts w:ascii="OpenSymbol" w:hAnsi="OpenSymbol" w:cs="OpenSymbol"/>
    </w:rPr>
  </w:style>
  <w:style w:type="character" w:customStyle="1" w:styleId="WW8Num21z0">
    <w:name w:val="WW8Num21z0"/>
    <w:rPr>
      <w:rFonts w:ascii="Symbol" w:hAnsi="Symbol" w:cs="Times New Roman"/>
    </w:rPr>
  </w:style>
  <w:style w:type="character" w:customStyle="1" w:styleId="WW8Num21z1">
    <w:name w:val="WW8Num21z1"/>
    <w:rPr>
      <w:rFonts w:ascii="Symbol" w:hAnsi="Symbol" w:cs="Symbol"/>
      <w:color w:val="000000"/>
    </w:rPr>
  </w:style>
  <w:style w:type="character" w:customStyle="1" w:styleId="WW8Num22z0">
    <w:name w:val="WW8Num22z0"/>
    <w:rPr>
      <w:rFonts w:ascii="Times New Roman" w:eastAsia="Times New Roman" w:hAnsi="Times New Roman" w:cs="Times New Roman"/>
    </w:rPr>
  </w:style>
  <w:style w:type="character" w:customStyle="1" w:styleId="WW8Num22z1">
    <w:name w:val="WW8Num22z1"/>
    <w:rPr>
      <w:rFonts w:ascii="Symbol" w:hAnsi="Symbol" w:cs="Symbol"/>
    </w:rPr>
  </w:style>
  <w:style w:type="character" w:customStyle="1" w:styleId="WW8Num23z0">
    <w:name w:val="WW8Num23z0"/>
    <w:rPr>
      <w:rFonts w:cs="Times New Roman"/>
    </w:rPr>
  </w:style>
  <w:style w:type="character" w:customStyle="1" w:styleId="WW8Num23z1">
    <w:name w:val="WW8Num23z1"/>
    <w:rPr>
      <w:rFonts w:ascii="Symbol" w:hAnsi="Symbol" w:cs="Symbol"/>
    </w:rPr>
  </w:style>
  <w:style w:type="character" w:customStyle="1" w:styleId="WW8Num24z0">
    <w:name w:val="WW8Num24z0"/>
    <w:rPr>
      <w:rFonts w:ascii="Wingdings" w:hAnsi="Wingdings" w:cs="Wingdings"/>
    </w:rPr>
  </w:style>
  <w:style w:type="character" w:customStyle="1" w:styleId="WW8Num24z1">
    <w:name w:val="WW8Num24z1"/>
    <w:rPr>
      <w:rFonts w:ascii="Symbol" w:hAnsi="Symbol" w:cs="Symbol"/>
      <w:color w:val="000000"/>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7z0">
    <w:name w:val="WW8Num27z0"/>
    <w:rPr>
      <w:rFonts w:ascii="Symbol" w:hAnsi="Symbol" w:cs="Symbol"/>
      <w:color w:val="000000"/>
    </w:rPr>
  </w:style>
  <w:style w:type="character" w:customStyle="1" w:styleId="WW8Num27z1">
    <w:name w:val="WW8Num27z1"/>
    <w:rPr>
      <w:rFonts w:ascii="Courier New" w:hAnsi="Courier New" w:cs="Courier New"/>
    </w:rPr>
  </w:style>
  <w:style w:type="character" w:customStyle="1" w:styleId="WW8Num28z0">
    <w:name w:val="WW8Num28z0"/>
    <w:rPr>
      <w:rFonts w:ascii="Wingdings" w:hAnsi="Wingdings" w:cs="Wingdings"/>
    </w:rPr>
  </w:style>
  <w:style w:type="character" w:customStyle="1" w:styleId="WW8Num28z1">
    <w:name w:val="WW8Num28z1"/>
    <w:rPr>
      <w:rFonts w:ascii="Courier New" w:hAnsi="Courier New" w:cs="Courier New"/>
    </w:rPr>
  </w:style>
  <w:style w:type="character" w:customStyle="1" w:styleId="WW8Num30z0">
    <w:name w:val="WW8Num30z0"/>
    <w:rPr>
      <w:rFonts w:ascii="Symbol" w:hAnsi="Symbol" w:cs="Symbol"/>
      <w:color w:val="000000"/>
    </w:rPr>
  </w:style>
  <w:style w:type="character" w:customStyle="1" w:styleId="WW8Num31z1">
    <w:name w:val="WW8Num31z1"/>
    <w:rPr>
      <w:rFonts w:ascii="Symbol" w:hAnsi="Symbol" w:cs="Symbol"/>
      <w:color w:val="000000"/>
    </w:rPr>
  </w:style>
  <w:style w:type="character" w:customStyle="1" w:styleId="WW8Num31z3">
    <w:name w:val="WW8Num31z3"/>
    <w:rPr>
      <w:rFonts w:ascii="Symbol" w:hAnsi="Symbol" w:cs="Symbol"/>
      <w:color w:val="000000"/>
    </w:rPr>
  </w:style>
  <w:style w:type="character" w:customStyle="1" w:styleId="WW8Num32z0">
    <w:name w:val="WW8Num32z0"/>
    <w:rPr>
      <w:rFonts w:ascii="Symbol" w:hAnsi="Symbol" w:cs="Symbol"/>
    </w:rPr>
  </w:style>
  <w:style w:type="character" w:customStyle="1" w:styleId="WW8Num32z1">
    <w:name w:val="WW8Num32z1"/>
    <w:rPr>
      <w:rFonts w:ascii="Symbol" w:hAnsi="Symbol" w:cs="Symbol"/>
      <w:color w:val="000000"/>
    </w:rPr>
  </w:style>
  <w:style w:type="character" w:customStyle="1" w:styleId="WW8Num33z0">
    <w:name w:val="WW8Num33z0"/>
    <w:rPr>
      <w:rFonts w:ascii="Symbol" w:hAnsi="Symbol" w:cs="Symbol"/>
      <w:color w:val="000000"/>
    </w:rPr>
  </w:style>
  <w:style w:type="character" w:customStyle="1" w:styleId="WW8Num33z1">
    <w:name w:val="WW8Num33z1"/>
    <w:rPr>
      <w:rFonts w:ascii="Courier New" w:hAnsi="Courier New" w:cs="Courier New"/>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7z0">
    <w:name w:val="WW8Num37z0"/>
    <w:rPr>
      <w:rFonts w:ascii="Times New Roman" w:hAnsi="Times New Roman" w:cs="Times New Roman"/>
    </w:rPr>
  </w:style>
  <w:style w:type="character" w:customStyle="1" w:styleId="WW8Num37z1">
    <w:name w:val="WW8Num37z1"/>
    <w:rPr>
      <w:rFonts w:ascii="OpenSymbol" w:hAnsi="OpenSymbol" w:cs="Courier New"/>
    </w:rPr>
  </w:style>
  <w:style w:type="character" w:customStyle="1" w:styleId="WW8Num38z0">
    <w:name w:val="WW8Num38z0"/>
    <w:rPr>
      <w:rFonts w:ascii="Symbol" w:hAnsi="Symbol" w:cs="Symbol"/>
    </w:rPr>
  </w:style>
  <w:style w:type="character" w:customStyle="1" w:styleId="WW8Num38z1">
    <w:name w:val="WW8Num38z1"/>
    <w:rPr>
      <w:rFonts w:ascii="Courier New" w:hAnsi="Courier New" w:cs="Courier New"/>
    </w:rPr>
  </w:style>
  <w:style w:type="character" w:customStyle="1" w:styleId="WW8Num39z0">
    <w:name w:val="WW8Num39z0"/>
    <w:rPr>
      <w:rFonts w:ascii="Symbol" w:hAnsi="Symbol" w:cs="Symbol"/>
    </w:rPr>
  </w:style>
  <w:style w:type="character" w:customStyle="1" w:styleId="WW8Num39z1">
    <w:name w:val="WW8Num39z1"/>
    <w:rPr>
      <w:rFonts w:ascii="Courier New" w:hAnsi="Courier New" w:cs="Courier New"/>
    </w:rPr>
  </w:style>
  <w:style w:type="character" w:customStyle="1" w:styleId="WW8Num40z0">
    <w:name w:val="WW8Num40z0"/>
    <w:rPr>
      <w:rFonts w:ascii="Wingdings" w:hAnsi="Wingdings" w:cs="Wingdings"/>
    </w:rPr>
  </w:style>
  <w:style w:type="character" w:customStyle="1" w:styleId="WW8Num40z1">
    <w:name w:val="WW8Num40z1"/>
    <w:rPr>
      <w:rFonts w:ascii="Courier New" w:hAnsi="Courier New" w:cs="Courier New"/>
    </w:rPr>
  </w:style>
  <w:style w:type="character" w:customStyle="1" w:styleId="WW8Num41z0">
    <w:name w:val="WW8Num41z0"/>
    <w:rPr>
      <w:rFonts w:ascii="Symbol" w:hAnsi="Symbol" w:cs="Symbol"/>
    </w:rPr>
  </w:style>
  <w:style w:type="character" w:customStyle="1" w:styleId="WW8Num41z1">
    <w:name w:val="WW8Num41z1"/>
    <w:rPr>
      <w:rFonts w:ascii="Courier New" w:hAnsi="Courier New" w:cs="Courier New"/>
    </w:rPr>
  </w:style>
  <w:style w:type="character" w:customStyle="1" w:styleId="WW8Num42z0">
    <w:name w:val="WW8Num42z0"/>
    <w:rPr>
      <w:rFonts w:ascii="Symbol" w:hAnsi="Symbol" w:cs="OpenSymbol"/>
    </w:rPr>
  </w:style>
  <w:style w:type="character" w:customStyle="1" w:styleId="WW8Num42z1">
    <w:name w:val="WW8Num42z1"/>
    <w:rPr>
      <w:rFonts w:ascii="OpenSymbol" w:hAnsi="OpenSymbol" w:cs="OpenSymbol"/>
    </w:rPr>
  </w:style>
  <w:style w:type="character" w:customStyle="1" w:styleId="WW8Num43z0">
    <w:name w:val="WW8Num43z0"/>
    <w:rPr>
      <w:rFonts w:ascii="Wingdings 2" w:hAnsi="Wingdings 2" w:cs="OpenSymbol"/>
    </w:rPr>
  </w:style>
  <w:style w:type="character" w:customStyle="1" w:styleId="WW8Num43z1">
    <w:name w:val="WW8Num43z1"/>
    <w:rPr>
      <w:rFonts w:ascii="OpenSymbol" w:hAnsi="OpenSymbol" w:cs="OpenSymbol"/>
    </w:rPr>
  </w:style>
  <w:style w:type="character" w:customStyle="1" w:styleId="WW8Num44z0">
    <w:name w:val="WW8Num44z0"/>
    <w:rPr>
      <w:b/>
      <w:sz w:val="36"/>
      <w:szCs w:val="24"/>
    </w:rPr>
  </w:style>
  <w:style w:type="character" w:customStyle="1" w:styleId="WW8Num44z1">
    <w:name w:val="WW8Num44z1"/>
    <w:rPr>
      <w:rFonts w:ascii="OpenSymbol" w:hAnsi="OpenSymbol" w:cs="OpenSymbol"/>
    </w:rPr>
  </w:style>
  <w:style w:type="character" w:customStyle="1" w:styleId="WW8Num45z0">
    <w:name w:val="WW8Num45z0"/>
    <w:rPr>
      <w:rFonts w:ascii="Symbol" w:hAnsi="Symbol" w:cs="Symbol"/>
    </w:rPr>
  </w:style>
  <w:style w:type="character" w:customStyle="1" w:styleId="WW8Num45z1">
    <w:name w:val="WW8Num45z1"/>
    <w:rPr>
      <w:rFonts w:ascii="OpenSymbol" w:hAnsi="OpenSymbol" w:cs="OpenSymbol"/>
    </w:rPr>
  </w:style>
  <w:style w:type="character" w:customStyle="1" w:styleId="WW8Num46z0">
    <w:name w:val="WW8Num46z0"/>
    <w:rPr>
      <w:rFonts w:ascii="Wingdings" w:hAnsi="Wingdings" w:cs="Wingdings"/>
    </w:rPr>
  </w:style>
  <w:style w:type="character" w:customStyle="1" w:styleId="WW8Num46z1">
    <w:name w:val="WW8Num46z1"/>
    <w:rPr>
      <w:rFonts w:ascii="Courier New" w:hAnsi="Courier New" w:cs="Courier New"/>
    </w:rPr>
  </w:style>
  <w:style w:type="character" w:customStyle="1" w:styleId="WW8Num47z0">
    <w:name w:val="WW8Num47z0"/>
    <w:rPr>
      <w:rFonts w:ascii="Wingdings 2" w:hAnsi="Wingdings 2" w:cs="OpenSymbol"/>
    </w:rPr>
  </w:style>
  <w:style w:type="character" w:customStyle="1" w:styleId="WW8Num47z1">
    <w:name w:val="WW8Num47z1"/>
    <w:rPr>
      <w:rFonts w:ascii="OpenSymbol" w:hAnsi="OpenSymbol" w:cs="OpenSymbol"/>
    </w:rPr>
  </w:style>
  <w:style w:type="character" w:customStyle="1" w:styleId="WW8Num48z0">
    <w:name w:val="WW8Num48z0"/>
    <w:rPr>
      <w:rFonts w:ascii="Symbol" w:hAnsi="Symbol" w:cs="OpenSymbol"/>
    </w:rPr>
  </w:style>
  <w:style w:type="character" w:customStyle="1" w:styleId="WW8Num48z1">
    <w:name w:val="WW8Num48z1"/>
    <w:rPr>
      <w:rFonts w:ascii="OpenSymbol" w:hAnsi="OpenSymbol" w:cs="OpenSymbol"/>
    </w:rPr>
  </w:style>
  <w:style w:type="character" w:customStyle="1" w:styleId="WW8Num49z0">
    <w:name w:val="WW8Num49z0"/>
    <w:rPr>
      <w:rFonts w:ascii="Symbol" w:hAnsi="Symbol" w:cs="OpenSymbol"/>
    </w:rPr>
  </w:style>
  <w:style w:type="character" w:customStyle="1" w:styleId="WW8Num49z1">
    <w:name w:val="WW8Num49z1"/>
    <w:rPr>
      <w:rFonts w:ascii="OpenSymbol" w:hAnsi="OpenSymbol" w:cs="OpenSymbol"/>
    </w:rPr>
  </w:style>
  <w:style w:type="character" w:customStyle="1" w:styleId="WW8Num50z0">
    <w:name w:val="WW8Num50z0"/>
    <w:rPr>
      <w:rFonts w:ascii="Symbol" w:hAnsi="Symbol" w:cs="OpenSymbol"/>
    </w:rPr>
  </w:style>
  <w:style w:type="character" w:customStyle="1" w:styleId="WW8Num50z1">
    <w:name w:val="WW8Num50z1"/>
    <w:rPr>
      <w:rFonts w:ascii="OpenSymbol" w:hAnsi="OpenSymbol" w:cs="OpenSymbol"/>
    </w:rPr>
  </w:style>
  <w:style w:type="character" w:customStyle="1" w:styleId="WW8Num51z0">
    <w:name w:val="WW8Num51z0"/>
    <w:rPr>
      <w:rFonts w:ascii="Symbol" w:hAnsi="Symbol" w:cs="OpenSymbol"/>
    </w:rPr>
  </w:style>
  <w:style w:type="character" w:customStyle="1" w:styleId="WW8Num53z0">
    <w:name w:val="WW8Num53z0"/>
    <w:rPr>
      <w:rFonts w:ascii="Wingdings" w:hAnsi="Wingdings" w:cs="Wingdings"/>
    </w:rPr>
  </w:style>
  <w:style w:type="character" w:customStyle="1" w:styleId="WW8Num53z1">
    <w:name w:val="WW8Num53z1"/>
    <w:rPr>
      <w:rFonts w:ascii="OpenSymbol" w:hAnsi="OpenSymbol" w:cs="OpenSymbol"/>
    </w:rPr>
  </w:style>
  <w:style w:type="character" w:customStyle="1" w:styleId="WW8Num54z0">
    <w:name w:val="WW8Num54z0"/>
    <w:rPr>
      <w:rFonts w:ascii="Symbol" w:hAnsi="Symbol" w:cs="Symbol"/>
      <w:color w:val="000000"/>
    </w:rPr>
  </w:style>
  <w:style w:type="character" w:customStyle="1" w:styleId="WW8Num55z0">
    <w:name w:val="WW8Num55z0"/>
    <w:rPr>
      <w:rFonts w:ascii="Wingdings" w:hAnsi="Wingdings" w:cs="Wingdings"/>
    </w:rPr>
  </w:style>
  <w:style w:type="character" w:customStyle="1" w:styleId="WW8Num55z1">
    <w:name w:val="WW8Num55z1"/>
    <w:rPr>
      <w:rFonts w:ascii="OpenSymbol" w:hAnsi="OpenSymbol" w:cs="Courier New"/>
    </w:rPr>
  </w:style>
  <w:style w:type="character" w:customStyle="1" w:styleId="WW8Num56z0">
    <w:name w:val="WW8Num56z0"/>
    <w:rPr>
      <w:rFonts w:ascii="Wingdings" w:hAnsi="Wingdings" w:cs="Wingdings"/>
    </w:rPr>
  </w:style>
  <w:style w:type="character" w:customStyle="1" w:styleId="WW8Num56z1">
    <w:name w:val="WW8Num56z1"/>
    <w:rPr>
      <w:rFonts w:ascii="OpenSymbol" w:hAnsi="OpenSymbol" w:cs="OpenSymbol"/>
    </w:rPr>
  </w:style>
  <w:style w:type="character" w:customStyle="1" w:styleId="WW8Num57z0">
    <w:name w:val="WW8Num57z0"/>
    <w:rPr>
      <w:rFonts w:ascii="Wingdings" w:hAnsi="Wingdings" w:cs="Wingdings"/>
    </w:rPr>
  </w:style>
  <w:style w:type="character" w:customStyle="1" w:styleId="WW8Num57z1">
    <w:name w:val="WW8Num57z1"/>
    <w:rPr>
      <w:rFonts w:ascii="Courier New" w:hAnsi="Courier New" w:cs="Courier New"/>
    </w:rPr>
  </w:style>
  <w:style w:type="character" w:customStyle="1" w:styleId="WW8Num58z0">
    <w:name w:val="WW8Num58z0"/>
    <w:rPr>
      <w:rFonts w:ascii="Wingdings 2" w:hAnsi="Wingdings 2" w:cs="OpenSymbol"/>
    </w:rPr>
  </w:style>
  <w:style w:type="character" w:customStyle="1" w:styleId="WW8Num58z1">
    <w:name w:val="WW8Num58z1"/>
    <w:rPr>
      <w:rFonts w:ascii="OpenSymbol" w:hAnsi="OpenSymbol" w:cs="OpenSymbol"/>
    </w:rPr>
  </w:style>
  <w:style w:type="character" w:customStyle="1" w:styleId="WW8Num59z0">
    <w:name w:val="WW8Num59z0"/>
    <w:rPr>
      <w:rFonts w:ascii="Symbol" w:hAnsi="Symbol" w:cs="Symbol"/>
      <w:color w:val="000000"/>
    </w:rPr>
  </w:style>
  <w:style w:type="character" w:customStyle="1" w:styleId="WW8Num59z1">
    <w:name w:val="WW8Num59z1"/>
    <w:rPr>
      <w:rFonts w:ascii="Courier New" w:hAnsi="Courier New" w:cs="Courier New"/>
    </w:rPr>
  </w:style>
  <w:style w:type="character" w:customStyle="1" w:styleId="WW8Num60z0">
    <w:name w:val="WW8Num60z0"/>
    <w:rPr>
      <w:rFonts w:ascii="Wingdings 2" w:hAnsi="Wingdings 2" w:cs="OpenSymbol"/>
    </w:rPr>
  </w:style>
  <w:style w:type="character" w:customStyle="1" w:styleId="WW8Num60z1">
    <w:name w:val="WW8Num60z1"/>
    <w:rPr>
      <w:rFonts w:ascii="OpenSymbol" w:hAnsi="OpenSymbol" w:cs="OpenSymbol"/>
    </w:rPr>
  </w:style>
  <w:style w:type="character" w:customStyle="1" w:styleId="WW8Num61z0">
    <w:name w:val="WW8Num61z0"/>
    <w:rPr>
      <w:lang w:val="lv-LV"/>
    </w:rPr>
  </w:style>
  <w:style w:type="character" w:customStyle="1" w:styleId="WW8Num61z1">
    <w:name w:val="WW8Num61z1"/>
    <w:rPr>
      <w:rFonts w:ascii="OpenSymbol" w:hAnsi="OpenSymbol" w:cs="OpenSymbol"/>
    </w:rPr>
  </w:style>
  <w:style w:type="character" w:customStyle="1" w:styleId="WW8Num62z0">
    <w:name w:val="WW8Num62z0"/>
    <w:rPr>
      <w:rFonts w:ascii="Wingdings 2" w:hAnsi="Wingdings 2" w:cs="OpenSymbol"/>
    </w:rPr>
  </w:style>
  <w:style w:type="character" w:customStyle="1" w:styleId="WW8Num62z1">
    <w:name w:val="WW8Num62z1"/>
    <w:rPr>
      <w:rFonts w:ascii="OpenSymbol" w:hAnsi="OpenSymbol" w:cs="OpenSymbol"/>
    </w:rPr>
  </w:style>
  <w:style w:type="character" w:customStyle="1" w:styleId="WW8Num63z0">
    <w:name w:val="WW8Num63z0"/>
    <w:rPr>
      <w:rFonts w:ascii="Symbol" w:hAnsi="Symbol" w:cs="Symbol"/>
      <w:color w:val="000000"/>
    </w:rPr>
  </w:style>
  <w:style w:type="character" w:customStyle="1" w:styleId="WW8Num63z1">
    <w:name w:val="WW8Num63z1"/>
    <w:rPr>
      <w:rFonts w:ascii="Courier New" w:hAnsi="Courier New" w:cs="Courier New"/>
    </w:rPr>
  </w:style>
  <w:style w:type="character" w:customStyle="1" w:styleId="WW8Num64z0">
    <w:name w:val="WW8Num64z0"/>
    <w:rPr>
      <w:rFonts w:ascii="Wingdings 2" w:hAnsi="Wingdings 2" w:cs="OpenSymbol"/>
    </w:rPr>
  </w:style>
  <w:style w:type="character" w:customStyle="1" w:styleId="WW8Num64z1">
    <w:name w:val="WW8Num64z1"/>
    <w:rPr>
      <w:rFonts w:ascii="OpenSymbol" w:hAnsi="OpenSymbol" w:cs="OpenSymbol"/>
    </w:rPr>
  </w:style>
  <w:style w:type="character" w:customStyle="1" w:styleId="WW8Num66z0">
    <w:name w:val="WW8Num66z0"/>
    <w:rPr>
      <w:rFonts w:ascii="Wingdings 2" w:hAnsi="Wingdings 2" w:cs="OpenSymbol"/>
    </w:rPr>
  </w:style>
  <w:style w:type="character" w:customStyle="1" w:styleId="WW8Num66z1">
    <w:name w:val="WW8Num66z1"/>
    <w:rPr>
      <w:rFonts w:ascii="OpenSymbol" w:hAnsi="OpenSymbol" w:cs="OpenSymbol"/>
    </w:rPr>
  </w:style>
  <w:style w:type="character" w:customStyle="1" w:styleId="WW8Num67z0">
    <w:name w:val="WW8Num67z0"/>
    <w:rPr>
      <w:rFonts w:ascii="Wingdings 2" w:hAnsi="Wingdings 2" w:cs="OpenSymbol"/>
    </w:rPr>
  </w:style>
  <w:style w:type="character" w:customStyle="1" w:styleId="WW8Num67z1">
    <w:name w:val="WW8Num67z1"/>
    <w:rPr>
      <w:rFonts w:ascii="OpenSymbol" w:hAnsi="OpenSymbol" w:cs="OpenSymbol"/>
    </w:rPr>
  </w:style>
  <w:style w:type="character" w:customStyle="1" w:styleId="WW8Num68z0">
    <w:name w:val="WW8Num68z0"/>
    <w:rPr>
      <w:rFonts w:ascii="Wingdings 2" w:hAnsi="Wingdings 2" w:cs="Symbol"/>
    </w:rPr>
  </w:style>
  <w:style w:type="character" w:customStyle="1" w:styleId="WW8Num69z0">
    <w:name w:val="WW8Num69z0"/>
    <w:rPr>
      <w:rFonts w:ascii="Wingdings 2" w:hAnsi="Wingdings 2" w:cs="OpenSymbol"/>
    </w:rPr>
  </w:style>
  <w:style w:type="character" w:customStyle="1" w:styleId="WW8Num70z0">
    <w:name w:val="WW8Num70z0"/>
    <w:rPr>
      <w:rFonts w:ascii="Wingdings 2" w:hAnsi="Wingdings 2" w:cs="OpenSymbol"/>
    </w:rPr>
  </w:style>
  <w:style w:type="character" w:customStyle="1" w:styleId="WW8Num71z0">
    <w:name w:val="WW8Num71z0"/>
    <w:rPr>
      <w:rFonts w:ascii="Wingdings 2" w:hAnsi="Wingdings 2" w:cs="OpenSymbol"/>
    </w:rPr>
  </w:style>
  <w:style w:type="character" w:customStyle="1" w:styleId="WW8Num73z0">
    <w:name w:val="WW8Num73z0"/>
    <w:rPr>
      <w:rFonts w:ascii="Wingdings 2" w:hAnsi="Wingdings 2" w:cs="OpenSymbol"/>
    </w:rPr>
  </w:style>
  <w:style w:type="character" w:customStyle="1" w:styleId="WW8Num76z0">
    <w:name w:val="WW8Num76z0"/>
    <w:rPr>
      <w:rFonts w:ascii="Wingdings 2" w:hAnsi="Wingdings 2" w:cs="OpenSymbol"/>
    </w:rPr>
  </w:style>
  <w:style w:type="character" w:customStyle="1" w:styleId="WW8Num77z0">
    <w:name w:val="WW8Num77z0"/>
    <w:rPr>
      <w:rFonts w:ascii="Wingdings 2" w:hAnsi="Wingdings 2" w:cs="OpenSymbol"/>
    </w:rPr>
  </w:style>
  <w:style w:type="character" w:customStyle="1" w:styleId="WW8Num78z0">
    <w:name w:val="WW8Num78z0"/>
    <w:rPr>
      <w:rFonts w:ascii="Wingdings 2" w:hAnsi="Wingdings 2" w:cs="OpenSymbol"/>
    </w:rPr>
  </w:style>
  <w:style w:type="character" w:customStyle="1" w:styleId="WW8Num79z0">
    <w:name w:val="WW8Num79z0"/>
    <w:rPr>
      <w:rFonts w:ascii="Wingdings 2" w:hAnsi="Wingdings 2" w:cs="OpenSymbol"/>
    </w:rPr>
  </w:style>
  <w:style w:type="character" w:customStyle="1" w:styleId="WW8Num80z0">
    <w:name w:val="WW8Num80z0"/>
    <w:rPr>
      <w:rFonts w:ascii="Wingdings 2" w:hAnsi="Wingdings 2" w:cs="OpenSymbol"/>
    </w:rPr>
  </w:style>
  <w:style w:type="character" w:customStyle="1" w:styleId="WW8Num81z0">
    <w:name w:val="WW8Num81z0"/>
    <w:rPr>
      <w:rFonts w:ascii="Symbol" w:hAnsi="Symbol" w:cs="OpenSymbol"/>
    </w:rPr>
  </w:style>
  <w:style w:type="character" w:customStyle="1" w:styleId="WW8Num82z0">
    <w:name w:val="WW8Num82z0"/>
    <w:rPr>
      <w:rFonts w:ascii="Wingdings 2" w:hAnsi="Wingdings 2" w:cs="OpenSymbol"/>
    </w:rPr>
  </w:style>
  <w:style w:type="character" w:customStyle="1" w:styleId="WW8Num82z1">
    <w:name w:val="WW8Num82z1"/>
    <w:rPr>
      <w:rFonts w:ascii="OpenSymbol" w:hAnsi="OpenSymbol" w:cs="OpenSymbol"/>
    </w:rPr>
  </w:style>
  <w:style w:type="character" w:customStyle="1" w:styleId="WW8Num82z2">
    <w:name w:val="WW8Num82z2"/>
    <w:rPr>
      <w:rFonts w:ascii="Wingdings" w:hAnsi="Wingdings" w:cs="Wingdings"/>
    </w:rPr>
  </w:style>
  <w:style w:type="character" w:customStyle="1" w:styleId="WW8Num82z3">
    <w:name w:val="WW8Num82z3"/>
    <w:rPr>
      <w:rFonts w:ascii="Symbol" w:hAnsi="Symbol" w:cs="Symbol"/>
    </w:rPr>
  </w:style>
  <w:style w:type="character" w:customStyle="1" w:styleId="WW8Num84z0">
    <w:name w:val="WW8Num84z0"/>
    <w:rPr>
      <w:rFonts w:ascii="Wingdings 2" w:hAnsi="Wingdings 2" w:cs="OpenSymbol"/>
    </w:rPr>
  </w:style>
  <w:style w:type="character" w:customStyle="1" w:styleId="WW8Num85z0">
    <w:name w:val="WW8Num85z0"/>
    <w:rPr>
      <w:rFonts w:ascii="Wingdings 2" w:hAnsi="Wingdings 2" w:cs="OpenSymbol"/>
    </w:rPr>
  </w:style>
  <w:style w:type="character" w:customStyle="1" w:styleId="WW8Num85z1">
    <w:name w:val="WW8Num85z1"/>
    <w:rPr>
      <w:rFonts w:ascii="OpenSymbol" w:hAnsi="OpenSymbol" w:cs="OpenSymbol"/>
    </w:rPr>
  </w:style>
  <w:style w:type="character" w:customStyle="1" w:styleId="WW8Num86z0">
    <w:name w:val="WW8Num86z0"/>
    <w:rPr>
      <w:rFonts w:ascii="Wingdings 2" w:hAnsi="Wingdings 2" w:cs="OpenSymbol"/>
    </w:rPr>
  </w:style>
  <w:style w:type="character" w:customStyle="1" w:styleId="WW8Num86z1">
    <w:name w:val="WW8Num86z1"/>
    <w:rPr>
      <w:rFonts w:ascii="OpenSymbol" w:hAnsi="OpenSymbol" w:cs="OpenSymbol"/>
    </w:rPr>
  </w:style>
  <w:style w:type="character" w:customStyle="1" w:styleId="WW8Num87z1">
    <w:name w:val="WW8Num87z1"/>
    <w:rPr>
      <w:rFonts w:ascii="OpenSymbol" w:hAnsi="OpenSymbol" w:cs="OpenSymbol"/>
    </w:rPr>
  </w:style>
  <w:style w:type="character" w:customStyle="1" w:styleId="WW8Num87z3">
    <w:name w:val="WW8Num87z3"/>
    <w:rPr>
      <w:rFonts w:ascii="Symbol" w:hAnsi="Symbol" w:cs="Symbol"/>
      <w:color w:val="000000"/>
    </w:rPr>
  </w:style>
  <w:style w:type="character" w:customStyle="1" w:styleId="WW8Num88z1">
    <w:name w:val="WW8Num88z1"/>
    <w:rPr>
      <w:rFonts w:ascii="OpenSymbol" w:hAnsi="OpenSymbol" w:cs="OpenSymbol"/>
    </w:rPr>
  </w:style>
  <w:style w:type="character" w:customStyle="1" w:styleId="WW8Num88z3">
    <w:name w:val="WW8Num88z3"/>
    <w:rPr>
      <w:rFonts w:ascii="Symbol" w:hAnsi="Symbol" w:cs="Symbol"/>
      <w:color w:val="000000"/>
    </w:rPr>
  </w:style>
  <w:style w:type="character" w:customStyle="1" w:styleId="WW8Num89z1">
    <w:name w:val="WW8Num89z1"/>
    <w:rPr>
      <w:rFonts w:ascii="OpenSymbol" w:hAnsi="OpenSymbol" w:cs="Courier New"/>
    </w:rPr>
  </w:style>
  <w:style w:type="character" w:customStyle="1" w:styleId="WW8Num89z3">
    <w:name w:val="WW8Num89z3"/>
    <w:rPr>
      <w:rFonts w:ascii="Symbol" w:hAnsi="Symbol" w:cs="Symbol"/>
      <w:color w:val="000000"/>
    </w:rPr>
  </w:style>
  <w:style w:type="character" w:customStyle="1" w:styleId="WW8Num90z0">
    <w:name w:val="WW8Num90z0"/>
    <w:rPr>
      <w:rFonts w:ascii="Wingdings 2" w:hAnsi="Wingdings 2"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4z1">
    <w:name w:val="WW8Num4z1"/>
    <w:rPr>
      <w:rFonts w:ascii="OpenSymbol" w:hAnsi="OpenSymbol" w:cs="Courier New"/>
    </w:rPr>
  </w:style>
  <w:style w:type="character" w:customStyle="1" w:styleId="WW8Num11z1">
    <w:name w:val="WW8Num11z1"/>
    <w:rPr>
      <w:rFonts w:ascii="OpenSymbol" w:hAnsi="OpenSymbol" w:cs="OpenSymbol"/>
    </w:rPr>
  </w:style>
  <w:style w:type="character" w:customStyle="1" w:styleId="WW8Num16z3">
    <w:name w:val="WW8Num16z3"/>
    <w:rPr>
      <w:rFonts w:ascii="Wingdings 2" w:hAnsi="Wingdings 2" w:cs="Symbol"/>
      <w:color w:val="000000"/>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9z0">
    <w:name w:val="WW8Num29z0"/>
    <w:rPr>
      <w:rFonts w:ascii="Wingdings" w:hAnsi="Wingdings" w:cs="Wingdings"/>
    </w:rPr>
  </w:style>
  <w:style w:type="character" w:customStyle="1" w:styleId="WW8Num29z1">
    <w:name w:val="WW8Num29z1"/>
    <w:rPr>
      <w:rFonts w:ascii="Symbol" w:hAnsi="Symbol" w:cs="Symbol"/>
      <w:color w:val="000000"/>
    </w:rPr>
  </w:style>
  <w:style w:type="character" w:customStyle="1" w:styleId="WW8Num30z1">
    <w:name w:val="WW8Num30z1"/>
    <w:rPr>
      <w:rFonts w:ascii="OpenSymbol" w:hAnsi="OpenSymbol" w:cs="Courier New"/>
    </w:rPr>
  </w:style>
  <w:style w:type="character" w:customStyle="1" w:styleId="WW8Num33z3">
    <w:name w:val="WW8Num33z3"/>
    <w:rPr>
      <w:rFonts w:ascii="Symbol" w:hAnsi="Symbol" w:cs="Symbol"/>
      <w:color w:val="000000"/>
    </w:rPr>
  </w:style>
  <w:style w:type="character" w:customStyle="1" w:styleId="WW8Num36z0">
    <w:name w:val="WW8Num36z0"/>
    <w:rPr>
      <w:rFonts w:ascii="Symbol" w:hAnsi="Symbol" w:cs="Symbol"/>
    </w:rPr>
  </w:style>
  <w:style w:type="character" w:customStyle="1" w:styleId="WW8Num36z1">
    <w:name w:val="WW8Num36z1"/>
    <w:rPr>
      <w:rFonts w:ascii="Courier New" w:hAnsi="Courier New" w:cs="Courier New"/>
    </w:rPr>
  </w:style>
  <w:style w:type="character" w:customStyle="1" w:styleId="WW8Num50z3">
    <w:name w:val="WW8Num50z3"/>
    <w:rPr>
      <w:rFonts w:ascii="Wingdings 2" w:hAnsi="Wingdings 2" w:cs="OpenSymbol"/>
    </w:rPr>
  </w:style>
  <w:style w:type="character" w:customStyle="1" w:styleId="WW8Num51z1">
    <w:name w:val="WW8Num51z1"/>
    <w:rPr>
      <w:rFonts w:ascii="OpenSymbol" w:hAnsi="OpenSymbol" w:cs="OpenSymbol"/>
    </w:rPr>
  </w:style>
  <w:style w:type="character" w:customStyle="1" w:styleId="WW8Num52z0">
    <w:name w:val="WW8Num52z0"/>
    <w:rPr>
      <w:rFonts w:ascii="Symbol" w:hAnsi="Symbol" w:cs="OpenSymbol"/>
    </w:rPr>
  </w:style>
  <w:style w:type="character" w:customStyle="1" w:styleId="WW8Num52z1">
    <w:name w:val="WW8Num52z1"/>
    <w:rPr>
      <w:rFonts w:ascii="OpenSymbol" w:hAnsi="OpenSymbol" w:cs="OpenSymbol"/>
    </w:rPr>
  </w:style>
  <w:style w:type="character" w:customStyle="1" w:styleId="WW8Num54z1">
    <w:name w:val="WW8Num54z1"/>
    <w:rPr>
      <w:rFonts w:ascii="OpenSymbol" w:hAnsi="OpenSymbol" w:cs="OpenSymbol"/>
    </w:rPr>
  </w:style>
  <w:style w:type="character" w:customStyle="1" w:styleId="WW8Num65z0">
    <w:name w:val="WW8Num65z0"/>
    <w:rPr>
      <w:rFonts w:ascii="Wingdings 2" w:hAnsi="Wingdings 2" w:cs="OpenSymbol"/>
    </w:rPr>
  </w:style>
  <w:style w:type="character" w:customStyle="1" w:styleId="WW8Num65z1">
    <w:name w:val="WW8Num65z1"/>
    <w:rPr>
      <w:rFonts w:ascii="OpenSymbol" w:hAnsi="OpenSymbol" w:cs="OpenSymbol"/>
    </w:rPr>
  </w:style>
  <w:style w:type="character" w:customStyle="1" w:styleId="WW8Num68z1">
    <w:name w:val="WW8Num68z1"/>
    <w:rPr>
      <w:rFonts w:ascii="OpenSymbol" w:hAnsi="OpenSymbol" w:cs="Courier New"/>
    </w:rPr>
  </w:style>
  <w:style w:type="character" w:customStyle="1" w:styleId="WW8Num69z1">
    <w:name w:val="WW8Num69z1"/>
    <w:rPr>
      <w:rFonts w:ascii="OpenSymbol" w:hAnsi="OpenSymbol" w:cs="OpenSymbol"/>
    </w:rPr>
  </w:style>
  <w:style w:type="character" w:customStyle="1" w:styleId="WW8Num70z1">
    <w:name w:val="WW8Num70z1"/>
    <w:rPr>
      <w:rFonts w:ascii="OpenSymbol" w:hAnsi="OpenSymbol" w:cs="OpenSymbol"/>
    </w:rPr>
  </w:style>
  <w:style w:type="character" w:customStyle="1" w:styleId="WW8Num71z1">
    <w:name w:val="WW8Num71z1"/>
    <w:rPr>
      <w:rFonts w:ascii="OpenSymbol" w:hAnsi="OpenSymbol" w:cs="OpenSymbol"/>
    </w:rPr>
  </w:style>
  <w:style w:type="character" w:customStyle="1" w:styleId="WW8Num72z0">
    <w:name w:val="WW8Num72z0"/>
    <w:rPr>
      <w:rFonts w:ascii="Wingdings 2" w:hAnsi="Wingdings 2" w:cs="OpenSymbol"/>
    </w:rPr>
  </w:style>
  <w:style w:type="character" w:customStyle="1" w:styleId="WW8Num72z1">
    <w:name w:val="WW8Num72z1"/>
    <w:rPr>
      <w:rFonts w:ascii="OpenSymbol" w:hAnsi="OpenSymbol" w:cs="OpenSymbol"/>
    </w:rPr>
  </w:style>
  <w:style w:type="character" w:customStyle="1" w:styleId="WW8Num73z1">
    <w:name w:val="WW8Num73z1"/>
    <w:rPr>
      <w:rFonts w:ascii="OpenSymbol" w:hAnsi="OpenSymbol" w:cs="OpenSymbol"/>
    </w:rPr>
  </w:style>
  <w:style w:type="character" w:customStyle="1" w:styleId="WW8Num74z0">
    <w:name w:val="WW8Num74z0"/>
    <w:rPr>
      <w:rFonts w:ascii="Wingdings 2" w:hAnsi="Wingdings 2" w:cs="OpenSymbol"/>
    </w:rPr>
  </w:style>
  <w:style w:type="character" w:customStyle="1" w:styleId="WW8Num74z1">
    <w:name w:val="WW8Num74z1"/>
    <w:rPr>
      <w:rFonts w:ascii="OpenSymbol" w:hAnsi="OpenSymbol" w:cs="OpenSymbol"/>
    </w:rPr>
  </w:style>
  <w:style w:type="character" w:customStyle="1" w:styleId="WW8Num75z0">
    <w:name w:val="WW8Num75z0"/>
    <w:rPr>
      <w:rFonts w:ascii="Symbol" w:hAnsi="Symbol" w:cs="OpenSymbol"/>
    </w:rPr>
  </w:style>
  <w:style w:type="character" w:customStyle="1" w:styleId="WW8Num75z1">
    <w:name w:val="WW8Num75z1"/>
    <w:rPr>
      <w:rFonts w:ascii="OpenSymbol" w:hAnsi="OpenSymbol" w:cs="OpenSymbol"/>
    </w:rPr>
  </w:style>
  <w:style w:type="character" w:customStyle="1" w:styleId="WW8Num76z1">
    <w:name w:val="WW8Num76z1"/>
    <w:rPr>
      <w:rFonts w:ascii="OpenSymbol" w:hAnsi="OpenSymbol" w:cs="OpenSymbol"/>
    </w:rPr>
  </w:style>
  <w:style w:type="character" w:customStyle="1" w:styleId="WW8Num77z1">
    <w:name w:val="WW8Num77z1"/>
    <w:rPr>
      <w:rFonts w:ascii="OpenSymbol" w:hAnsi="OpenSymbol" w:cs="OpenSymbol"/>
    </w:rPr>
  </w:style>
  <w:style w:type="character" w:customStyle="1" w:styleId="WW8Num78z1">
    <w:name w:val="WW8Num78z1"/>
    <w:rPr>
      <w:rFonts w:ascii="OpenSymbol" w:hAnsi="OpenSymbol" w:cs="OpenSymbol"/>
    </w:rPr>
  </w:style>
  <w:style w:type="character" w:customStyle="1" w:styleId="WW8Num79z1">
    <w:name w:val="WW8Num79z1"/>
    <w:rPr>
      <w:rFonts w:ascii="OpenSymbol" w:hAnsi="OpenSymbol" w:cs="OpenSymbol"/>
    </w:rPr>
  </w:style>
  <w:style w:type="character" w:customStyle="1" w:styleId="WW8Num80z1">
    <w:name w:val="WW8Num80z1"/>
    <w:rPr>
      <w:rFonts w:ascii="OpenSymbol" w:hAnsi="OpenSymbol" w:cs="OpenSymbol"/>
    </w:rPr>
  </w:style>
  <w:style w:type="character" w:customStyle="1" w:styleId="WW8Num81z1">
    <w:name w:val="WW8Num81z1"/>
    <w:rPr>
      <w:rFonts w:ascii="OpenSymbol" w:hAnsi="OpenSymbol" w:cs="OpenSymbol"/>
    </w:rPr>
  </w:style>
  <w:style w:type="character" w:customStyle="1" w:styleId="WW8Num83z0">
    <w:name w:val="WW8Num83z0"/>
    <w:rPr>
      <w:rFonts w:ascii="Wingdings 2" w:hAnsi="Wingdings 2" w:cs="OpenSymbol"/>
    </w:rPr>
  </w:style>
  <w:style w:type="character" w:customStyle="1" w:styleId="WW8Num83z1">
    <w:name w:val="WW8Num83z1"/>
    <w:rPr>
      <w:rFonts w:ascii="OpenSymbol" w:hAnsi="OpenSymbol" w:cs="OpenSymbol"/>
    </w:rPr>
  </w:style>
  <w:style w:type="character" w:customStyle="1" w:styleId="WW8Num84z1">
    <w:name w:val="WW8Num84z1"/>
    <w:rPr>
      <w:rFonts w:ascii="OpenSymbol" w:hAnsi="OpenSymbol" w:cs="OpenSymbol"/>
    </w:rPr>
  </w:style>
  <w:style w:type="character" w:customStyle="1" w:styleId="WW8Num87z0">
    <w:name w:val="WW8Num87z0"/>
    <w:rPr>
      <w:rFonts w:ascii="Symbol" w:hAnsi="Symbol" w:cs="OpenSymbol"/>
    </w:rPr>
  </w:style>
  <w:style w:type="character" w:customStyle="1" w:styleId="WW8Num88z0">
    <w:name w:val="WW8Num88z0"/>
    <w:rPr>
      <w:rFonts w:ascii="Symbol" w:hAnsi="Symbol" w:cs="OpenSymbol"/>
    </w:rPr>
  </w:style>
  <w:style w:type="character" w:customStyle="1" w:styleId="WW8Num89z0">
    <w:name w:val="WW8Num89z0"/>
    <w:rPr>
      <w:b w:val="0"/>
    </w:rPr>
  </w:style>
  <w:style w:type="character" w:customStyle="1" w:styleId="WW8Num91z0">
    <w:name w:val="WW8Num91z0"/>
    <w:rPr>
      <w:rFonts w:ascii="Symbol" w:hAnsi="Symbol" w:cs="Symbol"/>
      <w:sz w:val="20"/>
      <w:szCs w:val="20"/>
    </w:rPr>
  </w:style>
  <w:style w:type="character" w:customStyle="1" w:styleId="WW8Num92z0">
    <w:name w:val="WW8Num92z0"/>
    <w:rPr>
      <w:rFonts w:ascii="Symbol" w:hAnsi="Symbol" w:cs="Symbol"/>
      <w:sz w:val="20"/>
      <w:szCs w:val="20"/>
    </w:rPr>
  </w:style>
  <w:style w:type="character" w:customStyle="1" w:styleId="WW8Num94z0">
    <w:name w:val="WW8Num94z0"/>
    <w:rPr>
      <w:b w:val="0"/>
    </w:rPr>
  </w:style>
  <w:style w:type="character" w:customStyle="1" w:styleId="WW8Num97z0">
    <w:name w:val="WW8Num97z0"/>
    <w:rPr>
      <w:b w:val="0"/>
    </w:rPr>
  </w:style>
  <w:style w:type="character" w:customStyle="1" w:styleId="WW8Num98z0">
    <w:name w:val="WW8Num98z0"/>
    <w:rPr>
      <w:b w:val="0"/>
    </w:rPr>
  </w:style>
  <w:style w:type="character" w:customStyle="1" w:styleId="WW8Num99z0">
    <w:name w:val="WW8Num99z0"/>
    <w:rPr>
      <w:b w:val="0"/>
    </w:rPr>
  </w:style>
  <w:style w:type="character" w:customStyle="1" w:styleId="WW8Num100z0">
    <w:name w:val="WW8Num100z0"/>
    <w:rPr>
      <w:b w:val="0"/>
    </w:rPr>
  </w:style>
  <w:style w:type="character" w:customStyle="1" w:styleId="WW8Num101z0">
    <w:name w:val="WW8Num101z0"/>
    <w:rPr>
      <w:b w:val="0"/>
    </w:rPr>
  </w:style>
  <w:style w:type="character" w:customStyle="1" w:styleId="WW8Num102z0">
    <w:name w:val="WW8Num102z0"/>
    <w:rPr>
      <w:b w:val="0"/>
    </w:rPr>
  </w:style>
  <w:style w:type="character" w:customStyle="1" w:styleId="WW8Num103z0">
    <w:name w:val="WW8Num103z0"/>
    <w:rPr>
      <w:b w:val="0"/>
    </w:rPr>
  </w:style>
  <w:style w:type="character" w:customStyle="1" w:styleId="WW8Num103z1">
    <w:name w:val="WW8Num103z1"/>
    <w:rPr>
      <w:rFonts w:ascii="Courier New" w:hAnsi="Courier New" w:cs="Courier New"/>
    </w:rPr>
  </w:style>
  <w:style w:type="character" w:customStyle="1" w:styleId="WW8Num103z2">
    <w:name w:val="WW8Num103z2"/>
    <w:rPr>
      <w:rFonts w:ascii="Wingdings" w:hAnsi="Wingdings" w:cs="Wingdings"/>
    </w:rPr>
  </w:style>
  <w:style w:type="character" w:customStyle="1" w:styleId="WW8Num103z3">
    <w:name w:val="WW8Num103z3"/>
    <w:rPr>
      <w:rFonts w:ascii="Symbol" w:hAnsi="Symbol" w:cs="Symbol"/>
    </w:rPr>
  </w:style>
  <w:style w:type="character" w:customStyle="1" w:styleId="WW8Num105z0">
    <w:name w:val="WW8Num105z0"/>
    <w:rPr>
      <w:rFonts w:ascii="Symbol" w:hAnsi="Symbol" w:cs="OpenSymbol"/>
    </w:rPr>
  </w:style>
  <w:style w:type="character" w:customStyle="1" w:styleId="WW8Num106z0">
    <w:name w:val="WW8Num106z0"/>
    <w:rPr>
      <w:rFonts w:ascii="Symbol" w:hAnsi="Symbol" w:cs="OpenSymbol"/>
    </w:rPr>
  </w:style>
  <w:style w:type="character" w:customStyle="1" w:styleId="WW8Num106z1">
    <w:name w:val="WW8Num106z1"/>
    <w:rPr>
      <w:rFonts w:ascii="OpenSymbol" w:hAnsi="OpenSymbol" w:cs="Symbol"/>
      <w:color w:val="000000"/>
    </w:rPr>
  </w:style>
  <w:style w:type="character" w:customStyle="1" w:styleId="WW8Num107z0">
    <w:name w:val="WW8Num107z0"/>
    <w:rPr>
      <w:rFonts w:ascii="Symbol" w:hAnsi="Symbol" w:cs="Times New Roman"/>
    </w:rPr>
  </w:style>
  <w:style w:type="character" w:customStyle="1" w:styleId="WW8Num107z1">
    <w:name w:val="WW8Num107z1"/>
    <w:rPr>
      <w:rFonts w:ascii="OpenSymbol" w:hAnsi="OpenSymbol" w:cs="Symbol"/>
      <w:color w:val="000000"/>
    </w:rPr>
  </w:style>
  <w:style w:type="character" w:customStyle="1" w:styleId="WW8Num108z0">
    <w:name w:val="WW8Num108z0"/>
    <w:rPr>
      <w:rFonts w:ascii="Symbol" w:hAnsi="Symbol" w:cs="Symbol"/>
    </w:rPr>
  </w:style>
  <w:style w:type="character" w:customStyle="1" w:styleId="WW8Num108z1">
    <w:name w:val="WW8Num108z1"/>
    <w:rPr>
      <w:rFonts w:ascii="OpenSymbol" w:hAnsi="OpenSymbol" w:cs="OpenSymbol"/>
    </w:rPr>
  </w:style>
  <w:style w:type="character" w:customStyle="1" w:styleId="WW8Num109z0">
    <w:name w:val="WW8Num109z0"/>
    <w:rPr>
      <w:rFonts w:ascii="Symbol" w:hAnsi="Symbol" w:cs="Symbol"/>
    </w:rPr>
  </w:style>
  <w:style w:type="character" w:customStyle="1" w:styleId="WW8Num109z1">
    <w:name w:val="WW8Num109z1"/>
    <w:rPr>
      <w:rFonts w:ascii="OpenSymbol" w:hAnsi="OpenSymbol" w:cs="OpenSymbol"/>
    </w:rPr>
  </w:style>
  <w:style w:type="character" w:customStyle="1" w:styleId="WW8Num110z0">
    <w:name w:val="WW8Num110z0"/>
    <w:rPr>
      <w:rFonts w:ascii="Symbol" w:hAnsi="Symbol" w:cs="Symbol"/>
    </w:rPr>
  </w:style>
  <w:style w:type="character" w:customStyle="1" w:styleId="WW8Num110z1">
    <w:name w:val="WW8Num110z1"/>
    <w:rPr>
      <w:rFonts w:ascii="OpenSymbol" w:hAnsi="OpenSymbol" w:cs="OpenSymbol"/>
    </w:rPr>
  </w:style>
  <w:style w:type="character" w:customStyle="1" w:styleId="WW8Num111z0">
    <w:name w:val="WW8Num111z0"/>
    <w:rPr>
      <w:rFonts w:ascii="Symbol" w:hAnsi="Symbol" w:cs="Symbol"/>
    </w:rPr>
  </w:style>
  <w:style w:type="character" w:customStyle="1" w:styleId="WW8Num111z1">
    <w:name w:val="WW8Num111z1"/>
    <w:rPr>
      <w:rFonts w:ascii="OpenSymbol" w:hAnsi="OpenSymbol" w:cs="OpenSymbol"/>
    </w:rPr>
  </w:style>
  <w:style w:type="character" w:customStyle="1" w:styleId="WW8Num112z0">
    <w:name w:val="WW8Num112z0"/>
    <w:rPr>
      <w:rFonts w:ascii="Symbol" w:hAnsi="Symbol" w:cs="Symbol"/>
    </w:rPr>
  </w:style>
  <w:style w:type="character" w:customStyle="1" w:styleId="WW8Num112z1">
    <w:name w:val="WW8Num112z1"/>
    <w:rPr>
      <w:rFonts w:ascii="OpenSymbol" w:hAnsi="OpenSymbol" w:cs="OpenSymbol"/>
    </w:rPr>
  </w:style>
  <w:style w:type="character" w:customStyle="1" w:styleId="WW8Num113z0">
    <w:name w:val="WW8Num113z0"/>
    <w:rPr>
      <w:rFonts w:ascii="Symbol" w:hAnsi="Symbol" w:cs="Symbol"/>
    </w:rPr>
  </w:style>
  <w:style w:type="character" w:customStyle="1" w:styleId="WW8Num113z1">
    <w:name w:val="WW8Num113z1"/>
    <w:rPr>
      <w:rFonts w:ascii="OpenSymbol" w:hAnsi="OpenSymbol" w:cs="OpenSymbol"/>
    </w:rPr>
  </w:style>
  <w:style w:type="character" w:customStyle="1" w:styleId="WW8Num114z0">
    <w:name w:val="WW8Num114z0"/>
    <w:rPr>
      <w:rFonts w:ascii="Symbol" w:hAnsi="Symbol" w:cs="Symbol"/>
    </w:rPr>
  </w:style>
  <w:style w:type="character" w:customStyle="1" w:styleId="WW8Num114z1">
    <w:name w:val="WW8Num114z1"/>
    <w:rPr>
      <w:rFonts w:ascii="OpenSymbol" w:hAnsi="OpenSymbol" w:cs="OpenSymbol"/>
    </w:rPr>
  </w:style>
  <w:style w:type="character" w:customStyle="1" w:styleId="WW8Num115z0">
    <w:name w:val="WW8Num115z0"/>
    <w:rPr>
      <w:rFonts w:ascii="Symbol" w:hAnsi="Symbol" w:cs="Symbol"/>
    </w:rPr>
  </w:style>
  <w:style w:type="character" w:customStyle="1" w:styleId="WW8Num115z1">
    <w:name w:val="WW8Num115z1"/>
    <w:rPr>
      <w:rFonts w:ascii="OpenSymbol" w:hAnsi="OpenSymbol" w:cs="OpenSymbol"/>
    </w:rPr>
  </w:style>
  <w:style w:type="character" w:customStyle="1" w:styleId="WW8Num117z1">
    <w:name w:val="WW8Num117z1"/>
    <w:rPr>
      <w:rFonts w:ascii="OpenSymbol" w:hAnsi="OpenSymbol" w:cs="Courier New"/>
    </w:rPr>
  </w:style>
  <w:style w:type="character" w:customStyle="1" w:styleId="WW8Num117z3">
    <w:name w:val="WW8Num117z3"/>
    <w:rPr>
      <w:rFonts w:ascii="Symbol" w:hAnsi="Symbol" w:cs="Symbol"/>
      <w:color w:val="000000"/>
    </w:rPr>
  </w:style>
  <w:style w:type="character" w:customStyle="1" w:styleId="WW8Num118z1">
    <w:name w:val="WW8Num118z1"/>
    <w:rPr>
      <w:rFonts w:ascii="OpenSymbol" w:hAnsi="OpenSymbol" w:cs="Courier New"/>
    </w:rPr>
  </w:style>
  <w:style w:type="character" w:customStyle="1" w:styleId="WW8Num118z3">
    <w:name w:val="WW8Num118z3"/>
    <w:rPr>
      <w:rFonts w:ascii="Symbol" w:hAnsi="Symbol" w:cs="Symbol"/>
      <w:color w:val="000000"/>
    </w:rPr>
  </w:style>
  <w:style w:type="character" w:customStyle="1" w:styleId="WW8Num119z1">
    <w:name w:val="WW8Num119z1"/>
    <w:rPr>
      <w:rFonts w:ascii="OpenSymbol" w:hAnsi="OpenSymbol" w:cs="Courier New"/>
    </w:rPr>
  </w:style>
  <w:style w:type="character" w:customStyle="1" w:styleId="WW8Num119z3">
    <w:name w:val="WW8Num119z3"/>
    <w:rPr>
      <w:rFonts w:ascii="Symbol" w:hAnsi="Symbol" w:cs="Symbol"/>
      <w:color w:val="000000"/>
    </w:rPr>
  </w:style>
  <w:style w:type="character" w:customStyle="1" w:styleId="WW-Absatz-Standardschriftart111">
    <w:name w:val="WW-Absatz-Standardschriftart111"/>
  </w:style>
  <w:style w:type="character" w:customStyle="1" w:styleId="DefaultParagraphFont2">
    <w:name w:val="Default Paragraph Font2"/>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3z1">
    <w:name w:val="WW8Num3z1"/>
    <w:rPr>
      <w:rFonts w:ascii="OpenSymbol" w:hAnsi="OpenSymbol" w:cs="Symbol"/>
      <w:color w:val="000000"/>
    </w:rPr>
  </w:style>
  <w:style w:type="character" w:customStyle="1" w:styleId="WW8Num19z3">
    <w:name w:val="WW8Num19z3"/>
    <w:rPr>
      <w:rFonts w:ascii="Wingdings 2" w:hAnsi="Wingdings 2" w:cs="Symbol"/>
      <w:color w:val="000000"/>
    </w:rPr>
  </w:style>
  <w:style w:type="character" w:customStyle="1" w:styleId="WW8Num31z0">
    <w:name w:val="WW8Num31z0"/>
    <w:rPr>
      <w:rFonts w:ascii="Wingdings" w:hAnsi="Wingdings" w:cs="Wingdings"/>
    </w:rPr>
  </w:style>
  <w:style w:type="character" w:customStyle="1" w:styleId="WW8Num54z3">
    <w:name w:val="WW8Num54z3"/>
    <w:rPr>
      <w:rFonts w:ascii="Wingdings 2" w:hAnsi="Wingdings 2" w:cs="OpenSymbol"/>
    </w:rPr>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90z1">
    <w:name w:val="WW8Num90z1"/>
    <w:rPr>
      <w:rFonts w:ascii="Courier New" w:hAnsi="Courier New" w:cs="Courier New"/>
    </w:rPr>
  </w:style>
  <w:style w:type="character" w:styleId="Hipersaite">
    <w:name w:val="Hyperlink"/>
    <w:uiPriority w:val="99"/>
    <w:rPr>
      <w:color w:val="0000FF"/>
      <w:u w:val="single"/>
    </w:rPr>
  </w:style>
  <w:style w:type="character" w:customStyle="1" w:styleId="WW-FootnoteReference">
    <w:name w:val="WW-Footnote Reference"/>
    <w:rPr>
      <w:vertAlign w:val="superscript"/>
    </w:rPr>
  </w:style>
  <w:style w:type="character" w:customStyle="1" w:styleId="FootnoteCharacters">
    <w:name w:val="Footnote Characters"/>
    <w:rPr>
      <w:vertAlign w:val="superscript"/>
    </w:rPr>
  </w:style>
  <w:style w:type="character" w:styleId="Izteiksmgs">
    <w:name w:val="Strong"/>
    <w:basedOn w:val="Noklusjumarindkopasfonts"/>
    <w:uiPriority w:val="22"/>
    <w:qFormat/>
    <w:rsid w:val="00A76F58"/>
    <w:rPr>
      <w:rFonts w:asciiTheme="minorHAnsi" w:eastAsiaTheme="minorEastAsia" w:hAnsiTheme="minorHAnsi" w:cstheme="minorBidi"/>
      <w:b/>
      <w:bCs/>
      <w:spacing w:val="0"/>
      <w:w w:val="100"/>
      <w:position w:val="0"/>
      <w:sz w:val="20"/>
      <w:szCs w:val="20"/>
    </w:rPr>
  </w:style>
  <w:style w:type="character" w:customStyle="1" w:styleId="WW8Num92z1">
    <w:name w:val="WW8Num92z1"/>
    <w:rPr>
      <w:rFonts w:ascii="Courier New" w:hAnsi="Courier New" w:cs="Courier New"/>
    </w:rPr>
  </w:style>
  <w:style w:type="character" w:customStyle="1" w:styleId="FootnoteReference1">
    <w:name w:val="Footnote Reference1"/>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customStyle="1" w:styleId="IndexLink">
    <w:name w:val="Index Link"/>
  </w:style>
  <w:style w:type="character" w:customStyle="1" w:styleId="Bullets">
    <w:name w:val="Bullets"/>
    <w:rPr>
      <w:rFonts w:ascii="OpenSymbol" w:eastAsia="OpenSymbol" w:hAnsi="OpenSymbol" w:cs="OpenSymbol"/>
    </w:rPr>
  </w:style>
  <w:style w:type="character" w:customStyle="1" w:styleId="EndnoteReference1">
    <w:name w:val="Endnote Reference1"/>
    <w:rPr>
      <w:vertAlign w:val="superscript"/>
    </w:rPr>
  </w:style>
  <w:style w:type="character" w:customStyle="1" w:styleId="WW8Num46z3">
    <w:name w:val="WW8Num46z3"/>
    <w:rPr>
      <w:rFonts w:ascii="Symbol" w:hAnsi="Symbol" w:cs="Symbol"/>
      <w:color w:val="000000"/>
    </w:rPr>
  </w:style>
  <w:style w:type="character" w:customStyle="1" w:styleId="NumberingSymbols">
    <w:name w:val="Numbering Symbols"/>
  </w:style>
  <w:style w:type="character" w:customStyle="1" w:styleId="WW8Num43z3">
    <w:name w:val="WW8Num43z3"/>
    <w:rPr>
      <w:rFonts w:ascii="Wingdings 2" w:hAnsi="Wingdings 2" w:cs="OpenSymbol"/>
    </w:rPr>
  </w:style>
  <w:style w:type="character" w:customStyle="1" w:styleId="WW8Num127z0">
    <w:name w:val="WW8Num127z0"/>
    <w:rPr>
      <w:rFonts w:ascii="Symbol" w:hAnsi="Symbol" w:cs="OpenSymbol"/>
    </w:rPr>
  </w:style>
  <w:style w:type="character" w:customStyle="1" w:styleId="WW8Num127z1">
    <w:name w:val="WW8Num127z1"/>
    <w:rPr>
      <w:rFonts w:ascii="OpenSymbol" w:hAnsi="OpenSymbol" w:cs="OpenSymbol"/>
    </w:rPr>
  </w:style>
  <w:style w:type="character" w:customStyle="1" w:styleId="WW8Num126z0">
    <w:name w:val="WW8Num126z0"/>
    <w:rPr>
      <w:rFonts w:ascii="Symbol" w:hAnsi="Symbol" w:cs="OpenSymbol"/>
    </w:rPr>
  </w:style>
  <w:style w:type="character" w:customStyle="1" w:styleId="WW8Num126z1">
    <w:name w:val="WW8Num126z1"/>
    <w:rPr>
      <w:rFonts w:ascii="OpenSymbol" w:hAnsi="OpenSymbol" w:cs="OpenSymbol"/>
    </w:rPr>
  </w:style>
  <w:style w:type="character" w:customStyle="1" w:styleId="ListLabel3">
    <w:name w:val="ListLabel 3"/>
    <w:rPr>
      <w:b w:val="0"/>
    </w:rPr>
  </w:style>
  <w:style w:type="character" w:customStyle="1" w:styleId="ListLabel4">
    <w:name w:val="ListLabel 4"/>
    <w:rPr>
      <w:rFonts w:cs="Courier New"/>
    </w:rPr>
  </w:style>
  <w:style w:type="character" w:customStyle="1" w:styleId="ListLabel5">
    <w:name w:val="ListLabel 5"/>
    <w:rPr>
      <w:rFonts w:cs="Wingdings"/>
    </w:rPr>
  </w:style>
  <w:style w:type="character" w:customStyle="1" w:styleId="ListLabel6">
    <w:name w:val="ListLabel 6"/>
    <w:rPr>
      <w:rFonts w:cs="Symbol"/>
    </w:rPr>
  </w:style>
  <w:style w:type="character" w:customStyle="1" w:styleId="WW-DefaultParagraphFont">
    <w:name w:val="WW-Default Paragraph Font"/>
  </w:style>
  <w:style w:type="character" w:styleId="Lappusesnumurs">
    <w:name w:val="page number"/>
    <w:basedOn w:val="WW-DefaultParagraphFont"/>
  </w:style>
  <w:style w:type="character" w:styleId="Vresatsauce">
    <w:name w:val="footnote reference"/>
    <w:rPr>
      <w:vertAlign w:val="superscript"/>
    </w:rPr>
  </w:style>
  <w:style w:type="character" w:styleId="Beiguvresatsauce">
    <w:name w:val="endnote reference"/>
    <w:rPr>
      <w:vertAlign w:val="superscript"/>
    </w:rPr>
  </w:style>
  <w:style w:type="paragraph" w:customStyle="1" w:styleId="Heading">
    <w:name w:val="Heading"/>
    <w:basedOn w:val="Parasts"/>
    <w:next w:val="Pamatteksts"/>
    <w:pPr>
      <w:keepNext/>
      <w:spacing w:before="240" w:after="120"/>
    </w:pPr>
    <w:rPr>
      <w:rFonts w:ascii="Liberation Sans" w:hAnsi="Liberation Sans"/>
      <w:sz w:val="28"/>
      <w:szCs w:val="28"/>
    </w:rPr>
  </w:style>
  <w:style w:type="paragraph" w:styleId="Pamatteksts">
    <w:name w:val="Body Text"/>
    <w:basedOn w:val="Parasts"/>
    <w:pPr>
      <w:spacing w:after="120"/>
    </w:pPr>
  </w:style>
  <w:style w:type="paragraph" w:styleId="Saraksts">
    <w:name w:val="List"/>
    <w:basedOn w:val="Pamatteksts"/>
  </w:style>
  <w:style w:type="paragraph" w:styleId="Parakstszemobjekta">
    <w:name w:val="caption"/>
    <w:basedOn w:val="Parasts"/>
    <w:next w:val="Parasts"/>
    <w:uiPriority w:val="35"/>
    <w:unhideWhenUsed/>
    <w:qFormat/>
    <w:rsid w:val="00A76F58"/>
    <w:pPr>
      <w:spacing w:line="240" w:lineRule="auto"/>
    </w:pPr>
    <w:rPr>
      <w:b/>
      <w:bCs/>
      <w:color w:val="C0504D" w:themeColor="accent2"/>
      <w:spacing w:val="10"/>
      <w:sz w:val="16"/>
      <w:szCs w:val="16"/>
    </w:rPr>
  </w:style>
  <w:style w:type="paragraph" w:customStyle="1" w:styleId="Index">
    <w:name w:val="Index"/>
    <w:basedOn w:val="Parasts"/>
    <w:pPr>
      <w:suppressLineNumbers/>
    </w:pPr>
  </w:style>
  <w:style w:type="paragraph" w:customStyle="1" w:styleId="Heading1">
    <w:name w:val="Heading1"/>
    <w:basedOn w:val="Parasts"/>
    <w:pPr>
      <w:spacing w:before="238" w:after="119"/>
    </w:pPr>
  </w:style>
  <w:style w:type="paragraph" w:customStyle="1" w:styleId="SarakstsBox">
    <w:name w:val="SarakstsBox"/>
    <w:basedOn w:val="Parasts"/>
    <w:pPr>
      <w:ind w:left="1037" w:hanging="357"/>
    </w:pPr>
  </w:style>
  <w:style w:type="paragraph" w:customStyle="1" w:styleId="TabulaNorm">
    <w:name w:val="TabulaNorm"/>
    <w:basedOn w:val="Parasts"/>
    <w:pPr>
      <w:spacing w:before="40" w:after="40"/>
      <w:ind w:left="57" w:right="57"/>
    </w:pPr>
    <w:rPr>
      <w:sz w:val="22"/>
    </w:rPr>
  </w:style>
  <w:style w:type="paragraph" w:styleId="Galvene">
    <w:name w:val="header"/>
    <w:basedOn w:val="Parasts"/>
    <w:link w:val="GalveneRakstz"/>
    <w:uiPriority w:val="99"/>
    <w:pPr>
      <w:suppressLineNumbers/>
      <w:tabs>
        <w:tab w:val="center" w:pos="4986"/>
        <w:tab w:val="right" w:pos="9972"/>
      </w:tabs>
    </w:pPr>
  </w:style>
  <w:style w:type="paragraph" w:customStyle="1" w:styleId="TableContents">
    <w:name w:val="Table Contents"/>
    <w:basedOn w:val="Parasts"/>
    <w:pPr>
      <w:suppressLineNumbers/>
    </w:pPr>
    <w:rPr>
      <w:szCs w:val="20"/>
    </w:rPr>
  </w:style>
  <w:style w:type="paragraph" w:customStyle="1" w:styleId="Normalleft">
    <w:name w:val="Normal_left"/>
    <w:basedOn w:val="Parasts"/>
    <w:pPr>
      <w:spacing w:before="120"/>
      <w:ind w:left="397" w:hanging="397"/>
    </w:pPr>
  </w:style>
  <w:style w:type="paragraph" w:styleId="Sarakstarindkopa">
    <w:name w:val="List Paragraph"/>
    <w:aliases w:val="Strip"/>
    <w:basedOn w:val="Parasts"/>
    <w:uiPriority w:val="34"/>
    <w:qFormat/>
    <w:pPr>
      <w:ind w:left="720"/>
      <w:contextualSpacing/>
    </w:pPr>
  </w:style>
  <w:style w:type="paragraph" w:styleId="Pamattekstsaratkpi">
    <w:name w:val="Body Text Indent"/>
    <w:basedOn w:val="Parasts"/>
    <w:pPr>
      <w:spacing w:after="120"/>
      <w:ind w:left="283"/>
    </w:pPr>
    <w:rPr>
      <w:lang w:val="en-GB"/>
    </w:rPr>
  </w:style>
  <w:style w:type="paragraph" w:styleId="Vresteksts">
    <w:name w:val="footnote text"/>
    <w:basedOn w:val="Parasts"/>
    <w:pPr>
      <w:suppressLineNumbers/>
      <w:ind w:left="339" w:hanging="339"/>
    </w:pPr>
    <w:rPr>
      <w:sz w:val="20"/>
      <w:szCs w:val="20"/>
    </w:rPr>
  </w:style>
  <w:style w:type="paragraph" w:customStyle="1" w:styleId="pamatteksts0">
    <w:name w:val="pamatteksts"/>
    <w:basedOn w:val="Parasts"/>
    <w:pPr>
      <w:autoSpaceDE w:val="0"/>
      <w:spacing w:line="360" w:lineRule="auto"/>
      <w:ind w:left="720" w:hanging="720"/>
      <w:jc w:val="both"/>
    </w:pPr>
    <w:rPr>
      <w:bCs/>
      <w:sz w:val="22"/>
      <w:szCs w:val="20"/>
    </w:rPr>
  </w:style>
  <w:style w:type="paragraph" w:styleId="Izmantotsliteratrassarakstavirsraksts">
    <w:name w:val="toa heading"/>
    <w:basedOn w:val="Heading"/>
    <w:pPr>
      <w:suppressLineNumbers/>
    </w:pPr>
    <w:rPr>
      <w:b/>
      <w:bCs/>
      <w:sz w:val="32"/>
      <w:szCs w:val="32"/>
    </w:rPr>
  </w:style>
  <w:style w:type="paragraph" w:styleId="Saturs2">
    <w:name w:val="toc 2"/>
    <w:basedOn w:val="Index"/>
    <w:uiPriority w:val="39"/>
    <w:pPr>
      <w:tabs>
        <w:tab w:val="right" w:leader="dot" w:pos="9355"/>
      </w:tabs>
      <w:ind w:left="283"/>
    </w:pPr>
  </w:style>
  <w:style w:type="paragraph" w:styleId="Saturs3">
    <w:name w:val="toc 3"/>
    <w:basedOn w:val="Index"/>
    <w:uiPriority w:val="39"/>
    <w:pPr>
      <w:tabs>
        <w:tab w:val="right" w:leader="dot" w:pos="9072"/>
      </w:tabs>
      <w:ind w:left="566"/>
    </w:pPr>
  </w:style>
  <w:style w:type="paragraph" w:styleId="Pamattekstaatkpe2">
    <w:name w:val="Body Text Indent 2"/>
    <w:basedOn w:val="Parasts"/>
    <w:pPr>
      <w:spacing w:line="360" w:lineRule="auto"/>
      <w:ind w:firstLine="720"/>
      <w:jc w:val="both"/>
    </w:pPr>
  </w:style>
  <w:style w:type="paragraph" w:styleId="Paraststmeklis">
    <w:name w:val="Normal (Web)"/>
    <w:basedOn w:val="Parasts"/>
    <w:pPr>
      <w:spacing w:before="100" w:after="100"/>
    </w:pPr>
    <w:rPr>
      <w:rFonts w:ascii="Arial Unicode MS" w:eastAsia="Arial Unicode MS" w:hAnsi="Arial Unicode MS" w:cs="Arial Unicode MS"/>
      <w:szCs w:val="20"/>
    </w:rPr>
  </w:style>
  <w:style w:type="paragraph" w:customStyle="1" w:styleId="TableHeading">
    <w:name w:val="Table Heading"/>
    <w:basedOn w:val="TableContents"/>
    <w:pPr>
      <w:jc w:val="center"/>
    </w:pPr>
    <w:rPr>
      <w:b/>
      <w:bCs/>
    </w:rPr>
  </w:style>
  <w:style w:type="paragraph" w:styleId="Kjene">
    <w:name w:val="footer"/>
    <w:basedOn w:val="Parasts"/>
    <w:pPr>
      <w:suppressLineNumbers/>
      <w:tabs>
        <w:tab w:val="center" w:pos="4819"/>
        <w:tab w:val="right" w:pos="9638"/>
      </w:tabs>
    </w:pPr>
  </w:style>
  <w:style w:type="paragraph" w:styleId="Saturs1">
    <w:name w:val="toc 1"/>
    <w:basedOn w:val="Index"/>
    <w:uiPriority w:val="39"/>
    <w:pPr>
      <w:tabs>
        <w:tab w:val="right" w:leader="dot" w:pos="9972"/>
      </w:tabs>
    </w:pPr>
  </w:style>
  <w:style w:type="paragraph" w:styleId="Saturs4">
    <w:name w:val="toc 4"/>
    <w:basedOn w:val="Index"/>
    <w:uiPriority w:val="39"/>
    <w:pPr>
      <w:tabs>
        <w:tab w:val="right" w:leader="dot" w:pos="9123"/>
      </w:tabs>
      <w:ind w:left="849"/>
    </w:pPr>
  </w:style>
  <w:style w:type="paragraph" w:styleId="Saturs5">
    <w:name w:val="toc 5"/>
    <w:basedOn w:val="Index"/>
    <w:pPr>
      <w:tabs>
        <w:tab w:val="right" w:leader="dot" w:pos="8840"/>
      </w:tabs>
      <w:ind w:left="1132"/>
    </w:pPr>
  </w:style>
  <w:style w:type="paragraph" w:styleId="Saturs6">
    <w:name w:val="toc 6"/>
    <w:basedOn w:val="Index"/>
    <w:pPr>
      <w:tabs>
        <w:tab w:val="right" w:leader="dot" w:pos="8557"/>
      </w:tabs>
      <w:ind w:left="1415"/>
    </w:pPr>
  </w:style>
  <w:style w:type="paragraph" w:styleId="Saturs7">
    <w:name w:val="toc 7"/>
    <w:basedOn w:val="Index"/>
    <w:pPr>
      <w:tabs>
        <w:tab w:val="right" w:leader="dot" w:pos="8274"/>
      </w:tabs>
      <w:ind w:left="1698"/>
    </w:pPr>
  </w:style>
  <w:style w:type="paragraph" w:styleId="Saturs8">
    <w:name w:val="toc 8"/>
    <w:basedOn w:val="Index"/>
    <w:pPr>
      <w:tabs>
        <w:tab w:val="right" w:leader="dot" w:pos="7991"/>
      </w:tabs>
      <w:ind w:left="1981"/>
    </w:pPr>
  </w:style>
  <w:style w:type="paragraph" w:styleId="Saturs9">
    <w:name w:val="toc 9"/>
    <w:basedOn w:val="Index"/>
    <w:pPr>
      <w:tabs>
        <w:tab w:val="right" w:leader="dot" w:pos="7708"/>
      </w:tabs>
      <w:ind w:left="2264"/>
    </w:pPr>
  </w:style>
  <w:style w:type="paragraph" w:customStyle="1" w:styleId="Contents10">
    <w:name w:val="Contents 10"/>
    <w:basedOn w:val="Index"/>
    <w:pPr>
      <w:tabs>
        <w:tab w:val="right" w:leader="dot" w:pos="7425"/>
      </w:tabs>
      <w:ind w:left="2547"/>
    </w:pPr>
  </w:style>
  <w:style w:type="paragraph" w:customStyle="1" w:styleId="Title2LTTitel">
    <w:name w:val="Title2~LT~Tite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jc w:val="center"/>
    </w:pPr>
    <w:rPr>
      <w:rFonts w:ascii="WenQuanYi Micro Hei" w:eastAsia="WenQuanYi Micro Hei" w:hAnsi="WenQuanYi Micro Hei" w:cs="WenQuanYi Micro Hei"/>
      <w:color w:val="FFFFFF"/>
      <w:kern w:val="1"/>
      <w:sz w:val="88"/>
      <w:szCs w:val="88"/>
      <w:lang w:val="en-US" w:eastAsia="zh-CN" w:bidi="hi-IN"/>
    </w:rPr>
  </w:style>
  <w:style w:type="paragraph" w:styleId="Pamatteksts3">
    <w:name w:val="Body Text 3"/>
    <w:basedOn w:val="Parasts"/>
    <w:pPr>
      <w:jc w:val="both"/>
    </w:pPr>
    <w:rPr>
      <w:b/>
      <w:bCs/>
    </w:rPr>
  </w:style>
  <w:style w:type="paragraph" w:customStyle="1" w:styleId="Title2LTGliederung1">
    <w:name w:val="Title2~LT~Gliederung 1"/>
    <w:pPr>
      <w:widowControl w:val="0"/>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autoSpaceDE w:val="0"/>
      <w:spacing w:before="120"/>
    </w:pPr>
    <w:rPr>
      <w:rFonts w:ascii="WenQuanYi Micro Hei" w:eastAsia="WenQuanYi Micro Hei" w:hAnsi="WenQuanYi Micro Hei" w:cs="WenQuanYi Micro Hei"/>
      <w:color w:val="3E3D2D"/>
      <w:kern w:val="1"/>
      <w:sz w:val="48"/>
      <w:szCs w:val="48"/>
      <w:lang w:val="en-US" w:eastAsia="zh-CN" w:bidi="hi-IN"/>
    </w:rPr>
  </w:style>
  <w:style w:type="paragraph" w:customStyle="1" w:styleId="Title2LTUntertitel">
    <w:name w:val="Title2~LT~Untertite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before="120"/>
      <w:jc w:val="center"/>
    </w:pPr>
    <w:rPr>
      <w:rFonts w:ascii="WenQuanYi Micro Hei" w:eastAsia="WenQuanYi Micro Hei" w:hAnsi="WenQuanYi Micro Hei" w:cs="WenQuanYi Micro Hei"/>
      <w:color w:val="3E3D2D"/>
      <w:kern w:val="1"/>
      <w:sz w:val="48"/>
      <w:szCs w:val="48"/>
      <w:lang w:val="en-US" w:eastAsia="zh-CN" w:bidi="hi-IN"/>
    </w:rPr>
  </w:style>
  <w:style w:type="paragraph" w:customStyle="1" w:styleId="CentrTeksts">
    <w:name w:val="CentrTeksts"/>
    <w:basedOn w:val="Parasts"/>
    <w:next w:val="Parasts"/>
    <w:pPr>
      <w:jc w:val="center"/>
    </w:pPr>
  </w:style>
  <w:style w:type="paragraph" w:customStyle="1" w:styleId="Framecontents">
    <w:name w:val="Frame contents"/>
    <w:basedOn w:val="Pamatteksts"/>
  </w:style>
  <w:style w:type="paragraph" w:customStyle="1" w:styleId="SarakstsLin">
    <w:name w:val="SarakstsLin"/>
    <w:basedOn w:val="Parasts"/>
    <w:pPr>
      <w:numPr>
        <w:numId w:val="74"/>
      </w:numPr>
      <w:ind w:left="0" w:right="567" w:firstLine="720"/>
    </w:pPr>
    <w:rPr>
      <w:sz w:val="22"/>
      <w:szCs w:val="22"/>
    </w:rPr>
  </w:style>
  <w:style w:type="paragraph" w:customStyle="1" w:styleId="ParakstsBildei">
    <w:name w:val="ParakstsBildei"/>
    <w:basedOn w:val="Parasts"/>
    <w:next w:val="Parasts"/>
    <w:pPr>
      <w:spacing w:before="120"/>
      <w:ind w:left="284" w:right="284"/>
      <w:jc w:val="center"/>
    </w:pPr>
    <w:rPr>
      <w:sz w:val="22"/>
    </w:rPr>
  </w:style>
  <w:style w:type="paragraph" w:customStyle="1" w:styleId="SarakstsNum">
    <w:name w:val="SarakstsNum"/>
    <w:basedOn w:val="Parasts"/>
    <w:pPr>
      <w:numPr>
        <w:numId w:val="70"/>
      </w:numPr>
    </w:pPr>
  </w:style>
  <w:style w:type="paragraph" w:customStyle="1" w:styleId="OLE">
    <w:name w:val="OLE"/>
    <w:basedOn w:val="Parasts"/>
    <w:pPr>
      <w:jc w:val="both"/>
    </w:pPr>
    <w:rPr>
      <w:rFonts w:ascii="Times New Roman" w:hAnsi="Times New Roman" w:cs="Times New Roman"/>
    </w:rPr>
  </w:style>
  <w:style w:type="paragraph" w:customStyle="1" w:styleId="TabVirsraksts">
    <w:name w:val="TabVirsraksts"/>
    <w:basedOn w:val="Parasts"/>
    <w:pPr>
      <w:spacing w:before="120"/>
      <w:ind w:left="567" w:right="567"/>
      <w:jc w:val="right"/>
    </w:pPr>
    <w:rPr>
      <w:smallCaps/>
    </w:rPr>
  </w:style>
  <w:style w:type="paragraph" w:customStyle="1" w:styleId="TabVirsrakstsC">
    <w:name w:val="TabVirsrakstsC"/>
    <w:basedOn w:val="CentrTeksts"/>
    <w:next w:val="Parasts"/>
    <w:pPr>
      <w:spacing w:after="120"/>
      <w:ind w:left="397" w:right="397"/>
    </w:pPr>
    <w:rPr>
      <w:rFonts w:ascii="Times New Roman Bold" w:hAnsi="Times New Roman Bold" w:cs="Times New Roman Bold"/>
      <w:b/>
      <w:bCs/>
    </w:rPr>
  </w:style>
  <w:style w:type="paragraph" w:customStyle="1" w:styleId="Sarakstarindkopa1">
    <w:name w:val="Saraksta rindkopa1"/>
    <w:basedOn w:val="Parasts"/>
    <w:pPr>
      <w:ind w:left="720"/>
    </w:pPr>
  </w:style>
  <w:style w:type="paragraph" w:customStyle="1" w:styleId="tv213">
    <w:name w:val="tv213"/>
    <w:basedOn w:val="Parasts"/>
    <w:rsid w:val="00083071"/>
    <w:pPr>
      <w:spacing w:before="100" w:beforeAutospacing="1" w:after="100" w:afterAutospacing="1"/>
    </w:pPr>
    <w:rPr>
      <w:rFonts w:ascii="Times New Roman" w:eastAsia="Times New Roman" w:hAnsi="Times New Roman" w:cs="Times New Roman"/>
    </w:rPr>
  </w:style>
  <w:style w:type="table" w:styleId="Reatabula">
    <w:name w:val="Table Grid"/>
    <w:basedOn w:val="Parastatabula"/>
    <w:uiPriority w:val="59"/>
    <w:rsid w:val="002543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OutlineListStyle">
    <w:name w:val="WW_OutlineListStyle"/>
    <w:basedOn w:val="Bezsaraksta"/>
    <w:rsid w:val="00ED23B0"/>
    <w:pPr>
      <w:numPr>
        <w:numId w:val="83"/>
      </w:numPr>
    </w:pPr>
  </w:style>
  <w:style w:type="paragraph" w:customStyle="1" w:styleId="Standard">
    <w:name w:val="Standard"/>
    <w:rsid w:val="00ED23B0"/>
    <w:pPr>
      <w:suppressAutoHyphens/>
      <w:autoSpaceDN w:val="0"/>
      <w:textAlignment w:val="baseline"/>
    </w:pPr>
    <w:rPr>
      <w:kern w:val="3"/>
      <w:sz w:val="24"/>
      <w:szCs w:val="24"/>
      <w:lang w:eastAsia="zh-CN"/>
    </w:rPr>
  </w:style>
  <w:style w:type="paragraph" w:customStyle="1" w:styleId="Textbody">
    <w:name w:val="Text body"/>
    <w:basedOn w:val="Standard"/>
    <w:rsid w:val="00ED23B0"/>
    <w:pPr>
      <w:spacing w:after="120"/>
    </w:pPr>
  </w:style>
  <w:style w:type="numbering" w:customStyle="1" w:styleId="WW8Num6">
    <w:name w:val="WW8Num6"/>
    <w:basedOn w:val="Bezsaraksta"/>
    <w:rsid w:val="00ED23B0"/>
    <w:pPr>
      <w:numPr>
        <w:numId w:val="84"/>
      </w:numPr>
    </w:pPr>
  </w:style>
  <w:style w:type="numbering" w:customStyle="1" w:styleId="WW8Num12">
    <w:name w:val="WW8Num12"/>
    <w:basedOn w:val="Bezsaraksta"/>
    <w:rsid w:val="005331E7"/>
    <w:pPr>
      <w:numPr>
        <w:numId w:val="85"/>
      </w:numPr>
    </w:pPr>
  </w:style>
  <w:style w:type="numbering" w:customStyle="1" w:styleId="WW8Num21">
    <w:name w:val="WW8Num21"/>
    <w:basedOn w:val="Bezsaraksta"/>
    <w:rsid w:val="005331E7"/>
    <w:pPr>
      <w:numPr>
        <w:numId w:val="86"/>
      </w:numPr>
    </w:pPr>
  </w:style>
  <w:style w:type="numbering" w:customStyle="1" w:styleId="WW8Num43">
    <w:name w:val="WW8Num43"/>
    <w:basedOn w:val="Bezsaraksta"/>
    <w:rsid w:val="005331E7"/>
    <w:pPr>
      <w:numPr>
        <w:numId w:val="87"/>
      </w:numPr>
    </w:pPr>
  </w:style>
  <w:style w:type="numbering" w:customStyle="1" w:styleId="WW8Num45">
    <w:name w:val="WW8Num45"/>
    <w:basedOn w:val="Bezsaraksta"/>
    <w:rsid w:val="005331E7"/>
    <w:pPr>
      <w:numPr>
        <w:numId w:val="88"/>
      </w:numPr>
    </w:pPr>
  </w:style>
  <w:style w:type="numbering" w:customStyle="1" w:styleId="WW8Num4">
    <w:name w:val="WW8Num4"/>
    <w:basedOn w:val="Bezsaraksta"/>
    <w:rsid w:val="005331E7"/>
    <w:pPr>
      <w:numPr>
        <w:numId w:val="89"/>
      </w:numPr>
    </w:pPr>
  </w:style>
  <w:style w:type="numbering" w:customStyle="1" w:styleId="WW8Num24">
    <w:name w:val="WW8Num24"/>
    <w:basedOn w:val="Bezsaraksta"/>
    <w:rsid w:val="005331E7"/>
    <w:pPr>
      <w:numPr>
        <w:numId w:val="90"/>
      </w:numPr>
    </w:pPr>
  </w:style>
  <w:style w:type="paragraph" w:customStyle="1" w:styleId="Default">
    <w:name w:val="Default"/>
    <w:rsid w:val="00173E5B"/>
    <w:pPr>
      <w:autoSpaceDE w:val="0"/>
      <w:autoSpaceDN w:val="0"/>
      <w:adjustRightInd w:val="0"/>
    </w:pPr>
    <w:rPr>
      <w:rFonts w:ascii="Cambria Math" w:hAnsi="Cambria Math" w:cs="Cambria Math"/>
      <w:color w:val="000000"/>
      <w:sz w:val="24"/>
      <w:szCs w:val="24"/>
    </w:rPr>
  </w:style>
  <w:style w:type="table" w:styleId="Gaissarakstsizclums2">
    <w:name w:val="Light List Accent 2"/>
    <w:basedOn w:val="Parastatabula"/>
    <w:uiPriority w:val="61"/>
    <w:rsid w:val="00BF34FD"/>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Tumssarakstsizclums2">
    <w:name w:val="Dark List Accent 2"/>
    <w:basedOn w:val="Parastatabula"/>
    <w:uiPriority w:val="70"/>
    <w:rsid w:val="007E7013"/>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paragraph" w:customStyle="1" w:styleId="RakstzRakstz">
    <w:name w:val="Rakstz. Rakstz."/>
    <w:basedOn w:val="Parasts"/>
    <w:rsid w:val="00DB4B9D"/>
    <w:pPr>
      <w:spacing w:before="120" w:line="240" w:lineRule="exact"/>
      <w:ind w:firstLine="720"/>
      <w:jc w:val="both"/>
    </w:pPr>
    <w:rPr>
      <w:rFonts w:ascii="Verdana" w:eastAsia="Times New Roman" w:hAnsi="Verdana" w:cs="Times New Roman"/>
      <w:sz w:val="20"/>
      <w:szCs w:val="20"/>
      <w:lang w:eastAsia="en-US"/>
    </w:rPr>
  </w:style>
  <w:style w:type="character" w:customStyle="1" w:styleId="FootnoteTextChar">
    <w:name w:val="Footnote Text Char"/>
    <w:aliases w:val="Footnote Char,Fußnote Char"/>
    <w:rsid w:val="00855D82"/>
    <w:rPr>
      <w:rFonts w:ascii="Times New Roman" w:eastAsia="Times New Roman" w:hAnsi="Times New Roman"/>
      <w:lang w:val="lv-LV" w:eastAsia="lv-LV"/>
    </w:rPr>
  </w:style>
  <w:style w:type="paragraph" w:styleId="Bezatstarpm">
    <w:name w:val="No Spacing"/>
    <w:link w:val="BezatstarpmRakstz"/>
    <w:uiPriority w:val="1"/>
    <w:qFormat/>
    <w:rsid w:val="00A76F58"/>
    <w:pPr>
      <w:spacing w:after="0" w:line="240" w:lineRule="auto"/>
    </w:pPr>
  </w:style>
  <w:style w:type="character" w:customStyle="1" w:styleId="BezatstarpmRakstz">
    <w:name w:val="Bez atstarpēm Rakstz."/>
    <w:basedOn w:val="Noklusjumarindkopasfonts"/>
    <w:link w:val="Bezatstarpm"/>
    <w:uiPriority w:val="1"/>
    <w:rsid w:val="00F11004"/>
  </w:style>
  <w:style w:type="paragraph" w:styleId="Balonteksts">
    <w:name w:val="Balloon Text"/>
    <w:basedOn w:val="Parasts"/>
    <w:link w:val="BalontekstsRakstz"/>
    <w:uiPriority w:val="99"/>
    <w:semiHidden/>
    <w:unhideWhenUsed/>
    <w:rsid w:val="00F11004"/>
    <w:rPr>
      <w:rFonts w:ascii="Tahoma" w:hAnsi="Tahoma" w:cs="Mangal"/>
      <w:sz w:val="16"/>
      <w:szCs w:val="14"/>
    </w:rPr>
  </w:style>
  <w:style w:type="character" w:customStyle="1" w:styleId="BalontekstsRakstz">
    <w:name w:val="Balonteksts Rakstz."/>
    <w:basedOn w:val="Noklusjumarindkopasfonts"/>
    <w:link w:val="Balonteksts"/>
    <w:uiPriority w:val="99"/>
    <w:semiHidden/>
    <w:rsid w:val="00F11004"/>
    <w:rPr>
      <w:rFonts w:ascii="Tahoma" w:eastAsia="WenQuanYi Micro Hei" w:hAnsi="Tahoma" w:cs="Mangal"/>
      <w:kern w:val="1"/>
      <w:sz w:val="16"/>
      <w:szCs w:val="14"/>
      <w:lang w:val="en-US" w:eastAsia="zh-CN" w:bidi="hi-IN"/>
    </w:rPr>
  </w:style>
  <w:style w:type="character" w:customStyle="1" w:styleId="GalveneRakstz">
    <w:name w:val="Galvene Rakstz."/>
    <w:basedOn w:val="Noklusjumarindkopasfonts"/>
    <w:link w:val="Galvene"/>
    <w:uiPriority w:val="99"/>
    <w:rsid w:val="00A34661"/>
    <w:rPr>
      <w:rFonts w:ascii="Liberation Serif" w:eastAsia="WenQuanYi Micro Hei" w:hAnsi="Liberation Serif" w:cs="Lohit Hindi"/>
      <w:kern w:val="1"/>
      <w:sz w:val="24"/>
      <w:szCs w:val="24"/>
      <w:lang w:val="en-US" w:eastAsia="zh-CN" w:bidi="hi-IN"/>
    </w:rPr>
  </w:style>
  <w:style w:type="paragraph" w:customStyle="1" w:styleId="77FB586FAB8B4BA5BCA9238D81CE7EA7">
    <w:name w:val="77FB586FAB8B4BA5BCA9238D81CE7EA7"/>
    <w:rsid w:val="00A34661"/>
    <w:pPr>
      <w:spacing w:after="200" w:line="276" w:lineRule="auto"/>
    </w:pPr>
    <w:rPr>
      <w:rFonts w:ascii="Calibri" w:hAnsi="Calibri"/>
      <w:sz w:val="22"/>
      <w:szCs w:val="22"/>
      <w:lang w:val="en-US" w:eastAsia="en-US"/>
    </w:rPr>
  </w:style>
  <w:style w:type="paragraph" w:styleId="Dokumentakarte">
    <w:name w:val="Document Map"/>
    <w:basedOn w:val="Parasts"/>
    <w:link w:val="DokumentakarteRakstz"/>
    <w:uiPriority w:val="99"/>
    <w:semiHidden/>
    <w:unhideWhenUsed/>
    <w:rsid w:val="0052431A"/>
    <w:rPr>
      <w:rFonts w:ascii="Tahoma" w:hAnsi="Tahoma" w:cs="Mangal"/>
      <w:sz w:val="16"/>
      <w:szCs w:val="14"/>
    </w:rPr>
  </w:style>
  <w:style w:type="character" w:customStyle="1" w:styleId="DokumentakarteRakstz">
    <w:name w:val="Dokumenta karte Rakstz."/>
    <w:basedOn w:val="Noklusjumarindkopasfonts"/>
    <w:link w:val="Dokumentakarte"/>
    <w:uiPriority w:val="99"/>
    <w:semiHidden/>
    <w:rsid w:val="0052431A"/>
    <w:rPr>
      <w:rFonts w:ascii="Tahoma" w:eastAsia="WenQuanYi Micro Hei" w:hAnsi="Tahoma" w:cs="Mangal"/>
      <w:kern w:val="1"/>
      <w:sz w:val="16"/>
      <w:szCs w:val="14"/>
      <w:lang w:val="en-US" w:eastAsia="zh-CN" w:bidi="hi-IN"/>
    </w:rPr>
  </w:style>
  <w:style w:type="character" w:customStyle="1" w:styleId="Virsraksts1Rakstz">
    <w:name w:val="Virsraksts 1 Rakstz."/>
    <w:basedOn w:val="Noklusjumarindkopasfonts"/>
    <w:link w:val="Virsraksts1"/>
    <w:uiPriority w:val="9"/>
    <w:rsid w:val="00BA2776"/>
    <w:rPr>
      <w:rFonts w:asciiTheme="majorHAnsi" w:eastAsiaTheme="majorEastAsia" w:hAnsiTheme="majorHAnsi" w:cstheme="majorBidi"/>
      <w:caps/>
      <w:spacing w:val="10"/>
      <w:sz w:val="36"/>
      <w:szCs w:val="36"/>
    </w:rPr>
  </w:style>
  <w:style w:type="character" w:customStyle="1" w:styleId="Virsraksts2Rakstz">
    <w:name w:val="Virsraksts 2 Rakstz."/>
    <w:basedOn w:val="Noklusjumarindkopasfonts"/>
    <w:link w:val="Virsraksts2"/>
    <w:uiPriority w:val="9"/>
    <w:rsid w:val="00A76F58"/>
    <w:rPr>
      <w:rFonts w:asciiTheme="majorHAnsi" w:eastAsiaTheme="majorEastAsia" w:hAnsiTheme="majorHAnsi" w:cstheme="majorBidi"/>
      <w:sz w:val="36"/>
      <w:szCs w:val="36"/>
    </w:rPr>
  </w:style>
  <w:style w:type="character" w:customStyle="1" w:styleId="Virsraksts3Rakstz">
    <w:name w:val="Virsraksts 3 Rakstz."/>
    <w:basedOn w:val="Noklusjumarindkopasfonts"/>
    <w:link w:val="Virsraksts3"/>
    <w:uiPriority w:val="9"/>
    <w:rsid w:val="00A76F58"/>
    <w:rPr>
      <w:rFonts w:asciiTheme="majorHAnsi" w:eastAsiaTheme="majorEastAsia" w:hAnsiTheme="majorHAnsi" w:cstheme="majorBidi"/>
      <w:caps/>
      <w:sz w:val="28"/>
      <w:szCs w:val="28"/>
    </w:rPr>
  </w:style>
  <w:style w:type="character" w:customStyle="1" w:styleId="Virsraksts4Rakstz">
    <w:name w:val="Virsraksts 4 Rakstz."/>
    <w:basedOn w:val="Noklusjumarindkopasfonts"/>
    <w:link w:val="Virsraksts4"/>
    <w:uiPriority w:val="9"/>
    <w:rsid w:val="00A76F58"/>
    <w:rPr>
      <w:rFonts w:asciiTheme="majorHAnsi" w:eastAsiaTheme="majorEastAsia" w:hAnsiTheme="majorHAnsi" w:cstheme="majorBidi"/>
      <w:i/>
      <w:iCs/>
      <w:sz w:val="28"/>
      <w:szCs w:val="28"/>
    </w:rPr>
  </w:style>
  <w:style w:type="character" w:customStyle="1" w:styleId="Virsraksts5Rakstz">
    <w:name w:val="Virsraksts 5 Rakstz."/>
    <w:basedOn w:val="Noklusjumarindkopasfonts"/>
    <w:link w:val="Virsraksts5"/>
    <w:uiPriority w:val="9"/>
    <w:semiHidden/>
    <w:rsid w:val="00A76F58"/>
    <w:rPr>
      <w:rFonts w:asciiTheme="majorHAnsi" w:eastAsiaTheme="majorEastAsia" w:hAnsiTheme="majorHAnsi" w:cstheme="majorBidi"/>
      <w:sz w:val="24"/>
      <w:szCs w:val="24"/>
    </w:rPr>
  </w:style>
  <w:style w:type="character" w:customStyle="1" w:styleId="Virsraksts6Rakstz">
    <w:name w:val="Virsraksts 6 Rakstz."/>
    <w:basedOn w:val="Noklusjumarindkopasfonts"/>
    <w:link w:val="Virsraksts6"/>
    <w:uiPriority w:val="9"/>
    <w:semiHidden/>
    <w:rsid w:val="00A76F58"/>
    <w:rPr>
      <w:rFonts w:asciiTheme="majorHAnsi" w:eastAsiaTheme="majorEastAsia" w:hAnsiTheme="majorHAnsi" w:cstheme="majorBidi"/>
      <w:i/>
      <w:iCs/>
      <w:sz w:val="24"/>
      <w:szCs w:val="24"/>
    </w:rPr>
  </w:style>
  <w:style w:type="character" w:customStyle="1" w:styleId="Virsraksts7Rakstz">
    <w:name w:val="Virsraksts 7 Rakstz."/>
    <w:basedOn w:val="Noklusjumarindkopasfonts"/>
    <w:link w:val="Virsraksts7"/>
    <w:uiPriority w:val="9"/>
    <w:semiHidden/>
    <w:rsid w:val="00A76F58"/>
    <w:rPr>
      <w:rFonts w:asciiTheme="majorHAnsi" w:eastAsiaTheme="majorEastAsia" w:hAnsiTheme="majorHAnsi" w:cstheme="majorBidi"/>
      <w:color w:val="595959" w:themeColor="text1" w:themeTint="A6"/>
      <w:sz w:val="24"/>
      <w:szCs w:val="24"/>
    </w:rPr>
  </w:style>
  <w:style w:type="character" w:customStyle="1" w:styleId="Virsraksts8Rakstz">
    <w:name w:val="Virsraksts 8 Rakstz."/>
    <w:basedOn w:val="Noklusjumarindkopasfonts"/>
    <w:link w:val="Virsraksts8"/>
    <w:uiPriority w:val="9"/>
    <w:semiHidden/>
    <w:rsid w:val="00A76F58"/>
    <w:rPr>
      <w:rFonts w:asciiTheme="majorHAnsi" w:eastAsiaTheme="majorEastAsia" w:hAnsiTheme="majorHAnsi" w:cstheme="majorBidi"/>
      <w:caps/>
    </w:rPr>
  </w:style>
  <w:style w:type="character" w:customStyle="1" w:styleId="Virsraksts9Rakstz">
    <w:name w:val="Virsraksts 9 Rakstz."/>
    <w:basedOn w:val="Noklusjumarindkopasfonts"/>
    <w:link w:val="Virsraksts9"/>
    <w:uiPriority w:val="9"/>
    <w:semiHidden/>
    <w:rsid w:val="00A76F58"/>
    <w:rPr>
      <w:rFonts w:asciiTheme="majorHAnsi" w:eastAsiaTheme="majorEastAsia" w:hAnsiTheme="majorHAnsi" w:cstheme="majorBidi"/>
      <w:i/>
      <w:iCs/>
      <w:caps/>
    </w:rPr>
  </w:style>
  <w:style w:type="paragraph" w:styleId="Nosaukums">
    <w:name w:val="Title"/>
    <w:basedOn w:val="Parasts"/>
    <w:next w:val="Parasts"/>
    <w:link w:val="NosaukumsRakstz"/>
    <w:uiPriority w:val="10"/>
    <w:qFormat/>
    <w:rsid w:val="00A76F58"/>
    <w:pPr>
      <w:spacing w:after="0" w:line="240" w:lineRule="auto"/>
      <w:contextualSpacing/>
    </w:pPr>
    <w:rPr>
      <w:rFonts w:asciiTheme="majorHAnsi" w:eastAsiaTheme="majorEastAsia" w:hAnsiTheme="majorHAnsi" w:cstheme="majorBidi"/>
      <w:caps/>
      <w:spacing w:val="40"/>
      <w:sz w:val="76"/>
      <w:szCs w:val="76"/>
    </w:rPr>
  </w:style>
  <w:style w:type="character" w:customStyle="1" w:styleId="NosaukumsRakstz">
    <w:name w:val="Nosaukums Rakstz."/>
    <w:basedOn w:val="Noklusjumarindkopasfonts"/>
    <w:link w:val="Nosaukums"/>
    <w:uiPriority w:val="10"/>
    <w:rsid w:val="00A76F58"/>
    <w:rPr>
      <w:rFonts w:asciiTheme="majorHAnsi" w:eastAsiaTheme="majorEastAsia" w:hAnsiTheme="majorHAnsi" w:cstheme="majorBidi"/>
      <w:caps/>
      <w:spacing w:val="40"/>
      <w:sz w:val="76"/>
      <w:szCs w:val="76"/>
    </w:rPr>
  </w:style>
  <w:style w:type="paragraph" w:styleId="Apakvirsraksts">
    <w:name w:val="Subtitle"/>
    <w:basedOn w:val="Parasts"/>
    <w:next w:val="Parasts"/>
    <w:link w:val="ApakvirsrakstsRakstz"/>
    <w:uiPriority w:val="11"/>
    <w:qFormat/>
    <w:rsid w:val="00A76F58"/>
    <w:pPr>
      <w:numPr>
        <w:ilvl w:val="1"/>
      </w:numPr>
      <w:spacing w:after="240"/>
    </w:pPr>
    <w:rPr>
      <w:color w:val="000000" w:themeColor="text1"/>
      <w:sz w:val="24"/>
      <w:szCs w:val="24"/>
    </w:rPr>
  </w:style>
  <w:style w:type="character" w:customStyle="1" w:styleId="ApakvirsrakstsRakstz">
    <w:name w:val="Apakšvirsraksts Rakstz."/>
    <w:basedOn w:val="Noklusjumarindkopasfonts"/>
    <w:link w:val="Apakvirsraksts"/>
    <w:uiPriority w:val="11"/>
    <w:rsid w:val="00A76F58"/>
    <w:rPr>
      <w:color w:val="000000" w:themeColor="text1"/>
      <w:sz w:val="24"/>
      <w:szCs w:val="24"/>
    </w:rPr>
  </w:style>
  <w:style w:type="character" w:styleId="Izclums">
    <w:name w:val="Emphasis"/>
    <w:basedOn w:val="Noklusjumarindkopasfonts"/>
    <w:uiPriority w:val="20"/>
    <w:qFormat/>
    <w:rsid w:val="00A76F58"/>
    <w:rPr>
      <w:rFonts w:asciiTheme="minorHAnsi" w:eastAsiaTheme="minorEastAsia" w:hAnsiTheme="minorHAnsi" w:cstheme="minorBidi"/>
      <w:i/>
      <w:iCs/>
      <w:color w:val="943634" w:themeColor="accent2" w:themeShade="BF"/>
      <w:sz w:val="20"/>
      <w:szCs w:val="20"/>
    </w:rPr>
  </w:style>
  <w:style w:type="paragraph" w:styleId="Citts">
    <w:name w:val="Quote"/>
    <w:basedOn w:val="Parasts"/>
    <w:next w:val="Parasts"/>
    <w:link w:val="CittsRakstz"/>
    <w:uiPriority w:val="29"/>
    <w:qFormat/>
    <w:rsid w:val="00A76F58"/>
    <w:pPr>
      <w:spacing w:before="160"/>
      <w:ind w:left="720"/>
    </w:pPr>
    <w:rPr>
      <w:rFonts w:asciiTheme="majorHAnsi" w:eastAsiaTheme="majorEastAsia" w:hAnsiTheme="majorHAnsi" w:cstheme="majorBidi"/>
      <w:sz w:val="24"/>
      <w:szCs w:val="24"/>
    </w:rPr>
  </w:style>
  <w:style w:type="character" w:customStyle="1" w:styleId="CittsRakstz">
    <w:name w:val="Citāts Rakstz."/>
    <w:basedOn w:val="Noklusjumarindkopasfonts"/>
    <w:link w:val="Citts"/>
    <w:uiPriority w:val="29"/>
    <w:rsid w:val="00A76F58"/>
    <w:rPr>
      <w:rFonts w:asciiTheme="majorHAnsi" w:eastAsiaTheme="majorEastAsia" w:hAnsiTheme="majorHAnsi" w:cstheme="majorBidi"/>
      <w:sz w:val="24"/>
      <w:szCs w:val="24"/>
    </w:rPr>
  </w:style>
  <w:style w:type="paragraph" w:styleId="Intensvscitts">
    <w:name w:val="Intense Quote"/>
    <w:basedOn w:val="Parasts"/>
    <w:next w:val="Parasts"/>
    <w:link w:val="IntensvscittsRakstz"/>
    <w:uiPriority w:val="30"/>
    <w:qFormat/>
    <w:rsid w:val="00A76F58"/>
    <w:pPr>
      <w:spacing w:before="100" w:beforeAutospacing="1" w:after="240"/>
      <w:ind w:left="936" w:right="936"/>
      <w:jc w:val="center"/>
    </w:pPr>
    <w:rPr>
      <w:rFonts w:asciiTheme="majorHAnsi" w:eastAsiaTheme="majorEastAsia" w:hAnsiTheme="majorHAnsi" w:cstheme="majorBidi"/>
      <w:caps/>
      <w:color w:val="943634" w:themeColor="accent2" w:themeShade="BF"/>
      <w:spacing w:val="10"/>
      <w:sz w:val="28"/>
      <w:szCs w:val="28"/>
    </w:rPr>
  </w:style>
  <w:style w:type="character" w:customStyle="1" w:styleId="IntensvscittsRakstz">
    <w:name w:val="Intensīvs citāts Rakstz."/>
    <w:basedOn w:val="Noklusjumarindkopasfonts"/>
    <w:link w:val="Intensvscitts"/>
    <w:uiPriority w:val="30"/>
    <w:rsid w:val="00A76F58"/>
    <w:rPr>
      <w:rFonts w:asciiTheme="majorHAnsi" w:eastAsiaTheme="majorEastAsia" w:hAnsiTheme="majorHAnsi" w:cstheme="majorBidi"/>
      <w:caps/>
      <w:color w:val="943634" w:themeColor="accent2" w:themeShade="BF"/>
      <w:spacing w:val="10"/>
      <w:sz w:val="28"/>
      <w:szCs w:val="28"/>
    </w:rPr>
  </w:style>
  <w:style w:type="character" w:styleId="Izsmalcintsizclums">
    <w:name w:val="Subtle Emphasis"/>
    <w:basedOn w:val="Noklusjumarindkopasfonts"/>
    <w:uiPriority w:val="19"/>
    <w:qFormat/>
    <w:rsid w:val="00A76F58"/>
    <w:rPr>
      <w:i/>
      <w:iCs/>
      <w:color w:val="auto"/>
    </w:rPr>
  </w:style>
  <w:style w:type="character" w:styleId="Intensvsizclums">
    <w:name w:val="Intense Emphasis"/>
    <w:basedOn w:val="Noklusjumarindkopasfonts"/>
    <w:uiPriority w:val="21"/>
    <w:qFormat/>
    <w:rsid w:val="00A76F58"/>
    <w:rPr>
      <w:rFonts w:asciiTheme="minorHAnsi" w:eastAsiaTheme="minorEastAsia" w:hAnsiTheme="minorHAnsi" w:cstheme="minorBidi"/>
      <w:b/>
      <w:bCs/>
      <w:i/>
      <w:iCs/>
      <w:color w:val="943634" w:themeColor="accent2" w:themeShade="BF"/>
      <w:spacing w:val="0"/>
      <w:w w:val="100"/>
      <w:position w:val="0"/>
      <w:sz w:val="20"/>
      <w:szCs w:val="20"/>
    </w:rPr>
  </w:style>
  <w:style w:type="character" w:styleId="Izsmalcintaatsauce">
    <w:name w:val="Subtle Reference"/>
    <w:basedOn w:val="Noklusjumarindkopasfonts"/>
    <w:uiPriority w:val="31"/>
    <w:qFormat/>
    <w:rsid w:val="00A76F58"/>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vaatsauce">
    <w:name w:val="Intense Reference"/>
    <w:basedOn w:val="Noklusjumarindkopasfonts"/>
    <w:uiPriority w:val="32"/>
    <w:qFormat/>
    <w:rsid w:val="00A76F58"/>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Grmatasnosaukums">
    <w:name w:val="Book Title"/>
    <w:basedOn w:val="Noklusjumarindkopasfonts"/>
    <w:uiPriority w:val="33"/>
    <w:qFormat/>
    <w:rsid w:val="00A76F58"/>
    <w:rPr>
      <w:rFonts w:asciiTheme="minorHAnsi" w:eastAsiaTheme="minorEastAsia" w:hAnsiTheme="minorHAnsi" w:cstheme="minorBidi"/>
      <w:b/>
      <w:bCs/>
      <w:i/>
      <w:iCs/>
      <w:caps w:val="0"/>
      <w:smallCaps w:val="0"/>
      <w:color w:val="auto"/>
      <w:spacing w:val="10"/>
      <w:w w:val="100"/>
      <w:sz w:val="20"/>
      <w:szCs w:val="20"/>
    </w:rPr>
  </w:style>
  <w:style w:type="paragraph" w:styleId="Saturardtjavirsraksts">
    <w:name w:val="TOC Heading"/>
    <w:basedOn w:val="Virsraksts1"/>
    <w:next w:val="Parasts"/>
    <w:uiPriority w:val="39"/>
    <w:unhideWhenUsed/>
    <w:qFormat/>
    <w:rsid w:val="00A76F58"/>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lv-LV" w:eastAsia="lv-LV" w:bidi="ar-SA"/>
      </w:rPr>
    </w:rPrDefault>
    <w:pPrDefault>
      <w:pPr>
        <w:spacing w:after="1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76F58"/>
  </w:style>
  <w:style w:type="paragraph" w:styleId="Virsraksts1">
    <w:name w:val="heading 1"/>
    <w:basedOn w:val="Parasts"/>
    <w:next w:val="Parasts"/>
    <w:link w:val="Virsraksts1Rakstz"/>
    <w:uiPriority w:val="9"/>
    <w:qFormat/>
    <w:rsid w:val="00BA2776"/>
    <w:pPr>
      <w:keepNext/>
      <w:keepLines/>
      <w:spacing w:before="80" w:after="80" w:line="240" w:lineRule="auto"/>
      <w:outlineLvl w:val="0"/>
    </w:pPr>
    <w:rPr>
      <w:rFonts w:asciiTheme="majorHAnsi" w:eastAsiaTheme="majorEastAsia" w:hAnsiTheme="majorHAnsi" w:cstheme="majorBidi"/>
      <w:caps/>
      <w:spacing w:val="10"/>
      <w:sz w:val="36"/>
      <w:szCs w:val="36"/>
    </w:rPr>
  </w:style>
  <w:style w:type="paragraph" w:styleId="Virsraksts2">
    <w:name w:val="heading 2"/>
    <w:basedOn w:val="Parasts"/>
    <w:next w:val="Parasts"/>
    <w:link w:val="Virsraksts2Rakstz"/>
    <w:uiPriority w:val="9"/>
    <w:unhideWhenUsed/>
    <w:qFormat/>
    <w:rsid w:val="00A76F58"/>
    <w:pPr>
      <w:keepNext/>
      <w:keepLines/>
      <w:spacing w:before="120" w:after="0" w:line="240" w:lineRule="auto"/>
      <w:outlineLvl w:val="1"/>
    </w:pPr>
    <w:rPr>
      <w:rFonts w:asciiTheme="majorHAnsi" w:eastAsiaTheme="majorEastAsia" w:hAnsiTheme="majorHAnsi" w:cstheme="majorBidi"/>
      <w:sz w:val="36"/>
      <w:szCs w:val="36"/>
    </w:rPr>
  </w:style>
  <w:style w:type="paragraph" w:styleId="Virsraksts3">
    <w:name w:val="heading 3"/>
    <w:basedOn w:val="Parasts"/>
    <w:next w:val="Parasts"/>
    <w:link w:val="Virsraksts3Rakstz"/>
    <w:uiPriority w:val="9"/>
    <w:unhideWhenUsed/>
    <w:qFormat/>
    <w:rsid w:val="00A76F58"/>
    <w:pPr>
      <w:keepNext/>
      <w:keepLines/>
      <w:spacing w:before="80" w:after="0" w:line="240" w:lineRule="auto"/>
      <w:outlineLvl w:val="2"/>
    </w:pPr>
    <w:rPr>
      <w:rFonts w:asciiTheme="majorHAnsi" w:eastAsiaTheme="majorEastAsia" w:hAnsiTheme="majorHAnsi" w:cstheme="majorBidi"/>
      <w:caps/>
      <w:sz w:val="28"/>
      <w:szCs w:val="28"/>
    </w:rPr>
  </w:style>
  <w:style w:type="paragraph" w:styleId="Virsraksts4">
    <w:name w:val="heading 4"/>
    <w:basedOn w:val="Parasts"/>
    <w:next w:val="Parasts"/>
    <w:link w:val="Virsraksts4Rakstz"/>
    <w:uiPriority w:val="9"/>
    <w:unhideWhenUsed/>
    <w:qFormat/>
    <w:rsid w:val="00A76F58"/>
    <w:pPr>
      <w:keepNext/>
      <w:keepLines/>
      <w:spacing w:before="80" w:after="0" w:line="240" w:lineRule="auto"/>
      <w:outlineLvl w:val="3"/>
    </w:pPr>
    <w:rPr>
      <w:rFonts w:asciiTheme="majorHAnsi" w:eastAsiaTheme="majorEastAsia" w:hAnsiTheme="majorHAnsi" w:cstheme="majorBidi"/>
      <w:i/>
      <w:iCs/>
      <w:sz w:val="28"/>
      <w:szCs w:val="28"/>
    </w:rPr>
  </w:style>
  <w:style w:type="paragraph" w:styleId="Virsraksts5">
    <w:name w:val="heading 5"/>
    <w:basedOn w:val="Parasts"/>
    <w:next w:val="Parasts"/>
    <w:link w:val="Virsraksts5Rakstz"/>
    <w:uiPriority w:val="9"/>
    <w:semiHidden/>
    <w:unhideWhenUsed/>
    <w:qFormat/>
    <w:rsid w:val="00A76F58"/>
    <w:pPr>
      <w:keepNext/>
      <w:keepLines/>
      <w:spacing w:before="80" w:after="0" w:line="240" w:lineRule="auto"/>
      <w:outlineLvl w:val="4"/>
    </w:pPr>
    <w:rPr>
      <w:rFonts w:asciiTheme="majorHAnsi" w:eastAsiaTheme="majorEastAsia" w:hAnsiTheme="majorHAnsi" w:cstheme="majorBidi"/>
      <w:sz w:val="24"/>
      <w:szCs w:val="24"/>
    </w:rPr>
  </w:style>
  <w:style w:type="paragraph" w:styleId="Virsraksts6">
    <w:name w:val="heading 6"/>
    <w:basedOn w:val="Parasts"/>
    <w:next w:val="Parasts"/>
    <w:link w:val="Virsraksts6Rakstz"/>
    <w:uiPriority w:val="9"/>
    <w:semiHidden/>
    <w:unhideWhenUsed/>
    <w:qFormat/>
    <w:rsid w:val="00A76F58"/>
    <w:pPr>
      <w:keepNext/>
      <w:keepLines/>
      <w:spacing w:before="80" w:after="0" w:line="240" w:lineRule="auto"/>
      <w:outlineLvl w:val="5"/>
    </w:pPr>
    <w:rPr>
      <w:rFonts w:asciiTheme="majorHAnsi" w:eastAsiaTheme="majorEastAsia" w:hAnsiTheme="majorHAnsi" w:cstheme="majorBidi"/>
      <w:i/>
      <w:iCs/>
      <w:sz w:val="24"/>
      <w:szCs w:val="24"/>
    </w:rPr>
  </w:style>
  <w:style w:type="paragraph" w:styleId="Virsraksts7">
    <w:name w:val="heading 7"/>
    <w:basedOn w:val="Parasts"/>
    <w:next w:val="Parasts"/>
    <w:link w:val="Virsraksts7Rakstz"/>
    <w:uiPriority w:val="9"/>
    <w:semiHidden/>
    <w:unhideWhenUsed/>
    <w:qFormat/>
    <w:rsid w:val="00A76F58"/>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Virsraksts8">
    <w:name w:val="heading 8"/>
    <w:basedOn w:val="Parasts"/>
    <w:next w:val="Parasts"/>
    <w:link w:val="Virsraksts8Rakstz"/>
    <w:uiPriority w:val="9"/>
    <w:semiHidden/>
    <w:unhideWhenUsed/>
    <w:qFormat/>
    <w:rsid w:val="00A76F58"/>
    <w:pPr>
      <w:keepNext/>
      <w:keepLines/>
      <w:spacing w:before="80" w:after="0" w:line="240" w:lineRule="auto"/>
      <w:outlineLvl w:val="7"/>
    </w:pPr>
    <w:rPr>
      <w:rFonts w:asciiTheme="majorHAnsi" w:eastAsiaTheme="majorEastAsia" w:hAnsiTheme="majorHAnsi" w:cstheme="majorBidi"/>
      <w:caps/>
    </w:rPr>
  </w:style>
  <w:style w:type="paragraph" w:styleId="Virsraksts9">
    <w:name w:val="heading 9"/>
    <w:basedOn w:val="Parasts"/>
    <w:next w:val="Parasts"/>
    <w:link w:val="Virsraksts9Rakstz"/>
    <w:uiPriority w:val="9"/>
    <w:semiHidden/>
    <w:unhideWhenUsed/>
    <w:qFormat/>
    <w:rsid w:val="00A76F58"/>
    <w:pPr>
      <w:keepNext/>
      <w:keepLines/>
      <w:spacing w:before="80" w:after="0" w:line="240" w:lineRule="auto"/>
      <w:outlineLvl w:val="8"/>
    </w:pPr>
    <w:rPr>
      <w:rFonts w:asciiTheme="majorHAnsi" w:eastAsiaTheme="majorEastAsia" w:hAnsiTheme="majorHAnsi" w:cstheme="majorBidi"/>
      <w:i/>
      <w:iCs/>
      <w:cap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WW8Num2z0">
    <w:name w:val="WW8Num2z0"/>
    <w:rPr>
      <w:rFonts w:ascii="Symbol" w:hAnsi="Symbol" w:cs="OpenSymbol"/>
    </w:rPr>
  </w:style>
  <w:style w:type="character" w:customStyle="1" w:styleId="WW8Num2z1">
    <w:name w:val="WW8Num2z1"/>
    <w:rPr>
      <w:rFonts w:ascii="OpenSymbol" w:hAnsi="OpenSymbol" w:cs="Courier New"/>
    </w:rPr>
  </w:style>
  <w:style w:type="character" w:customStyle="1" w:styleId="WW8Num3z0">
    <w:name w:val="WW8Num3z0"/>
    <w:rPr>
      <w:rFonts w:ascii="Symbol" w:hAnsi="Symbol" w:cs="Wingdings"/>
    </w:rPr>
  </w:style>
  <w:style w:type="character" w:customStyle="1" w:styleId="WW8Num4z0">
    <w:name w:val="WW8Num4z0"/>
    <w:rPr>
      <w:rFonts w:ascii="Symbol" w:hAnsi="Symbol" w:cs="Times New Roman"/>
    </w:rPr>
  </w:style>
  <w:style w:type="character" w:customStyle="1" w:styleId="WW8Num5z0">
    <w:name w:val="WW8Num5z0"/>
    <w:rPr>
      <w:rFonts w:ascii="Symbol" w:hAnsi="Symbol" w:cs="Wingdings"/>
    </w:rPr>
  </w:style>
  <w:style w:type="character" w:customStyle="1" w:styleId="WW8Num5z1">
    <w:name w:val="WW8Num5z1"/>
    <w:rPr>
      <w:rFonts w:ascii="OpenSymbol" w:hAnsi="OpenSymbol" w:cs="Courier New"/>
    </w:rPr>
  </w:style>
  <w:style w:type="character" w:customStyle="1" w:styleId="WW8Num6z0">
    <w:name w:val="WW8Num6z0"/>
    <w:rPr>
      <w:rFonts w:ascii="Symbol" w:hAnsi="Symbol" w:cs="Times New Roman"/>
    </w:rPr>
  </w:style>
  <w:style w:type="character" w:customStyle="1" w:styleId="WW8Num6z1">
    <w:name w:val="WW8Num6z1"/>
    <w:rPr>
      <w:rFonts w:ascii="OpenSymbol" w:hAnsi="OpenSymbol" w:cs="Courier New"/>
    </w:rPr>
  </w:style>
  <w:style w:type="character" w:customStyle="1" w:styleId="WW8Num7z0">
    <w:name w:val="WW8Num7z0"/>
    <w:rPr>
      <w:rFonts w:ascii="Symbol" w:hAnsi="Symbol" w:cs="Symbol"/>
      <w:sz w:val="20"/>
      <w:szCs w:val="20"/>
    </w:rPr>
  </w:style>
  <w:style w:type="character" w:customStyle="1" w:styleId="WW8Num7z1">
    <w:name w:val="WW8Num7z1"/>
    <w:rPr>
      <w:rFonts w:ascii="OpenSymbol" w:hAnsi="OpenSymbol" w:cs="Courier New"/>
    </w:rPr>
  </w:style>
  <w:style w:type="character" w:customStyle="1" w:styleId="WW8Num8z0">
    <w:name w:val="WW8Num8z0"/>
    <w:rPr>
      <w:rFonts w:ascii="Symbol" w:hAnsi="Symbol" w:cs="Symbol"/>
      <w:sz w:val="20"/>
      <w:szCs w:val="20"/>
    </w:rPr>
  </w:style>
  <w:style w:type="character" w:customStyle="1" w:styleId="WW8Num8z1">
    <w:name w:val="WW8Num8z1"/>
    <w:rPr>
      <w:rFonts w:ascii="OpenSymbol" w:hAnsi="OpenSymbol" w:cs="Courier New"/>
    </w:rPr>
  </w:style>
  <w:style w:type="character" w:customStyle="1" w:styleId="WW8Num9z0">
    <w:name w:val="WW8Num9z0"/>
    <w:rPr>
      <w:rFonts w:ascii="Symbol" w:hAnsi="Symbol" w:cs="Wingdings"/>
    </w:rPr>
  </w:style>
  <w:style w:type="character" w:customStyle="1" w:styleId="WW8Num9z1">
    <w:name w:val="WW8Num9z1"/>
    <w:rPr>
      <w:rFonts w:ascii="OpenSymbol" w:hAnsi="OpenSymbol" w:cs="Courier New"/>
    </w:rPr>
  </w:style>
  <w:style w:type="character" w:customStyle="1" w:styleId="WW8Num10z0">
    <w:name w:val="WW8Num10z0"/>
    <w:rPr>
      <w:rFonts w:ascii="Symbol" w:hAnsi="Symbol" w:cs="Symbol"/>
    </w:rPr>
  </w:style>
  <w:style w:type="character" w:customStyle="1" w:styleId="WW8Num10z1">
    <w:name w:val="WW8Num10z1"/>
    <w:rPr>
      <w:rFonts w:ascii="OpenSymbol" w:hAnsi="OpenSymbol" w:cs="Courier New"/>
    </w:rPr>
  </w:style>
  <w:style w:type="character" w:customStyle="1" w:styleId="WW8Num11z0">
    <w:name w:val="WW8Num11z0"/>
    <w:rPr>
      <w:rFonts w:ascii="Symbol" w:hAnsi="Symbol" w:cs="Symbol"/>
    </w:rPr>
  </w:style>
  <w:style w:type="character" w:customStyle="1" w:styleId="WW8Num12z0">
    <w:name w:val="WW8Num12z0"/>
    <w:rPr>
      <w:rFonts w:ascii="Symbol" w:hAnsi="Symbol" w:cs="Times New Roman"/>
    </w:rPr>
  </w:style>
  <w:style w:type="character" w:customStyle="1" w:styleId="WW8Num12z1">
    <w:name w:val="WW8Num12z1"/>
    <w:rPr>
      <w:rFonts w:ascii="OpenSymbol" w:hAnsi="OpenSymbol" w:cs="Symbol"/>
      <w:color w:val="000000"/>
    </w:rPr>
  </w:style>
  <w:style w:type="character" w:customStyle="1" w:styleId="WW8Num13z0">
    <w:name w:val="WW8Num13z0"/>
    <w:rPr>
      <w:rFonts w:ascii="Symbol" w:hAnsi="Symbol" w:cs="Symbol"/>
      <w:color w:val="000000"/>
    </w:rPr>
  </w:style>
  <w:style w:type="character" w:customStyle="1" w:styleId="WW8Num13z1">
    <w:name w:val="WW8Num13z1"/>
    <w:rPr>
      <w:rFonts w:ascii="OpenSymbol" w:hAnsi="OpenSymbol" w:cs="Courier New"/>
    </w:rPr>
  </w:style>
  <w:style w:type="character" w:customStyle="1" w:styleId="WW8Num14z0">
    <w:name w:val="WW8Num14z0"/>
    <w:rPr>
      <w:rFonts w:ascii="Symbol" w:hAnsi="Symbol" w:cs="Times New Roman"/>
    </w:rPr>
  </w:style>
  <w:style w:type="character" w:customStyle="1" w:styleId="WW8Num14z1">
    <w:name w:val="WW8Num14z1"/>
    <w:rPr>
      <w:rFonts w:ascii="OpenSymbol" w:hAnsi="OpenSymbol" w:cs="Symbol"/>
    </w:rPr>
  </w:style>
  <w:style w:type="character" w:customStyle="1" w:styleId="WW8Num14z3">
    <w:name w:val="WW8Num14z3"/>
    <w:rPr>
      <w:rFonts w:ascii="Wingdings 2" w:hAnsi="Wingdings 2" w:cs="Symbol"/>
      <w:color w:val="000000"/>
    </w:rPr>
  </w:style>
  <w:style w:type="character" w:customStyle="1" w:styleId="WW8Num15z0">
    <w:name w:val="WW8Num15z0"/>
    <w:rPr>
      <w:rFonts w:ascii="Wingdings" w:hAnsi="Wingdings" w:cs="Wingdings"/>
    </w:rPr>
  </w:style>
  <w:style w:type="character" w:customStyle="1" w:styleId="WW8Num15z1">
    <w:name w:val="WW8Num15z1"/>
    <w:rPr>
      <w:rFonts w:ascii="OpenSymbol" w:hAnsi="OpenSymbol" w:cs="Symbol"/>
    </w:rPr>
  </w:style>
  <w:style w:type="character" w:customStyle="1" w:styleId="WW8Num16z0">
    <w:name w:val="WW8Num16z0"/>
    <w:rPr>
      <w:rFonts w:ascii="Times New Roman" w:hAnsi="Times New Roman" w:cs="Times New Roman"/>
    </w:rPr>
  </w:style>
  <w:style w:type="character" w:customStyle="1" w:styleId="WW8Num16z1">
    <w:name w:val="WW8Num16z1"/>
    <w:rPr>
      <w:rFonts w:ascii="Courier New" w:hAnsi="Courier New" w:cs="Courier New"/>
    </w:rPr>
  </w:style>
  <w:style w:type="character" w:customStyle="1" w:styleId="WW8Num17z0">
    <w:name w:val="WW8Num17z0"/>
    <w:rPr>
      <w:rFonts w:ascii="Wingdings" w:hAnsi="Wingdings" w:cs="Wingdings"/>
      <w:b/>
      <w:sz w:val="36"/>
      <w:szCs w:val="24"/>
    </w:rPr>
  </w:style>
  <w:style w:type="character" w:customStyle="1" w:styleId="WW8Num17z1">
    <w:name w:val="WW8Num17z1"/>
    <w:rPr>
      <w:rFonts w:ascii="Symbol" w:hAnsi="Symbol" w:cs="Symbol"/>
      <w:color w:val="000000"/>
    </w:rPr>
  </w:style>
  <w:style w:type="character" w:customStyle="1" w:styleId="WW8Num18z0">
    <w:name w:val="WW8Num18z0"/>
    <w:rPr>
      <w:rFonts w:ascii="Wingdings" w:hAnsi="Wingdings" w:cs="Wingdings"/>
    </w:rPr>
  </w:style>
  <w:style w:type="character" w:customStyle="1" w:styleId="WW8Num18z1">
    <w:name w:val="WW8Num18z1"/>
    <w:rPr>
      <w:rFonts w:ascii="Symbol" w:hAnsi="Symbol" w:cs="Courier New"/>
    </w:rPr>
  </w:style>
  <w:style w:type="character" w:customStyle="1" w:styleId="WW8Num19z0">
    <w:name w:val="WW8Num19z0"/>
    <w:rPr>
      <w:rFonts w:ascii="Symbol" w:hAnsi="Symbol" w:cs="Symbol"/>
    </w:rPr>
  </w:style>
  <w:style w:type="character" w:customStyle="1" w:styleId="WW8Num19z1">
    <w:name w:val="WW8Num19z1"/>
    <w:rPr>
      <w:rFonts w:ascii="Symbol" w:hAnsi="Symbol" w:cs="Courier New"/>
    </w:rPr>
  </w:style>
  <w:style w:type="character" w:customStyle="1" w:styleId="WW8Num20z0">
    <w:name w:val="WW8Num20z0"/>
    <w:rPr>
      <w:rFonts w:ascii="Symbol" w:hAnsi="Symbol" w:cs="Symbol"/>
    </w:rPr>
  </w:style>
  <w:style w:type="character" w:customStyle="1" w:styleId="WW8Num20z1">
    <w:name w:val="WW8Num20z1"/>
    <w:rPr>
      <w:rFonts w:ascii="OpenSymbol" w:hAnsi="OpenSymbol" w:cs="OpenSymbol"/>
    </w:rPr>
  </w:style>
  <w:style w:type="character" w:customStyle="1" w:styleId="WW8Num21z0">
    <w:name w:val="WW8Num21z0"/>
    <w:rPr>
      <w:rFonts w:ascii="Symbol" w:hAnsi="Symbol" w:cs="Times New Roman"/>
    </w:rPr>
  </w:style>
  <w:style w:type="character" w:customStyle="1" w:styleId="WW8Num21z1">
    <w:name w:val="WW8Num21z1"/>
    <w:rPr>
      <w:rFonts w:ascii="Symbol" w:hAnsi="Symbol" w:cs="Symbol"/>
      <w:color w:val="000000"/>
    </w:rPr>
  </w:style>
  <w:style w:type="character" w:customStyle="1" w:styleId="WW8Num22z0">
    <w:name w:val="WW8Num22z0"/>
    <w:rPr>
      <w:rFonts w:ascii="Times New Roman" w:eastAsia="Times New Roman" w:hAnsi="Times New Roman" w:cs="Times New Roman"/>
    </w:rPr>
  </w:style>
  <w:style w:type="character" w:customStyle="1" w:styleId="WW8Num22z1">
    <w:name w:val="WW8Num22z1"/>
    <w:rPr>
      <w:rFonts w:ascii="Symbol" w:hAnsi="Symbol" w:cs="Symbol"/>
    </w:rPr>
  </w:style>
  <w:style w:type="character" w:customStyle="1" w:styleId="WW8Num23z0">
    <w:name w:val="WW8Num23z0"/>
    <w:rPr>
      <w:rFonts w:cs="Times New Roman"/>
    </w:rPr>
  </w:style>
  <w:style w:type="character" w:customStyle="1" w:styleId="WW8Num23z1">
    <w:name w:val="WW8Num23z1"/>
    <w:rPr>
      <w:rFonts w:ascii="Symbol" w:hAnsi="Symbol" w:cs="Symbol"/>
    </w:rPr>
  </w:style>
  <w:style w:type="character" w:customStyle="1" w:styleId="WW8Num24z0">
    <w:name w:val="WW8Num24z0"/>
    <w:rPr>
      <w:rFonts w:ascii="Wingdings" w:hAnsi="Wingdings" w:cs="Wingdings"/>
    </w:rPr>
  </w:style>
  <w:style w:type="character" w:customStyle="1" w:styleId="WW8Num24z1">
    <w:name w:val="WW8Num24z1"/>
    <w:rPr>
      <w:rFonts w:ascii="Symbol" w:hAnsi="Symbol" w:cs="Symbol"/>
      <w:color w:val="000000"/>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7z0">
    <w:name w:val="WW8Num27z0"/>
    <w:rPr>
      <w:rFonts w:ascii="Symbol" w:hAnsi="Symbol" w:cs="Symbol"/>
      <w:color w:val="000000"/>
    </w:rPr>
  </w:style>
  <w:style w:type="character" w:customStyle="1" w:styleId="WW8Num27z1">
    <w:name w:val="WW8Num27z1"/>
    <w:rPr>
      <w:rFonts w:ascii="Courier New" w:hAnsi="Courier New" w:cs="Courier New"/>
    </w:rPr>
  </w:style>
  <w:style w:type="character" w:customStyle="1" w:styleId="WW8Num28z0">
    <w:name w:val="WW8Num28z0"/>
    <w:rPr>
      <w:rFonts w:ascii="Wingdings" w:hAnsi="Wingdings" w:cs="Wingdings"/>
    </w:rPr>
  </w:style>
  <w:style w:type="character" w:customStyle="1" w:styleId="WW8Num28z1">
    <w:name w:val="WW8Num28z1"/>
    <w:rPr>
      <w:rFonts w:ascii="Courier New" w:hAnsi="Courier New" w:cs="Courier New"/>
    </w:rPr>
  </w:style>
  <w:style w:type="character" w:customStyle="1" w:styleId="WW8Num30z0">
    <w:name w:val="WW8Num30z0"/>
    <w:rPr>
      <w:rFonts w:ascii="Symbol" w:hAnsi="Symbol" w:cs="Symbol"/>
      <w:color w:val="000000"/>
    </w:rPr>
  </w:style>
  <w:style w:type="character" w:customStyle="1" w:styleId="WW8Num31z1">
    <w:name w:val="WW8Num31z1"/>
    <w:rPr>
      <w:rFonts w:ascii="Symbol" w:hAnsi="Symbol" w:cs="Symbol"/>
      <w:color w:val="000000"/>
    </w:rPr>
  </w:style>
  <w:style w:type="character" w:customStyle="1" w:styleId="WW8Num31z3">
    <w:name w:val="WW8Num31z3"/>
    <w:rPr>
      <w:rFonts w:ascii="Symbol" w:hAnsi="Symbol" w:cs="Symbol"/>
      <w:color w:val="000000"/>
    </w:rPr>
  </w:style>
  <w:style w:type="character" w:customStyle="1" w:styleId="WW8Num32z0">
    <w:name w:val="WW8Num32z0"/>
    <w:rPr>
      <w:rFonts w:ascii="Symbol" w:hAnsi="Symbol" w:cs="Symbol"/>
    </w:rPr>
  </w:style>
  <w:style w:type="character" w:customStyle="1" w:styleId="WW8Num32z1">
    <w:name w:val="WW8Num32z1"/>
    <w:rPr>
      <w:rFonts w:ascii="Symbol" w:hAnsi="Symbol" w:cs="Symbol"/>
      <w:color w:val="000000"/>
    </w:rPr>
  </w:style>
  <w:style w:type="character" w:customStyle="1" w:styleId="WW8Num33z0">
    <w:name w:val="WW8Num33z0"/>
    <w:rPr>
      <w:rFonts w:ascii="Symbol" w:hAnsi="Symbol" w:cs="Symbol"/>
      <w:color w:val="000000"/>
    </w:rPr>
  </w:style>
  <w:style w:type="character" w:customStyle="1" w:styleId="WW8Num33z1">
    <w:name w:val="WW8Num33z1"/>
    <w:rPr>
      <w:rFonts w:ascii="Courier New" w:hAnsi="Courier New" w:cs="Courier New"/>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7z0">
    <w:name w:val="WW8Num37z0"/>
    <w:rPr>
      <w:rFonts w:ascii="Times New Roman" w:hAnsi="Times New Roman" w:cs="Times New Roman"/>
    </w:rPr>
  </w:style>
  <w:style w:type="character" w:customStyle="1" w:styleId="WW8Num37z1">
    <w:name w:val="WW8Num37z1"/>
    <w:rPr>
      <w:rFonts w:ascii="OpenSymbol" w:hAnsi="OpenSymbol" w:cs="Courier New"/>
    </w:rPr>
  </w:style>
  <w:style w:type="character" w:customStyle="1" w:styleId="WW8Num38z0">
    <w:name w:val="WW8Num38z0"/>
    <w:rPr>
      <w:rFonts w:ascii="Symbol" w:hAnsi="Symbol" w:cs="Symbol"/>
    </w:rPr>
  </w:style>
  <w:style w:type="character" w:customStyle="1" w:styleId="WW8Num38z1">
    <w:name w:val="WW8Num38z1"/>
    <w:rPr>
      <w:rFonts w:ascii="Courier New" w:hAnsi="Courier New" w:cs="Courier New"/>
    </w:rPr>
  </w:style>
  <w:style w:type="character" w:customStyle="1" w:styleId="WW8Num39z0">
    <w:name w:val="WW8Num39z0"/>
    <w:rPr>
      <w:rFonts w:ascii="Symbol" w:hAnsi="Symbol" w:cs="Symbol"/>
    </w:rPr>
  </w:style>
  <w:style w:type="character" w:customStyle="1" w:styleId="WW8Num39z1">
    <w:name w:val="WW8Num39z1"/>
    <w:rPr>
      <w:rFonts w:ascii="Courier New" w:hAnsi="Courier New" w:cs="Courier New"/>
    </w:rPr>
  </w:style>
  <w:style w:type="character" w:customStyle="1" w:styleId="WW8Num40z0">
    <w:name w:val="WW8Num40z0"/>
    <w:rPr>
      <w:rFonts w:ascii="Wingdings" w:hAnsi="Wingdings" w:cs="Wingdings"/>
    </w:rPr>
  </w:style>
  <w:style w:type="character" w:customStyle="1" w:styleId="WW8Num40z1">
    <w:name w:val="WW8Num40z1"/>
    <w:rPr>
      <w:rFonts w:ascii="Courier New" w:hAnsi="Courier New" w:cs="Courier New"/>
    </w:rPr>
  </w:style>
  <w:style w:type="character" w:customStyle="1" w:styleId="WW8Num41z0">
    <w:name w:val="WW8Num41z0"/>
    <w:rPr>
      <w:rFonts w:ascii="Symbol" w:hAnsi="Symbol" w:cs="Symbol"/>
    </w:rPr>
  </w:style>
  <w:style w:type="character" w:customStyle="1" w:styleId="WW8Num41z1">
    <w:name w:val="WW8Num41z1"/>
    <w:rPr>
      <w:rFonts w:ascii="Courier New" w:hAnsi="Courier New" w:cs="Courier New"/>
    </w:rPr>
  </w:style>
  <w:style w:type="character" w:customStyle="1" w:styleId="WW8Num42z0">
    <w:name w:val="WW8Num42z0"/>
    <w:rPr>
      <w:rFonts w:ascii="Symbol" w:hAnsi="Symbol" w:cs="OpenSymbol"/>
    </w:rPr>
  </w:style>
  <w:style w:type="character" w:customStyle="1" w:styleId="WW8Num42z1">
    <w:name w:val="WW8Num42z1"/>
    <w:rPr>
      <w:rFonts w:ascii="OpenSymbol" w:hAnsi="OpenSymbol" w:cs="OpenSymbol"/>
    </w:rPr>
  </w:style>
  <w:style w:type="character" w:customStyle="1" w:styleId="WW8Num43z0">
    <w:name w:val="WW8Num43z0"/>
    <w:rPr>
      <w:rFonts w:ascii="Wingdings 2" w:hAnsi="Wingdings 2" w:cs="OpenSymbol"/>
    </w:rPr>
  </w:style>
  <w:style w:type="character" w:customStyle="1" w:styleId="WW8Num43z1">
    <w:name w:val="WW8Num43z1"/>
    <w:rPr>
      <w:rFonts w:ascii="OpenSymbol" w:hAnsi="OpenSymbol" w:cs="OpenSymbol"/>
    </w:rPr>
  </w:style>
  <w:style w:type="character" w:customStyle="1" w:styleId="WW8Num44z0">
    <w:name w:val="WW8Num44z0"/>
    <w:rPr>
      <w:b/>
      <w:sz w:val="36"/>
      <w:szCs w:val="24"/>
    </w:rPr>
  </w:style>
  <w:style w:type="character" w:customStyle="1" w:styleId="WW8Num44z1">
    <w:name w:val="WW8Num44z1"/>
    <w:rPr>
      <w:rFonts w:ascii="OpenSymbol" w:hAnsi="OpenSymbol" w:cs="OpenSymbol"/>
    </w:rPr>
  </w:style>
  <w:style w:type="character" w:customStyle="1" w:styleId="WW8Num45z0">
    <w:name w:val="WW8Num45z0"/>
    <w:rPr>
      <w:rFonts w:ascii="Symbol" w:hAnsi="Symbol" w:cs="Symbol"/>
    </w:rPr>
  </w:style>
  <w:style w:type="character" w:customStyle="1" w:styleId="WW8Num45z1">
    <w:name w:val="WW8Num45z1"/>
    <w:rPr>
      <w:rFonts w:ascii="OpenSymbol" w:hAnsi="OpenSymbol" w:cs="OpenSymbol"/>
    </w:rPr>
  </w:style>
  <w:style w:type="character" w:customStyle="1" w:styleId="WW8Num46z0">
    <w:name w:val="WW8Num46z0"/>
    <w:rPr>
      <w:rFonts w:ascii="Wingdings" w:hAnsi="Wingdings" w:cs="Wingdings"/>
    </w:rPr>
  </w:style>
  <w:style w:type="character" w:customStyle="1" w:styleId="WW8Num46z1">
    <w:name w:val="WW8Num46z1"/>
    <w:rPr>
      <w:rFonts w:ascii="Courier New" w:hAnsi="Courier New" w:cs="Courier New"/>
    </w:rPr>
  </w:style>
  <w:style w:type="character" w:customStyle="1" w:styleId="WW8Num47z0">
    <w:name w:val="WW8Num47z0"/>
    <w:rPr>
      <w:rFonts w:ascii="Wingdings 2" w:hAnsi="Wingdings 2" w:cs="OpenSymbol"/>
    </w:rPr>
  </w:style>
  <w:style w:type="character" w:customStyle="1" w:styleId="WW8Num47z1">
    <w:name w:val="WW8Num47z1"/>
    <w:rPr>
      <w:rFonts w:ascii="OpenSymbol" w:hAnsi="OpenSymbol" w:cs="OpenSymbol"/>
    </w:rPr>
  </w:style>
  <w:style w:type="character" w:customStyle="1" w:styleId="WW8Num48z0">
    <w:name w:val="WW8Num48z0"/>
    <w:rPr>
      <w:rFonts w:ascii="Symbol" w:hAnsi="Symbol" w:cs="OpenSymbol"/>
    </w:rPr>
  </w:style>
  <w:style w:type="character" w:customStyle="1" w:styleId="WW8Num48z1">
    <w:name w:val="WW8Num48z1"/>
    <w:rPr>
      <w:rFonts w:ascii="OpenSymbol" w:hAnsi="OpenSymbol" w:cs="OpenSymbol"/>
    </w:rPr>
  </w:style>
  <w:style w:type="character" w:customStyle="1" w:styleId="WW8Num49z0">
    <w:name w:val="WW8Num49z0"/>
    <w:rPr>
      <w:rFonts w:ascii="Symbol" w:hAnsi="Symbol" w:cs="OpenSymbol"/>
    </w:rPr>
  </w:style>
  <w:style w:type="character" w:customStyle="1" w:styleId="WW8Num49z1">
    <w:name w:val="WW8Num49z1"/>
    <w:rPr>
      <w:rFonts w:ascii="OpenSymbol" w:hAnsi="OpenSymbol" w:cs="OpenSymbol"/>
    </w:rPr>
  </w:style>
  <w:style w:type="character" w:customStyle="1" w:styleId="WW8Num50z0">
    <w:name w:val="WW8Num50z0"/>
    <w:rPr>
      <w:rFonts w:ascii="Symbol" w:hAnsi="Symbol" w:cs="OpenSymbol"/>
    </w:rPr>
  </w:style>
  <w:style w:type="character" w:customStyle="1" w:styleId="WW8Num50z1">
    <w:name w:val="WW8Num50z1"/>
    <w:rPr>
      <w:rFonts w:ascii="OpenSymbol" w:hAnsi="OpenSymbol" w:cs="OpenSymbol"/>
    </w:rPr>
  </w:style>
  <w:style w:type="character" w:customStyle="1" w:styleId="WW8Num51z0">
    <w:name w:val="WW8Num51z0"/>
    <w:rPr>
      <w:rFonts w:ascii="Symbol" w:hAnsi="Symbol" w:cs="OpenSymbol"/>
    </w:rPr>
  </w:style>
  <w:style w:type="character" w:customStyle="1" w:styleId="WW8Num53z0">
    <w:name w:val="WW8Num53z0"/>
    <w:rPr>
      <w:rFonts w:ascii="Wingdings" w:hAnsi="Wingdings" w:cs="Wingdings"/>
    </w:rPr>
  </w:style>
  <w:style w:type="character" w:customStyle="1" w:styleId="WW8Num53z1">
    <w:name w:val="WW8Num53z1"/>
    <w:rPr>
      <w:rFonts w:ascii="OpenSymbol" w:hAnsi="OpenSymbol" w:cs="OpenSymbol"/>
    </w:rPr>
  </w:style>
  <w:style w:type="character" w:customStyle="1" w:styleId="WW8Num54z0">
    <w:name w:val="WW8Num54z0"/>
    <w:rPr>
      <w:rFonts w:ascii="Symbol" w:hAnsi="Symbol" w:cs="Symbol"/>
      <w:color w:val="000000"/>
    </w:rPr>
  </w:style>
  <w:style w:type="character" w:customStyle="1" w:styleId="WW8Num55z0">
    <w:name w:val="WW8Num55z0"/>
    <w:rPr>
      <w:rFonts w:ascii="Wingdings" w:hAnsi="Wingdings" w:cs="Wingdings"/>
    </w:rPr>
  </w:style>
  <w:style w:type="character" w:customStyle="1" w:styleId="WW8Num55z1">
    <w:name w:val="WW8Num55z1"/>
    <w:rPr>
      <w:rFonts w:ascii="OpenSymbol" w:hAnsi="OpenSymbol" w:cs="Courier New"/>
    </w:rPr>
  </w:style>
  <w:style w:type="character" w:customStyle="1" w:styleId="WW8Num56z0">
    <w:name w:val="WW8Num56z0"/>
    <w:rPr>
      <w:rFonts w:ascii="Wingdings" w:hAnsi="Wingdings" w:cs="Wingdings"/>
    </w:rPr>
  </w:style>
  <w:style w:type="character" w:customStyle="1" w:styleId="WW8Num56z1">
    <w:name w:val="WW8Num56z1"/>
    <w:rPr>
      <w:rFonts w:ascii="OpenSymbol" w:hAnsi="OpenSymbol" w:cs="OpenSymbol"/>
    </w:rPr>
  </w:style>
  <w:style w:type="character" w:customStyle="1" w:styleId="WW8Num57z0">
    <w:name w:val="WW8Num57z0"/>
    <w:rPr>
      <w:rFonts w:ascii="Wingdings" w:hAnsi="Wingdings" w:cs="Wingdings"/>
    </w:rPr>
  </w:style>
  <w:style w:type="character" w:customStyle="1" w:styleId="WW8Num57z1">
    <w:name w:val="WW8Num57z1"/>
    <w:rPr>
      <w:rFonts w:ascii="Courier New" w:hAnsi="Courier New" w:cs="Courier New"/>
    </w:rPr>
  </w:style>
  <w:style w:type="character" w:customStyle="1" w:styleId="WW8Num58z0">
    <w:name w:val="WW8Num58z0"/>
    <w:rPr>
      <w:rFonts w:ascii="Wingdings 2" w:hAnsi="Wingdings 2" w:cs="OpenSymbol"/>
    </w:rPr>
  </w:style>
  <w:style w:type="character" w:customStyle="1" w:styleId="WW8Num58z1">
    <w:name w:val="WW8Num58z1"/>
    <w:rPr>
      <w:rFonts w:ascii="OpenSymbol" w:hAnsi="OpenSymbol" w:cs="OpenSymbol"/>
    </w:rPr>
  </w:style>
  <w:style w:type="character" w:customStyle="1" w:styleId="WW8Num59z0">
    <w:name w:val="WW8Num59z0"/>
    <w:rPr>
      <w:rFonts w:ascii="Symbol" w:hAnsi="Symbol" w:cs="Symbol"/>
      <w:color w:val="000000"/>
    </w:rPr>
  </w:style>
  <w:style w:type="character" w:customStyle="1" w:styleId="WW8Num59z1">
    <w:name w:val="WW8Num59z1"/>
    <w:rPr>
      <w:rFonts w:ascii="Courier New" w:hAnsi="Courier New" w:cs="Courier New"/>
    </w:rPr>
  </w:style>
  <w:style w:type="character" w:customStyle="1" w:styleId="WW8Num60z0">
    <w:name w:val="WW8Num60z0"/>
    <w:rPr>
      <w:rFonts w:ascii="Wingdings 2" w:hAnsi="Wingdings 2" w:cs="OpenSymbol"/>
    </w:rPr>
  </w:style>
  <w:style w:type="character" w:customStyle="1" w:styleId="WW8Num60z1">
    <w:name w:val="WW8Num60z1"/>
    <w:rPr>
      <w:rFonts w:ascii="OpenSymbol" w:hAnsi="OpenSymbol" w:cs="OpenSymbol"/>
    </w:rPr>
  </w:style>
  <w:style w:type="character" w:customStyle="1" w:styleId="WW8Num61z0">
    <w:name w:val="WW8Num61z0"/>
    <w:rPr>
      <w:lang w:val="lv-LV"/>
    </w:rPr>
  </w:style>
  <w:style w:type="character" w:customStyle="1" w:styleId="WW8Num61z1">
    <w:name w:val="WW8Num61z1"/>
    <w:rPr>
      <w:rFonts w:ascii="OpenSymbol" w:hAnsi="OpenSymbol" w:cs="OpenSymbol"/>
    </w:rPr>
  </w:style>
  <w:style w:type="character" w:customStyle="1" w:styleId="WW8Num62z0">
    <w:name w:val="WW8Num62z0"/>
    <w:rPr>
      <w:rFonts w:ascii="Wingdings 2" w:hAnsi="Wingdings 2" w:cs="OpenSymbol"/>
    </w:rPr>
  </w:style>
  <w:style w:type="character" w:customStyle="1" w:styleId="WW8Num62z1">
    <w:name w:val="WW8Num62z1"/>
    <w:rPr>
      <w:rFonts w:ascii="OpenSymbol" w:hAnsi="OpenSymbol" w:cs="OpenSymbol"/>
    </w:rPr>
  </w:style>
  <w:style w:type="character" w:customStyle="1" w:styleId="WW8Num63z0">
    <w:name w:val="WW8Num63z0"/>
    <w:rPr>
      <w:rFonts w:ascii="Symbol" w:hAnsi="Symbol" w:cs="Symbol"/>
      <w:color w:val="000000"/>
    </w:rPr>
  </w:style>
  <w:style w:type="character" w:customStyle="1" w:styleId="WW8Num63z1">
    <w:name w:val="WW8Num63z1"/>
    <w:rPr>
      <w:rFonts w:ascii="Courier New" w:hAnsi="Courier New" w:cs="Courier New"/>
    </w:rPr>
  </w:style>
  <w:style w:type="character" w:customStyle="1" w:styleId="WW8Num64z0">
    <w:name w:val="WW8Num64z0"/>
    <w:rPr>
      <w:rFonts w:ascii="Wingdings 2" w:hAnsi="Wingdings 2" w:cs="OpenSymbol"/>
    </w:rPr>
  </w:style>
  <w:style w:type="character" w:customStyle="1" w:styleId="WW8Num64z1">
    <w:name w:val="WW8Num64z1"/>
    <w:rPr>
      <w:rFonts w:ascii="OpenSymbol" w:hAnsi="OpenSymbol" w:cs="OpenSymbol"/>
    </w:rPr>
  </w:style>
  <w:style w:type="character" w:customStyle="1" w:styleId="WW8Num66z0">
    <w:name w:val="WW8Num66z0"/>
    <w:rPr>
      <w:rFonts w:ascii="Wingdings 2" w:hAnsi="Wingdings 2" w:cs="OpenSymbol"/>
    </w:rPr>
  </w:style>
  <w:style w:type="character" w:customStyle="1" w:styleId="WW8Num66z1">
    <w:name w:val="WW8Num66z1"/>
    <w:rPr>
      <w:rFonts w:ascii="OpenSymbol" w:hAnsi="OpenSymbol" w:cs="OpenSymbol"/>
    </w:rPr>
  </w:style>
  <w:style w:type="character" w:customStyle="1" w:styleId="WW8Num67z0">
    <w:name w:val="WW8Num67z0"/>
    <w:rPr>
      <w:rFonts w:ascii="Wingdings 2" w:hAnsi="Wingdings 2" w:cs="OpenSymbol"/>
    </w:rPr>
  </w:style>
  <w:style w:type="character" w:customStyle="1" w:styleId="WW8Num67z1">
    <w:name w:val="WW8Num67z1"/>
    <w:rPr>
      <w:rFonts w:ascii="OpenSymbol" w:hAnsi="OpenSymbol" w:cs="OpenSymbol"/>
    </w:rPr>
  </w:style>
  <w:style w:type="character" w:customStyle="1" w:styleId="WW8Num68z0">
    <w:name w:val="WW8Num68z0"/>
    <w:rPr>
      <w:rFonts w:ascii="Wingdings 2" w:hAnsi="Wingdings 2" w:cs="Symbol"/>
    </w:rPr>
  </w:style>
  <w:style w:type="character" w:customStyle="1" w:styleId="WW8Num69z0">
    <w:name w:val="WW8Num69z0"/>
    <w:rPr>
      <w:rFonts w:ascii="Wingdings 2" w:hAnsi="Wingdings 2" w:cs="OpenSymbol"/>
    </w:rPr>
  </w:style>
  <w:style w:type="character" w:customStyle="1" w:styleId="WW8Num70z0">
    <w:name w:val="WW8Num70z0"/>
    <w:rPr>
      <w:rFonts w:ascii="Wingdings 2" w:hAnsi="Wingdings 2" w:cs="OpenSymbol"/>
    </w:rPr>
  </w:style>
  <w:style w:type="character" w:customStyle="1" w:styleId="WW8Num71z0">
    <w:name w:val="WW8Num71z0"/>
    <w:rPr>
      <w:rFonts w:ascii="Wingdings 2" w:hAnsi="Wingdings 2" w:cs="OpenSymbol"/>
    </w:rPr>
  </w:style>
  <w:style w:type="character" w:customStyle="1" w:styleId="WW8Num73z0">
    <w:name w:val="WW8Num73z0"/>
    <w:rPr>
      <w:rFonts w:ascii="Wingdings 2" w:hAnsi="Wingdings 2" w:cs="OpenSymbol"/>
    </w:rPr>
  </w:style>
  <w:style w:type="character" w:customStyle="1" w:styleId="WW8Num76z0">
    <w:name w:val="WW8Num76z0"/>
    <w:rPr>
      <w:rFonts w:ascii="Wingdings 2" w:hAnsi="Wingdings 2" w:cs="OpenSymbol"/>
    </w:rPr>
  </w:style>
  <w:style w:type="character" w:customStyle="1" w:styleId="WW8Num77z0">
    <w:name w:val="WW8Num77z0"/>
    <w:rPr>
      <w:rFonts w:ascii="Wingdings 2" w:hAnsi="Wingdings 2" w:cs="OpenSymbol"/>
    </w:rPr>
  </w:style>
  <w:style w:type="character" w:customStyle="1" w:styleId="WW8Num78z0">
    <w:name w:val="WW8Num78z0"/>
    <w:rPr>
      <w:rFonts w:ascii="Wingdings 2" w:hAnsi="Wingdings 2" w:cs="OpenSymbol"/>
    </w:rPr>
  </w:style>
  <w:style w:type="character" w:customStyle="1" w:styleId="WW8Num79z0">
    <w:name w:val="WW8Num79z0"/>
    <w:rPr>
      <w:rFonts w:ascii="Wingdings 2" w:hAnsi="Wingdings 2" w:cs="OpenSymbol"/>
    </w:rPr>
  </w:style>
  <w:style w:type="character" w:customStyle="1" w:styleId="WW8Num80z0">
    <w:name w:val="WW8Num80z0"/>
    <w:rPr>
      <w:rFonts w:ascii="Wingdings 2" w:hAnsi="Wingdings 2" w:cs="OpenSymbol"/>
    </w:rPr>
  </w:style>
  <w:style w:type="character" w:customStyle="1" w:styleId="WW8Num81z0">
    <w:name w:val="WW8Num81z0"/>
    <w:rPr>
      <w:rFonts w:ascii="Symbol" w:hAnsi="Symbol" w:cs="OpenSymbol"/>
    </w:rPr>
  </w:style>
  <w:style w:type="character" w:customStyle="1" w:styleId="WW8Num82z0">
    <w:name w:val="WW8Num82z0"/>
    <w:rPr>
      <w:rFonts w:ascii="Wingdings 2" w:hAnsi="Wingdings 2" w:cs="OpenSymbol"/>
    </w:rPr>
  </w:style>
  <w:style w:type="character" w:customStyle="1" w:styleId="WW8Num82z1">
    <w:name w:val="WW8Num82z1"/>
    <w:rPr>
      <w:rFonts w:ascii="OpenSymbol" w:hAnsi="OpenSymbol" w:cs="OpenSymbol"/>
    </w:rPr>
  </w:style>
  <w:style w:type="character" w:customStyle="1" w:styleId="WW8Num82z2">
    <w:name w:val="WW8Num82z2"/>
    <w:rPr>
      <w:rFonts w:ascii="Wingdings" w:hAnsi="Wingdings" w:cs="Wingdings"/>
    </w:rPr>
  </w:style>
  <w:style w:type="character" w:customStyle="1" w:styleId="WW8Num82z3">
    <w:name w:val="WW8Num82z3"/>
    <w:rPr>
      <w:rFonts w:ascii="Symbol" w:hAnsi="Symbol" w:cs="Symbol"/>
    </w:rPr>
  </w:style>
  <w:style w:type="character" w:customStyle="1" w:styleId="WW8Num84z0">
    <w:name w:val="WW8Num84z0"/>
    <w:rPr>
      <w:rFonts w:ascii="Wingdings 2" w:hAnsi="Wingdings 2" w:cs="OpenSymbol"/>
    </w:rPr>
  </w:style>
  <w:style w:type="character" w:customStyle="1" w:styleId="WW8Num85z0">
    <w:name w:val="WW8Num85z0"/>
    <w:rPr>
      <w:rFonts w:ascii="Wingdings 2" w:hAnsi="Wingdings 2" w:cs="OpenSymbol"/>
    </w:rPr>
  </w:style>
  <w:style w:type="character" w:customStyle="1" w:styleId="WW8Num85z1">
    <w:name w:val="WW8Num85z1"/>
    <w:rPr>
      <w:rFonts w:ascii="OpenSymbol" w:hAnsi="OpenSymbol" w:cs="OpenSymbol"/>
    </w:rPr>
  </w:style>
  <w:style w:type="character" w:customStyle="1" w:styleId="WW8Num86z0">
    <w:name w:val="WW8Num86z0"/>
    <w:rPr>
      <w:rFonts w:ascii="Wingdings 2" w:hAnsi="Wingdings 2" w:cs="OpenSymbol"/>
    </w:rPr>
  </w:style>
  <w:style w:type="character" w:customStyle="1" w:styleId="WW8Num86z1">
    <w:name w:val="WW8Num86z1"/>
    <w:rPr>
      <w:rFonts w:ascii="OpenSymbol" w:hAnsi="OpenSymbol" w:cs="OpenSymbol"/>
    </w:rPr>
  </w:style>
  <w:style w:type="character" w:customStyle="1" w:styleId="WW8Num87z1">
    <w:name w:val="WW8Num87z1"/>
    <w:rPr>
      <w:rFonts w:ascii="OpenSymbol" w:hAnsi="OpenSymbol" w:cs="OpenSymbol"/>
    </w:rPr>
  </w:style>
  <w:style w:type="character" w:customStyle="1" w:styleId="WW8Num87z3">
    <w:name w:val="WW8Num87z3"/>
    <w:rPr>
      <w:rFonts w:ascii="Symbol" w:hAnsi="Symbol" w:cs="Symbol"/>
      <w:color w:val="000000"/>
    </w:rPr>
  </w:style>
  <w:style w:type="character" w:customStyle="1" w:styleId="WW8Num88z1">
    <w:name w:val="WW8Num88z1"/>
    <w:rPr>
      <w:rFonts w:ascii="OpenSymbol" w:hAnsi="OpenSymbol" w:cs="OpenSymbol"/>
    </w:rPr>
  </w:style>
  <w:style w:type="character" w:customStyle="1" w:styleId="WW8Num88z3">
    <w:name w:val="WW8Num88z3"/>
    <w:rPr>
      <w:rFonts w:ascii="Symbol" w:hAnsi="Symbol" w:cs="Symbol"/>
      <w:color w:val="000000"/>
    </w:rPr>
  </w:style>
  <w:style w:type="character" w:customStyle="1" w:styleId="WW8Num89z1">
    <w:name w:val="WW8Num89z1"/>
    <w:rPr>
      <w:rFonts w:ascii="OpenSymbol" w:hAnsi="OpenSymbol" w:cs="Courier New"/>
    </w:rPr>
  </w:style>
  <w:style w:type="character" w:customStyle="1" w:styleId="WW8Num89z3">
    <w:name w:val="WW8Num89z3"/>
    <w:rPr>
      <w:rFonts w:ascii="Symbol" w:hAnsi="Symbol" w:cs="Symbol"/>
      <w:color w:val="000000"/>
    </w:rPr>
  </w:style>
  <w:style w:type="character" w:customStyle="1" w:styleId="WW8Num90z0">
    <w:name w:val="WW8Num90z0"/>
    <w:rPr>
      <w:rFonts w:ascii="Wingdings 2" w:hAnsi="Wingdings 2"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4z1">
    <w:name w:val="WW8Num4z1"/>
    <w:rPr>
      <w:rFonts w:ascii="OpenSymbol" w:hAnsi="OpenSymbol" w:cs="Courier New"/>
    </w:rPr>
  </w:style>
  <w:style w:type="character" w:customStyle="1" w:styleId="WW8Num11z1">
    <w:name w:val="WW8Num11z1"/>
    <w:rPr>
      <w:rFonts w:ascii="OpenSymbol" w:hAnsi="OpenSymbol" w:cs="OpenSymbol"/>
    </w:rPr>
  </w:style>
  <w:style w:type="character" w:customStyle="1" w:styleId="WW8Num16z3">
    <w:name w:val="WW8Num16z3"/>
    <w:rPr>
      <w:rFonts w:ascii="Wingdings 2" w:hAnsi="Wingdings 2" w:cs="Symbol"/>
      <w:color w:val="000000"/>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9z0">
    <w:name w:val="WW8Num29z0"/>
    <w:rPr>
      <w:rFonts w:ascii="Wingdings" w:hAnsi="Wingdings" w:cs="Wingdings"/>
    </w:rPr>
  </w:style>
  <w:style w:type="character" w:customStyle="1" w:styleId="WW8Num29z1">
    <w:name w:val="WW8Num29z1"/>
    <w:rPr>
      <w:rFonts w:ascii="Symbol" w:hAnsi="Symbol" w:cs="Symbol"/>
      <w:color w:val="000000"/>
    </w:rPr>
  </w:style>
  <w:style w:type="character" w:customStyle="1" w:styleId="WW8Num30z1">
    <w:name w:val="WW8Num30z1"/>
    <w:rPr>
      <w:rFonts w:ascii="OpenSymbol" w:hAnsi="OpenSymbol" w:cs="Courier New"/>
    </w:rPr>
  </w:style>
  <w:style w:type="character" w:customStyle="1" w:styleId="WW8Num33z3">
    <w:name w:val="WW8Num33z3"/>
    <w:rPr>
      <w:rFonts w:ascii="Symbol" w:hAnsi="Symbol" w:cs="Symbol"/>
      <w:color w:val="000000"/>
    </w:rPr>
  </w:style>
  <w:style w:type="character" w:customStyle="1" w:styleId="WW8Num36z0">
    <w:name w:val="WW8Num36z0"/>
    <w:rPr>
      <w:rFonts w:ascii="Symbol" w:hAnsi="Symbol" w:cs="Symbol"/>
    </w:rPr>
  </w:style>
  <w:style w:type="character" w:customStyle="1" w:styleId="WW8Num36z1">
    <w:name w:val="WW8Num36z1"/>
    <w:rPr>
      <w:rFonts w:ascii="Courier New" w:hAnsi="Courier New" w:cs="Courier New"/>
    </w:rPr>
  </w:style>
  <w:style w:type="character" w:customStyle="1" w:styleId="WW8Num50z3">
    <w:name w:val="WW8Num50z3"/>
    <w:rPr>
      <w:rFonts w:ascii="Wingdings 2" w:hAnsi="Wingdings 2" w:cs="OpenSymbol"/>
    </w:rPr>
  </w:style>
  <w:style w:type="character" w:customStyle="1" w:styleId="WW8Num51z1">
    <w:name w:val="WW8Num51z1"/>
    <w:rPr>
      <w:rFonts w:ascii="OpenSymbol" w:hAnsi="OpenSymbol" w:cs="OpenSymbol"/>
    </w:rPr>
  </w:style>
  <w:style w:type="character" w:customStyle="1" w:styleId="WW8Num52z0">
    <w:name w:val="WW8Num52z0"/>
    <w:rPr>
      <w:rFonts w:ascii="Symbol" w:hAnsi="Symbol" w:cs="OpenSymbol"/>
    </w:rPr>
  </w:style>
  <w:style w:type="character" w:customStyle="1" w:styleId="WW8Num52z1">
    <w:name w:val="WW8Num52z1"/>
    <w:rPr>
      <w:rFonts w:ascii="OpenSymbol" w:hAnsi="OpenSymbol" w:cs="OpenSymbol"/>
    </w:rPr>
  </w:style>
  <w:style w:type="character" w:customStyle="1" w:styleId="WW8Num54z1">
    <w:name w:val="WW8Num54z1"/>
    <w:rPr>
      <w:rFonts w:ascii="OpenSymbol" w:hAnsi="OpenSymbol" w:cs="OpenSymbol"/>
    </w:rPr>
  </w:style>
  <w:style w:type="character" w:customStyle="1" w:styleId="WW8Num65z0">
    <w:name w:val="WW8Num65z0"/>
    <w:rPr>
      <w:rFonts w:ascii="Wingdings 2" w:hAnsi="Wingdings 2" w:cs="OpenSymbol"/>
    </w:rPr>
  </w:style>
  <w:style w:type="character" w:customStyle="1" w:styleId="WW8Num65z1">
    <w:name w:val="WW8Num65z1"/>
    <w:rPr>
      <w:rFonts w:ascii="OpenSymbol" w:hAnsi="OpenSymbol" w:cs="OpenSymbol"/>
    </w:rPr>
  </w:style>
  <w:style w:type="character" w:customStyle="1" w:styleId="WW8Num68z1">
    <w:name w:val="WW8Num68z1"/>
    <w:rPr>
      <w:rFonts w:ascii="OpenSymbol" w:hAnsi="OpenSymbol" w:cs="Courier New"/>
    </w:rPr>
  </w:style>
  <w:style w:type="character" w:customStyle="1" w:styleId="WW8Num69z1">
    <w:name w:val="WW8Num69z1"/>
    <w:rPr>
      <w:rFonts w:ascii="OpenSymbol" w:hAnsi="OpenSymbol" w:cs="OpenSymbol"/>
    </w:rPr>
  </w:style>
  <w:style w:type="character" w:customStyle="1" w:styleId="WW8Num70z1">
    <w:name w:val="WW8Num70z1"/>
    <w:rPr>
      <w:rFonts w:ascii="OpenSymbol" w:hAnsi="OpenSymbol" w:cs="OpenSymbol"/>
    </w:rPr>
  </w:style>
  <w:style w:type="character" w:customStyle="1" w:styleId="WW8Num71z1">
    <w:name w:val="WW8Num71z1"/>
    <w:rPr>
      <w:rFonts w:ascii="OpenSymbol" w:hAnsi="OpenSymbol" w:cs="OpenSymbol"/>
    </w:rPr>
  </w:style>
  <w:style w:type="character" w:customStyle="1" w:styleId="WW8Num72z0">
    <w:name w:val="WW8Num72z0"/>
    <w:rPr>
      <w:rFonts w:ascii="Wingdings 2" w:hAnsi="Wingdings 2" w:cs="OpenSymbol"/>
    </w:rPr>
  </w:style>
  <w:style w:type="character" w:customStyle="1" w:styleId="WW8Num72z1">
    <w:name w:val="WW8Num72z1"/>
    <w:rPr>
      <w:rFonts w:ascii="OpenSymbol" w:hAnsi="OpenSymbol" w:cs="OpenSymbol"/>
    </w:rPr>
  </w:style>
  <w:style w:type="character" w:customStyle="1" w:styleId="WW8Num73z1">
    <w:name w:val="WW8Num73z1"/>
    <w:rPr>
      <w:rFonts w:ascii="OpenSymbol" w:hAnsi="OpenSymbol" w:cs="OpenSymbol"/>
    </w:rPr>
  </w:style>
  <w:style w:type="character" w:customStyle="1" w:styleId="WW8Num74z0">
    <w:name w:val="WW8Num74z0"/>
    <w:rPr>
      <w:rFonts w:ascii="Wingdings 2" w:hAnsi="Wingdings 2" w:cs="OpenSymbol"/>
    </w:rPr>
  </w:style>
  <w:style w:type="character" w:customStyle="1" w:styleId="WW8Num74z1">
    <w:name w:val="WW8Num74z1"/>
    <w:rPr>
      <w:rFonts w:ascii="OpenSymbol" w:hAnsi="OpenSymbol" w:cs="OpenSymbol"/>
    </w:rPr>
  </w:style>
  <w:style w:type="character" w:customStyle="1" w:styleId="WW8Num75z0">
    <w:name w:val="WW8Num75z0"/>
    <w:rPr>
      <w:rFonts w:ascii="Symbol" w:hAnsi="Symbol" w:cs="OpenSymbol"/>
    </w:rPr>
  </w:style>
  <w:style w:type="character" w:customStyle="1" w:styleId="WW8Num75z1">
    <w:name w:val="WW8Num75z1"/>
    <w:rPr>
      <w:rFonts w:ascii="OpenSymbol" w:hAnsi="OpenSymbol" w:cs="OpenSymbol"/>
    </w:rPr>
  </w:style>
  <w:style w:type="character" w:customStyle="1" w:styleId="WW8Num76z1">
    <w:name w:val="WW8Num76z1"/>
    <w:rPr>
      <w:rFonts w:ascii="OpenSymbol" w:hAnsi="OpenSymbol" w:cs="OpenSymbol"/>
    </w:rPr>
  </w:style>
  <w:style w:type="character" w:customStyle="1" w:styleId="WW8Num77z1">
    <w:name w:val="WW8Num77z1"/>
    <w:rPr>
      <w:rFonts w:ascii="OpenSymbol" w:hAnsi="OpenSymbol" w:cs="OpenSymbol"/>
    </w:rPr>
  </w:style>
  <w:style w:type="character" w:customStyle="1" w:styleId="WW8Num78z1">
    <w:name w:val="WW8Num78z1"/>
    <w:rPr>
      <w:rFonts w:ascii="OpenSymbol" w:hAnsi="OpenSymbol" w:cs="OpenSymbol"/>
    </w:rPr>
  </w:style>
  <w:style w:type="character" w:customStyle="1" w:styleId="WW8Num79z1">
    <w:name w:val="WW8Num79z1"/>
    <w:rPr>
      <w:rFonts w:ascii="OpenSymbol" w:hAnsi="OpenSymbol" w:cs="OpenSymbol"/>
    </w:rPr>
  </w:style>
  <w:style w:type="character" w:customStyle="1" w:styleId="WW8Num80z1">
    <w:name w:val="WW8Num80z1"/>
    <w:rPr>
      <w:rFonts w:ascii="OpenSymbol" w:hAnsi="OpenSymbol" w:cs="OpenSymbol"/>
    </w:rPr>
  </w:style>
  <w:style w:type="character" w:customStyle="1" w:styleId="WW8Num81z1">
    <w:name w:val="WW8Num81z1"/>
    <w:rPr>
      <w:rFonts w:ascii="OpenSymbol" w:hAnsi="OpenSymbol" w:cs="OpenSymbol"/>
    </w:rPr>
  </w:style>
  <w:style w:type="character" w:customStyle="1" w:styleId="WW8Num83z0">
    <w:name w:val="WW8Num83z0"/>
    <w:rPr>
      <w:rFonts w:ascii="Wingdings 2" w:hAnsi="Wingdings 2" w:cs="OpenSymbol"/>
    </w:rPr>
  </w:style>
  <w:style w:type="character" w:customStyle="1" w:styleId="WW8Num83z1">
    <w:name w:val="WW8Num83z1"/>
    <w:rPr>
      <w:rFonts w:ascii="OpenSymbol" w:hAnsi="OpenSymbol" w:cs="OpenSymbol"/>
    </w:rPr>
  </w:style>
  <w:style w:type="character" w:customStyle="1" w:styleId="WW8Num84z1">
    <w:name w:val="WW8Num84z1"/>
    <w:rPr>
      <w:rFonts w:ascii="OpenSymbol" w:hAnsi="OpenSymbol" w:cs="OpenSymbol"/>
    </w:rPr>
  </w:style>
  <w:style w:type="character" w:customStyle="1" w:styleId="WW8Num87z0">
    <w:name w:val="WW8Num87z0"/>
    <w:rPr>
      <w:rFonts w:ascii="Symbol" w:hAnsi="Symbol" w:cs="OpenSymbol"/>
    </w:rPr>
  </w:style>
  <w:style w:type="character" w:customStyle="1" w:styleId="WW8Num88z0">
    <w:name w:val="WW8Num88z0"/>
    <w:rPr>
      <w:rFonts w:ascii="Symbol" w:hAnsi="Symbol" w:cs="OpenSymbol"/>
    </w:rPr>
  </w:style>
  <w:style w:type="character" w:customStyle="1" w:styleId="WW8Num89z0">
    <w:name w:val="WW8Num89z0"/>
    <w:rPr>
      <w:b w:val="0"/>
    </w:rPr>
  </w:style>
  <w:style w:type="character" w:customStyle="1" w:styleId="WW8Num91z0">
    <w:name w:val="WW8Num91z0"/>
    <w:rPr>
      <w:rFonts w:ascii="Symbol" w:hAnsi="Symbol" w:cs="Symbol"/>
      <w:sz w:val="20"/>
      <w:szCs w:val="20"/>
    </w:rPr>
  </w:style>
  <w:style w:type="character" w:customStyle="1" w:styleId="WW8Num92z0">
    <w:name w:val="WW8Num92z0"/>
    <w:rPr>
      <w:rFonts w:ascii="Symbol" w:hAnsi="Symbol" w:cs="Symbol"/>
      <w:sz w:val="20"/>
      <w:szCs w:val="20"/>
    </w:rPr>
  </w:style>
  <w:style w:type="character" w:customStyle="1" w:styleId="WW8Num94z0">
    <w:name w:val="WW8Num94z0"/>
    <w:rPr>
      <w:b w:val="0"/>
    </w:rPr>
  </w:style>
  <w:style w:type="character" w:customStyle="1" w:styleId="WW8Num97z0">
    <w:name w:val="WW8Num97z0"/>
    <w:rPr>
      <w:b w:val="0"/>
    </w:rPr>
  </w:style>
  <w:style w:type="character" w:customStyle="1" w:styleId="WW8Num98z0">
    <w:name w:val="WW8Num98z0"/>
    <w:rPr>
      <w:b w:val="0"/>
    </w:rPr>
  </w:style>
  <w:style w:type="character" w:customStyle="1" w:styleId="WW8Num99z0">
    <w:name w:val="WW8Num99z0"/>
    <w:rPr>
      <w:b w:val="0"/>
    </w:rPr>
  </w:style>
  <w:style w:type="character" w:customStyle="1" w:styleId="WW8Num100z0">
    <w:name w:val="WW8Num100z0"/>
    <w:rPr>
      <w:b w:val="0"/>
    </w:rPr>
  </w:style>
  <w:style w:type="character" w:customStyle="1" w:styleId="WW8Num101z0">
    <w:name w:val="WW8Num101z0"/>
    <w:rPr>
      <w:b w:val="0"/>
    </w:rPr>
  </w:style>
  <w:style w:type="character" w:customStyle="1" w:styleId="WW8Num102z0">
    <w:name w:val="WW8Num102z0"/>
    <w:rPr>
      <w:b w:val="0"/>
    </w:rPr>
  </w:style>
  <w:style w:type="character" w:customStyle="1" w:styleId="WW8Num103z0">
    <w:name w:val="WW8Num103z0"/>
    <w:rPr>
      <w:b w:val="0"/>
    </w:rPr>
  </w:style>
  <w:style w:type="character" w:customStyle="1" w:styleId="WW8Num103z1">
    <w:name w:val="WW8Num103z1"/>
    <w:rPr>
      <w:rFonts w:ascii="Courier New" w:hAnsi="Courier New" w:cs="Courier New"/>
    </w:rPr>
  </w:style>
  <w:style w:type="character" w:customStyle="1" w:styleId="WW8Num103z2">
    <w:name w:val="WW8Num103z2"/>
    <w:rPr>
      <w:rFonts w:ascii="Wingdings" w:hAnsi="Wingdings" w:cs="Wingdings"/>
    </w:rPr>
  </w:style>
  <w:style w:type="character" w:customStyle="1" w:styleId="WW8Num103z3">
    <w:name w:val="WW8Num103z3"/>
    <w:rPr>
      <w:rFonts w:ascii="Symbol" w:hAnsi="Symbol" w:cs="Symbol"/>
    </w:rPr>
  </w:style>
  <w:style w:type="character" w:customStyle="1" w:styleId="WW8Num105z0">
    <w:name w:val="WW8Num105z0"/>
    <w:rPr>
      <w:rFonts w:ascii="Symbol" w:hAnsi="Symbol" w:cs="OpenSymbol"/>
    </w:rPr>
  </w:style>
  <w:style w:type="character" w:customStyle="1" w:styleId="WW8Num106z0">
    <w:name w:val="WW8Num106z0"/>
    <w:rPr>
      <w:rFonts w:ascii="Symbol" w:hAnsi="Symbol" w:cs="OpenSymbol"/>
    </w:rPr>
  </w:style>
  <w:style w:type="character" w:customStyle="1" w:styleId="WW8Num106z1">
    <w:name w:val="WW8Num106z1"/>
    <w:rPr>
      <w:rFonts w:ascii="OpenSymbol" w:hAnsi="OpenSymbol" w:cs="Symbol"/>
      <w:color w:val="000000"/>
    </w:rPr>
  </w:style>
  <w:style w:type="character" w:customStyle="1" w:styleId="WW8Num107z0">
    <w:name w:val="WW8Num107z0"/>
    <w:rPr>
      <w:rFonts w:ascii="Symbol" w:hAnsi="Symbol" w:cs="Times New Roman"/>
    </w:rPr>
  </w:style>
  <w:style w:type="character" w:customStyle="1" w:styleId="WW8Num107z1">
    <w:name w:val="WW8Num107z1"/>
    <w:rPr>
      <w:rFonts w:ascii="OpenSymbol" w:hAnsi="OpenSymbol" w:cs="Symbol"/>
      <w:color w:val="000000"/>
    </w:rPr>
  </w:style>
  <w:style w:type="character" w:customStyle="1" w:styleId="WW8Num108z0">
    <w:name w:val="WW8Num108z0"/>
    <w:rPr>
      <w:rFonts w:ascii="Symbol" w:hAnsi="Symbol" w:cs="Symbol"/>
    </w:rPr>
  </w:style>
  <w:style w:type="character" w:customStyle="1" w:styleId="WW8Num108z1">
    <w:name w:val="WW8Num108z1"/>
    <w:rPr>
      <w:rFonts w:ascii="OpenSymbol" w:hAnsi="OpenSymbol" w:cs="OpenSymbol"/>
    </w:rPr>
  </w:style>
  <w:style w:type="character" w:customStyle="1" w:styleId="WW8Num109z0">
    <w:name w:val="WW8Num109z0"/>
    <w:rPr>
      <w:rFonts w:ascii="Symbol" w:hAnsi="Symbol" w:cs="Symbol"/>
    </w:rPr>
  </w:style>
  <w:style w:type="character" w:customStyle="1" w:styleId="WW8Num109z1">
    <w:name w:val="WW8Num109z1"/>
    <w:rPr>
      <w:rFonts w:ascii="OpenSymbol" w:hAnsi="OpenSymbol" w:cs="OpenSymbol"/>
    </w:rPr>
  </w:style>
  <w:style w:type="character" w:customStyle="1" w:styleId="WW8Num110z0">
    <w:name w:val="WW8Num110z0"/>
    <w:rPr>
      <w:rFonts w:ascii="Symbol" w:hAnsi="Symbol" w:cs="Symbol"/>
    </w:rPr>
  </w:style>
  <w:style w:type="character" w:customStyle="1" w:styleId="WW8Num110z1">
    <w:name w:val="WW8Num110z1"/>
    <w:rPr>
      <w:rFonts w:ascii="OpenSymbol" w:hAnsi="OpenSymbol" w:cs="OpenSymbol"/>
    </w:rPr>
  </w:style>
  <w:style w:type="character" w:customStyle="1" w:styleId="WW8Num111z0">
    <w:name w:val="WW8Num111z0"/>
    <w:rPr>
      <w:rFonts w:ascii="Symbol" w:hAnsi="Symbol" w:cs="Symbol"/>
    </w:rPr>
  </w:style>
  <w:style w:type="character" w:customStyle="1" w:styleId="WW8Num111z1">
    <w:name w:val="WW8Num111z1"/>
    <w:rPr>
      <w:rFonts w:ascii="OpenSymbol" w:hAnsi="OpenSymbol" w:cs="OpenSymbol"/>
    </w:rPr>
  </w:style>
  <w:style w:type="character" w:customStyle="1" w:styleId="WW8Num112z0">
    <w:name w:val="WW8Num112z0"/>
    <w:rPr>
      <w:rFonts w:ascii="Symbol" w:hAnsi="Symbol" w:cs="Symbol"/>
    </w:rPr>
  </w:style>
  <w:style w:type="character" w:customStyle="1" w:styleId="WW8Num112z1">
    <w:name w:val="WW8Num112z1"/>
    <w:rPr>
      <w:rFonts w:ascii="OpenSymbol" w:hAnsi="OpenSymbol" w:cs="OpenSymbol"/>
    </w:rPr>
  </w:style>
  <w:style w:type="character" w:customStyle="1" w:styleId="WW8Num113z0">
    <w:name w:val="WW8Num113z0"/>
    <w:rPr>
      <w:rFonts w:ascii="Symbol" w:hAnsi="Symbol" w:cs="Symbol"/>
    </w:rPr>
  </w:style>
  <w:style w:type="character" w:customStyle="1" w:styleId="WW8Num113z1">
    <w:name w:val="WW8Num113z1"/>
    <w:rPr>
      <w:rFonts w:ascii="OpenSymbol" w:hAnsi="OpenSymbol" w:cs="OpenSymbol"/>
    </w:rPr>
  </w:style>
  <w:style w:type="character" w:customStyle="1" w:styleId="WW8Num114z0">
    <w:name w:val="WW8Num114z0"/>
    <w:rPr>
      <w:rFonts w:ascii="Symbol" w:hAnsi="Symbol" w:cs="Symbol"/>
    </w:rPr>
  </w:style>
  <w:style w:type="character" w:customStyle="1" w:styleId="WW8Num114z1">
    <w:name w:val="WW8Num114z1"/>
    <w:rPr>
      <w:rFonts w:ascii="OpenSymbol" w:hAnsi="OpenSymbol" w:cs="OpenSymbol"/>
    </w:rPr>
  </w:style>
  <w:style w:type="character" w:customStyle="1" w:styleId="WW8Num115z0">
    <w:name w:val="WW8Num115z0"/>
    <w:rPr>
      <w:rFonts w:ascii="Symbol" w:hAnsi="Symbol" w:cs="Symbol"/>
    </w:rPr>
  </w:style>
  <w:style w:type="character" w:customStyle="1" w:styleId="WW8Num115z1">
    <w:name w:val="WW8Num115z1"/>
    <w:rPr>
      <w:rFonts w:ascii="OpenSymbol" w:hAnsi="OpenSymbol" w:cs="OpenSymbol"/>
    </w:rPr>
  </w:style>
  <w:style w:type="character" w:customStyle="1" w:styleId="WW8Num117z1">
    <w:name w:val="WW8Num117z1"/>
    <w:rPr>
      <w:rFonts w:ascii="OpenSymbol" w:hAnsi="OpenSymbol" w:cs="Courier New"/>
    </w:rPr>
  </w:style>
  <w:style w:type="character" w:customStyle="1" w:styleId="WW8Num117z3">
    <w:name w:val="WW8Num117z3"/>
    <w:rPr>
      <w:rFonts w:ascii="Symbol" w:hAnsi="Symbol" w:cs="Symbol"/>
      <w:color w:val="000000"/>
    </w:rPr>
  </w:style>
  <w:style w:type="character" w:customStyle="1" w:styleId="WW8Num118z1">
    <w:name w:val="WW8Num118z1"/>
    <w:rPr>
      <w:rFonts w:ascii="OpenSymbol" w:hAnsi="OpenSymbol" w:cs="Courier New"/>
    </w:rPr>
  </w:style>
  <w:style w:type="character" w:customStyle="1" w:styleId="WW8Num118z3">
    <w:name w:val="WW8Num118z3"/>
    <w:rPr>
      <w:rFonts w:ascii="Symbol" w:hAnsi="Symbol" w:cs="Symbol"/>
      <w:color w:val="000000"/>
    </w:rPr>
  </w:style>
  <w:style w:type="character" w:customStyle="1" w:styleId="WW8Num119z1">
    <w:name w:val="WW8Num119z1"/>
    <w:rPr>
      <w:rFonts w:ascii="OpenSymbol" w:hAnsi="OpenSymbol" w:cs="Courier New"/>
    </w:rPr>
  </w:style>
  <w:style w:type="character" w:customStyle="1" w:styleId="WW8Num119z3">
    <w:name w:val="WW8Num119z3"/>
    <w:rPr>
      <w:rFonts w:ascii="Symbol" w:hAnsi="Symbol" w:cs="Symbol"/>
      <w:color w:val="000000"/>
    </w:rPr>
  </w:style>
  <w:style w:type="character" w:customStyle="1" w:styleId="WW-Absatz-Standardschriftart111">
    <w:name w:val="WW-Absatz-Standardschriftart111"/>
  </w:style>
  <w:style w:type="character" w:customStyle="1" w:styleId="DefaultParagraphFont2">
    <w:name w:val="Default Paragraph Font2"/>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3z1">
    <w:name w:val="WW8Num3z1"/>
    <w:rPr>
      <w:rFonts w:ascii="OpenSymbol" w:hAnsi="OpenSymbol" w:cs="Symbol"/>
      <w:color w:val="000000"/>
    </w:rPr>
  </w:style>
  <w:style w:type="character" w:customStyle="1" w:styleId="WW8Num19z3">
    <w:name w:val="WW8Num19z3"/>
    <w:rPr>
      <w:rFonts w:ascii="Wingdings 2" w:hAnsi="Wingdings 2" w:cs="Symbol"/>
      <w:color w:val="000000"/>
    </w:rPr>
  </w:style>
  <w:style w:type="character" w:customStyle="1" w:styleId="WW8Num31z0">
    <w:name w:val="WW8Num31z0"/>
    <w:rPr>
      <w:rFonts w:ascii="Wingdings" w:hAnsi="Wingdings" w:cs="Wingdings"/>
    </w:rPr>
  </w:style>
  <w:style w:type="character" w:customStyle="1" w:styleId="WW8Num54z3">
    <w:name w:val="WW8Num54z3"/>
    <w:rPr>
      <w:rFonts w:ascii="Wingdings 2" w:hAnsi="Wingdings 2" w:cs="OpenSymbol"/>
    </w:rPr>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90z1">
    <w:name w:val="WW8Num90z1"/>
    <w:rPr>
      <w:rFonts w:ascii="Courier New" w:hAnsi="Courier New" w:cs="Courier New"/>
    </w:rPr>
  </w:style>
  <w:style w:type="character" w:styleId="Hipersaite">
    <w:name w:val="Hyperlink"/>
    <w:uiPriority w:val="99"/>
    <w:rPr>
      <w:color w:val="0000FF"/>
      <w:u w:val="single"/>
    </w:rPr>
  </w:style>
  <w:style w:type="character" w:customStyle="1" w:styleId="WW-FootnoteReference">
    <w:name w:val="WW-Footnote Reference"/>
    <w:rPr>
      <w:vertAlign w:val="superscript"/>
    </w:rPr>
  </w:style>
  <w:style w:type="character" w:customStyle="1" w:styleId="FootnoteCharacters">
    <w:name w:val="Footnote Characters"/>
    <w:rPr>
      <w:vertAlign w:val="superscript"/>
    </w:rPr>
  </w:style>
  <w:style w:type="character" w:styleId="Izteiksmgs">
    <w:name w:val="Strong"/>
    <w:basedOn w:val="Noklusjumarindkopasfonts"/>
    <w:uiPriority w:val="22"/>
    <w:qFormat/>
    <w:rsid w:val="00A76F58"/>
    <w:rPr>
      <w:rFonts w:asciiTheme="minorHAnsi" w:eastAsiaTheme="minorEastAsia" w:hAnsiTheme="minorHAnsi" w:cstheme="minorBidi"/>
      <w:b/>
      <w:bCs/>
      <w:spacing w:val="0"/>
      <w:w w:val="100"/>
      <w:position w:val="0"/>
      <w:sz w:val="20"/>
      <w:szCs w:val="20"/>
    </w:rPr>
  </w:style>
  <w:style w:type="character" w:customStyle="1" w:styleId="WW8Num92z1">
    <w:name w:val="WW8Num92z1"/>
    <w:rPr>
      <w:rFonts w:ascii="Courier New" w:hAnsi="Courier New" w:cs="Courier New"/>
    </w:rPr>
  </w:style>
  <w:style w:type="character" w:customStyle="1" w:styleId="FootnoteReference1">
    <w:name w:val="Footnote Reference1"/>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customStyle="1" w:styleId="IndexLink">
    <w:name w:val="Index Link"/>
  </w:style>
  <w:style w:type="character" w:customStyle="1" w:styleId="Bullets">
    <w:name w:val="Bullets"/>
    <w:rPr>
      <w:rFonts w:ascii="OpenSymbol" w:eastAsia="OpenSymbol" w:hAnsi="OpenSymbol" w:cs="OpenSymbol"/>
    </w:rPr>
  </w:style>
  <w:style w:type="character" w:customStyle="1" w:styleId="EndnoteReference1">
    <w:name w:val="Endnote Reference1"/>
    <w:rPr>
      <w:vertAlign w:val="superscript"/>
    </w:rPr>
  </w:style>
  <w:style w:type="character" w:customStyle="1" w:styleId="WW8Num46z3">
    <w:name w:val="WW8Num46z3"/>
    <w:rPr>
      <w:rFonts w:ascii="Symbol" w:hAnsi="Symbol" w:cs="Symbol"/>
      <w:color w:val="000000"/>
    </w:rPr>
  </w:style>
  <w:style w:type="character" w:customStyle="1" w:styleId="NumberingSymbols">
    <w:name w:val="Numbering Symbols"/>
  </w:style>
  <w:style w:type="character" w:customStyle="1" w:styleId="WW8Num43z3">
    <w:name w:val="WW8Num43z3"/>
    <w:rPr>
      <w:rFonts w:ascii="Wingdings 2" w:hAnsi="Wingdings 2" w:cs="OpenSymbol"/>
    </w:rPr>
  </w:style>
  <w:style w:type="character" w:customStyle="1" w:styleId="WW8Num127z0">
    <w:name w:val="WW8Num127z0"/>
    <w:rPr>
      <w:rFonts w:ascii="Symbol" w:hAnsi="Symbol" w:cs="OpenSymbol"/>
    </w:rPr>
  </w:style>
  <w:style w:type="character" w:customStyle="1" w:styleId="WW8Num127z1">
    <w:name w:val="WW8Num127z1"/>
    <w:rPr>
      <w:rFonts w:ascii="OpenSymbol" w:hAnsi="OpenSymbol" w:cs="OpenSymbol"/>
    </w:rPr>
  </w:style>
  <w:style w:type="character" w:customStyle="1" w:styleId="WW8Num126z0">
    <w:name w:val="WW8Num126z0"/>
    <w:rPr>
      <w:rFonts w:ascii="Symbol" w:hAnsi="Symbol" w:cs="OpenSymbol"/>
    </w:rPr>
  </w:style>
  <w:style w:type="character" w:customStyle="1" w:styleId="WW8Num126z1">
    <w:name w:val="WW8Num126z1"/>
    <w:rPr>
      <w:rFonts w:ascii="OpenSymbol" w:hAnsi="OpenSymbol" w:cs="OpenSymbol"/>
    </w:rPr>
  </w:style>
  <w:style w:type="character" w:customStyle="1" w:styleId="ListLabel3">
    <w:name w:val="ListLabel 3"/>
    <w:rPr>
      <w:b w:val="0"/>
    </w:rPr>
  </w:style>
  <w:style w:type="character" w:customStyle="1" w:styleId="ListLabel4">
    <w:name w:val="ListLabel 4"/>
    <w:rPr>
      <w:rFonts w:cs="Courier New"/>
    </w:rPr>
  </w:style>
  <w:style w:type="character" w:customStyle="1" w:styleId="ListLabel5">
    <w:name w:val="ListLabel 5"/>
    <w:rPr>
      <w:rFonts w:cs="Wingdings"/>
    </w:rPr>
  </w:style>
  <w:style w:type="character" w:customStyle="1" w:styleId="ListLabel6">
    <w:name w:val="ListLabel 6"/>
    <w:rPr>
      <w:rFonts w:cs="Symbol"/>
    </w:rPr>
  </w:style>
  <w:style w:type="character" w:customStyle="1" w:styleId="WW-DefaultParagraphFont">
    <w:name w:val="WW-Default Paragraph Font"/>
  </w:style>
  <w:style w:type="character" w:styleId="Lappusesnumurs">
    <w:name w:val="page number"/>
    <w:basedOn w:val="WW-DefaultParagraphFont"/>
  </w:style>
  <w:style w:type="character" w:styleId="Vresatsauce">
    <w:name w:val="footnote reference"/>
    <w:rPr>
      <w:vertAlign w:val="superscript"/>
    </w:rPr>
  </w:style>
  <w:style w:type="character" w:styleId="Beiguvresatsauce">
    <w:name w:val="endnote reference"/>
    <w:rPr>
      <w:vertAlign w:val="superscript"/>
    </w:rPr>
  </w:style>
  <w:style w:type="paragraph" w:customStyle="1" w:styleId="Heading">
    <w:name w:val="Heading"/>
    <w:basedOn w:val="Parasts"/>
    <w:next w:val="Pamatteksts"/>
    <w:pPr>
      <w:keepNext/>
      <w:spacing w:before="240" w:after="120"/>
    </w:pPr>
    <w:rPr>
      <w:rFonts w:ascii="Liberation Sans" w:hAnsi="Liberation Sans"/>
      <w:sz w:val="28"/>
      <w:szCs w:val="28"/>
    </w:rPr>
  </w:style>
  <w:style w:type="paragraph" w:styleId="Pamatteksts">
    <w:name w:val="Body Text"/>
    <w:basedOn w:val="Parasts"/>
    <w:pPr>
      <w:spacing w:after="120"/>
    </w:pPr>
  </w:style>
  <w:style w:type="paragraph" w:styleId="Saraksts">
    <w:name w:val="List"/>
    <w:basedOn w:val="Pamatteksts"/>
  </w:style>
  <w:style w:type="paragraph" w:styleId="Parakstszemobjekta">
    <w:name w:val="caption"/>
    <w:basedOn w:val="Parasts"/>
    <w:next w:val="Parasts"/>
    <w:uiPriority w:val="35"/>
    <w:unhideWhenUsed/>
    <w:qFormat/>
    <w:rsid w:val="00A76F58"/>
    <w:pPr>
      <w:spacing w:line="240" w:lineRule="auto"/>
    </w:pPr>
    <w:rPr>
      <w:b/>
      <w:bCs/>
      <w:color w:val="C0504D" w:themeColor="accent2"/>
      <w:spacing w:val="10"/>
      <w:sz w:val="16"/>
      <w:szCs w:val="16"/>
    </w:rPr>
  </w:style>
  <w:style w:type="paragraph" w:customStyle="1" w:styleId="Index">
    <w:name w:val="Index"/>
    <w:basedOn w:val="Parasts"/>
    <w:pPr>
      <w:suppressLineNumbers/>
    </w:pPr>
  </w:style>
  <w:style w:type="paragraph" w:customStyle="1" w:styleId="Heading1">
    <w:name w:val="Heading1"/>
    <w:basedOn w:val="Parasts"/>
    <w:pPr>
      <w:spacing w:before="238" w:after="119"/>
    </w:pPr>
  </w:style>
  <w:style w:type="paragraph" w:customStyle="1" w:styleId="SarakstsBox">
    <w:name w:val="SarakstsBox"/>
    <w:basedOn w:val="Parasts"/>
    <w:pPr>
      <w:ind w:left="1037" w:hanging="357"/>
    </w:pPr>
  </w:style>
  <w:style w:type="paragraph" w:customStyle="1" w:styleId="TabulaNorm">
    <w:name w:val="TabulaNorm"/>
    <w:basedOn w:val="Parasts"/>
    <w:pPr>
      <w:spacing w:before="40" w:after="40"/>
      <w:ind w:left="57" w:right="57"/>
    </w:pPr>
    <w:rPr>
      <w:sz w:val="22"/>
    </w:rPr>
  </w:style>
  <w:style w:type="paragraph" w:styleId="Galvene">
    <w:name w:val="header"/>
    <w:basedOn w:val="Parasts"/>
    <w:link w:val="GalveneRakstz"/>
    <w:uiPriority w:val="99"/>
    <w:pPr>
      <w:suppressLineNumbers/>
      <w:tabs>
        <w:tab w:val="center" w:pos="4986"/>
        <w:tab w:val="right" w:pos="9972"/>
      </w:tabs>
    </w:pPr>
  </w:style>
  <w:style w:type="paragraph" w:customStyle="1" w:styleId="TableContents">
    <w:name w:val="Table Contents"/>
    <w:basedOn w:val="Parasts"/>
    <w:pPr>
      <w:suppressLineNumbers/>
    </w:pPr>
    <w:rPr>
      <w:szCs w:val="20"/>
    </w:rPr>
  </w:style>
  <w:style w:type="paragraph" w:customStyle="1" w:styleId="Normalleft">
    <w:name w:val="Normal_left"/>
    <w:basedOn w:val="Parasts"/>
    <w:pPr>
      <w:spacing w:before="120"/>
      <w:ind w:left="397" w:hanging="397"/>
    </w:pPr>
  </w:style>
  <w:style w:type="paragraph" w:styleId="Sarakstarindkopa">
    <w:name w:val="List Paragraph"/>
    <w:aliases w:val="Strip"/>
    <w:basedOn w:val="Parasts"/>
    <w:uiPriority w:val="34"/>
    <w:qFormat/>
    <w:pPr>
      <w:ind w:left="720"/>
      <w:contextualSpacing/>
    </w:pPr>
  </w:style>
  <w:style w:type="paragraph" w:styleId="Pamattekstsaratkpi">
    <w:name w:val="Body Text Indent"/>
    <w:basedOn w:val="Parasts"/>
    <w:pPr>
      <w:spacing w:after="120"/>
      <w:ind w:left="283"/>
    </w:pPr>
    <w:rPr>
      <w:lang w:val="en-GB"/>
    </w:rPr>
  </w:style>
  <w:style w:type="paragraph" w:styleId="Vresteksts">
    <w:name w:val="footnote text"/>
    <w:basedOn w:val="Parasts"/>
    <w:pPr>
      <w:suppressLineNumbers/>
      <w:ind w:left="339" w:hanging="339"/>
    </w:pPr>
    <w:rPr>
      <w:sz w:val="20"/>
      <w:szCs w:val="20"/>
    </w:rPr>
  </w:style>
  <w:style w:type="paragraph" w:customStyle="1" w:styleId="pamatteksts0">
    <w:name w:val="pamatteksts"/>
    <w:basedOn w:val="Parasts"/>
    <w:pPr>
      <w:autoSpaceDE w:val="0"/>
      <w:spacing w:line="360" w:lineRule="auto"/>
      <w:ind w:left="720" w:hanging="720"/>
      <w:jc w:val="both"/>
    </w:pPr>
    <w:rPr>
      <w:bCs/>
      <w:sz w:val="22"/>
      <w:szCs w:val="20"/>
    </w:rPr>
  </w:style>
  <w:style w:type="paragraph" w:styleId="Izmantotsliteratrassarakstavirsraksts">
    <w:name w:val="toa heading"/>
    <w:basedOn w:val="Heading"/>
    <w:pPr>
      <w:suppressLineNumbers/>
    </w:pPr>
    <w:rPr>
      <w:b/>
      <w:bCs/>
      <w:sz w:val="32"/>
      <w:szCs w:val="32"/>
    </w:rPr>
  </w:style>
  <w:style w:type="paragraph" w:styleId="Saturs2">
    <w:name w:val="toc 2"/>
    <w:basedOn w:val="Index"/>
    <w:uiPriority w:val="39"/>
    <w:pPr>
      <w:tabs>
        <w:tab w:val="right" w:leader="dot" w:pos="9355"/>
      </w:tabs>
      <w:ind w:left="283"/>
    </w:pPr>
  </w:style>
  <w:style w:type="paragraph" w:styleId="Saturs3">
    <w:name w:val="toc 3"/>
    <w:basedOn w:val="Index"/>
    <w:uiPriority w:val="39"/>
    <w:pPr>
      <w:tabs>
        <w:tab w:val="right" w:leader="dot" w:pos="9072"/>
      </w:tabs>
      <w:ind w:left="566"/>
    </w:pPr>
  </w:style>
  <w:style w:type="paragraph" w:styleId="Pamattekstaatkpe2">
    <w:name w:val="Body Text Indent 2"/>
    <w:basedOn w:val="Parasts"/>
    <w:pPr>
      <w:spacing w:line="360" w:lineRule="auto"/>
      <w:ind w:firstLine="720"/>
      <w:jc w:val="both"/>
    </w:pPr>
  </w:style>
  <w:style w:type="paragraph" w:styleId="Paraststmeklis">
    <w:name w:val="Normal (Web)"/>
    <w:basedOn w:val="Parasts"/>
    <w:pPr>
      <w:spacing w:before="100" w:after="100"/>
    </w:pPr>
    <w:rPr>
      <w:rFonts w:ascii="Arial Unicode MS" w:eastAsia="Arial Unicode MS" w:hAnsi="Arial Unicode MS" w:cs="Arial Unicode MS"/>
      <w:szCs w:val="20"/>
    </w:rPr>
  </w:style>
  <w:style w:type="paragraph" w:customStyle="1" w:styleId="TableHeading">
    <w:name w:val="Table Heading"/>
    <w:basedOn w:val="TableContents"/>
    <w:pPr>
      <w:jc w:val="center"/>
    </w:pPr>
    <w:rPr>
      <w:b/>
      <w:bCs/>
    </w:rPr>
  </w:style>
  <w:style w:type="paragraph" w:styleId="Kjene">
    <w:name w:val="footer"/>
    <w:basedOn w:val="Parasts"/>
    <w:pPr>
      <w:suppressLineNumbers/>
      <w:tabs>
        <w:tab w:val="center" w:pos="4819"/>
        <w:tab w:val="right" w:pos="9638"/>
      </w:tabs>
    </w:pPr>
  </w:style>
  <w:style w:type="paragraph" w:styleId="Saturs1">
    <w:name w:val="toc 1"/>
    <w:basedOn w:val="Index"/>
    <w:uiPriority w:val="39"/>
    <w:pPr>
      <w:tabs>
        <w:tab w:val="right" w:leader="dot" w:pos="9972"/>
      </w:tabs>
    </w:pPr>
  </w:style>
  <w:style w:type="paragraph" w:styleId="Saturs4">
    <w:name w:val="toc 4"/>
    <w:basedOn w:val="Index"/>
    <w:uiPriority w:val="39"/>
    <w:pPr>
      <w:tabs>
        <w:tab w:val="right" w:leader="dot" w:pos="9123"/>
      </w:tabs>
      <w:ind w:left="849"/>
    </w:pPr>
  </w:style>
  <w:style w:type="paragraph" w:styleId="Saturs5">
    <w:name w:val="toc 5"/>
    <w:basedOn w:val="Index"/>
    <w:pPr>
      <w:tabs>
        <w:tab w:val="right" w:leader="dot" w:pos="8840"/>
      </w:tabs>
      <w:ind w:left="1132"/>
    </w:pPr>
  </w:style>
  <w:style w:type="paragraph" w:styleId="Saturs6">
    <w:name w:val="toc 6"/>
    <w:basedOn w:val="Index"/>
    <w:pPr>
      <w:tabs>
        <w:tab w:val="right" w:leader="dot" w:pos="8557"/>
      </w:tabs>
      <w:ind w:left="1415"/>
    </w:pPr>
  </w:style>
  <w:style w:type="paragraph" w:styleId="Saturs7">
    <w:name w:val="toc 7"/>
    <w:basedOn w:val="Index"/>
    <w:pPr>
      <w:tabs>
        <w:tab w:val="right" w:leader="dot" w:pos="8274"/>
      </w:tabs>
      <w:ind w:left="1698"/>
    </w:pPr>
  </w:style>
  <w:style w:type="paragraph" w:styleId="Saturs8">
    <w:name w:val="toc 8"/>
    <w:basedOn w:val="Index"/>
    <w:pPr>
      <w:tabs>
        <w:tab w:val="right" w:leader="dot" w:pos="7991"/>
      </w:tabs>
      <w:ind w:left="1981"/>
    </w:pPr>
  </w:style>
  <w:style w:type="paragraph" w:styleId="Saturs9">
    <w:name w:val="toc 9"/>
    <w:basedOn w:val="Index"/>
    <w:pPr>
      <w:tabs>
        <w:tab w:val="right" w:leader="dot" w:pos="7708"/>
      </w:tabs>
      <w:ind w:left="2264"/>
    </w:pPr>
  </w:style>
  <w:style w:type="paragraph" w:customStyle="1" w:styleId="Contents10">
    <w:name w:val="Contents 10"/>
    <w:basedOn w:val="Index"/>
    <w:pPr>
      <w:tabs>
        <w:tab w:val="right" w:leader="dot" w:pos="7425"/>
      </w:tabs>
      <w:ind w:left="2547"/>
    </w:pPr>
  </w:style>
  <w:style w:type="paragraph" w:customStyle="1" w:styleId="Title2LTTitel">
    <w:name w:val="Title2~LT~Tite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jc w:val="center"/>
    </w:pPr>
    <w:rPr>
      <w:rFonts w:ascii="WenQuanYi Micro Hei" w:eastAsia="WenQuanYi Micro Hei" w:hAnsi="WenQuanYi Micro Hei" w:cs="WenQuanYi Micro Hei"/>
      <w:color w:val="FFFFFF"/>
      <w:kern w:val="1"/>
      <w:sz w:val="88"/>
      <w:szCs w:val="88"/>
      <w:lang w:val="en-US" w:eastAsia="zh-CN" w:bidi="hi-IN"/>
    </w:rPr>
  </w:style>
  <w:style w:type="paragraph" w:styleId="Pamatteksts3">
    <w:name w:val="Body Text 3"/>
    <w:basedOn w:val="Parasts"/>
    <w:pPr>
      <w:jc w:val="both"/>
    </w:pPr>
    <w:rPr>
      <w:b/>
      <w:bCs/>
    </w:rPr>
  </w:style>
  <w:style w:type="paragraph" w:customStyle="1" w:styleId="Title2LTGliederung1">
    <w:name w:val="Title2~LT~Gliederung 1"/>
    <w:pPr>
      <w:widowControl w:val="0"/>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autoSpaceDE w:val="0"/>
      <w:spacing w:before="120"/>
    </w:pPr>
    <w:rPr>
      <w:rFonts w:ascii="WenQuanYi Micro Hei" w:eastAsia="WenQuanYi Micro Hei" w:hAnsi="WenQuanYi Micro Hei" w:cs="WenQuanYi Micro Hei"/>
      <w:color w:val="3E3D2D"/>
      <w:kern w:val="1"/>
      <w:sz w:val="48"/>
      <w:szCs w:val="48"/>
      <w:lang w:val="en-US" w:eastAsia="zh-CN" w:bidi="hi-IN"/>
    </w:rPr>
  </w:style>
  <w:style w:type="paragraph" w:customStyle="1" w:styleId="Title2LTUntertitel">
    <w:name w:val="Title2~LT~Untertite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before="120"/>
      <w:jc w:val="center"/>
    </w:pPr>
    <w:rPr>
      <w:rFonts w:ascii="WenQuanYi Micro Hei" w:eastAsia="WenQuanYi Micro Hei" w:hAnsi="WenQuanYi Micro Hei" w:cs="WenQuanYi Micro Hei"/>
      <w:color w:val="3E3D2D"/>
      <w:kern w:val="1"/>
      <w:sz w:val="48"/>
      <w:szCs w:val="48"/>
      <w:lang w:val="en-US" w:eastAsia="zh-CN" w:bidi="hi-IN"/>
    </w:rPr>
  </w:style>
  <w:style w:type="paragraph" w:customStyle="1" w:styleId="CentrTeksts">
    <w:name w:val="CentrTeksts"/>
    <w:basedOn w:val="Parasts"/>
    <w:next w:val="Parasts"/>
    <w:pPr>
      <w:jc w:val="center"/>
    </w:pPr>
  </w:style>
  <w:style w:type="paragraph" w:customStyle="1" w:styleId="Framecontents">
    <w:name w:val="Frame contents"/>
    <w:basedOn w:val="Pamatteksts"/>
  </w:style>
  <w:style w:type="paragraph" w:customStyle="1" w:styleId="SarakstsLin">
    <w:name w:val="SarakstsLin"/>
    <w:basedOn w:val="Parasts"/>
    <w:pPr>
      <w:numPr>
        <w:numId w:val="74"/>
      </w:numPr>
      <w:ind w:left="0" w:right="567" w:firstLine="720"/>
    </w:pPr>
    <w:rPr>
      <w:sz w:val="22"/>
      <w:szCs w:val="22"/>
    </w:rPr>
  </w:style>
  <w:style w:type="paragraph" w:customStyle="1" w:styleId="ParakstsBildei">
    <w:name w:val="ParakstsBildei"/>
    <w:basedOn w:val="Parasts"/>
    <w:next w:val="Parasts"/>
    <w:pPr>
      <w:spacing w:before="120"/>
      <w:ind w:left="284" w:right="284"/>
      <w:jc w:val="center"/>
    </w:pPr>
    <w:rPr>
      <w:sz w:val="22"/>
    </w:rPr>
  </w:style>
  <w:style w:type="paragraph" w:customStyle="1" w:styleId="SarakstsNum">
    <w:name w:val="SarakstsNum"/>
    <w:basedOn w:val="Parasts"/>
    <w:pPr>
      <w:numPr>
        <w:numId w:val="70"/>
      </w:numPr>
    </w:pPr>
  </w:style>
  <w:style w:type="paragraph" w:customStyle="1" w:styleId="OLE">
    <w:name w:val="OLE"/>
    <w:basedOn w:val="Parasts"/>
    <w:pPr>
      <w:jc w:val="both"/>
    </w:pPr>
    <w:rPr>
      <w:rFonts w:ascii="Times New Roman" w:hAnsi="Times New Roman" w:cs="Times New Roman"/>
    </w:rPr>
  </w:style>
  <w:style w:type="paragraph" w:customStyle="1" w:styleId="TabVirsraksts">
    <w:name w:val="TabVirsraksts"/>
    <w:basedOn w:val="Parasts"/>
    <w:pPr>
      <w:spacing w:before="120"/>
      <w:ind w:left="567" w:right="567"/>
      <w:jc w:val="right"/>
    </w:pPr>
    <w:rPr>
      <w:smallCaps/>
    </w:rPr>
  </w:style>
  <w:style w:type="paragraph" w:customStyle="1" w:styleId="TabVirsrakstsC">
    <w:name w:val="TabVirsrakstsC"/>
    <w:basedOn w:val="CentrTeksts"/>
    <w:next w:val="Parasts"/>
    <w:pPr>
      <w:spacing w:after="120"/>
      <w:ind w:left="397" w:right="397"/>
    </w:pPr>
    <w:rPr>
      <w:rFonts w:ascii="Times New Roman Bold" w:hAnsi="Times New Roman Bold" w:cs="Times New Roman Bold"/>
      <w:b/>
      <w:bCs/>
    </w:rPr>
  </w:style>
  <w:style w:type="paragraph" w:customStyle="1" w:styleId="Sarakstarindkopa1">
    <w:name w:val="Saraksta rindkopa1"/>
    <w:basedOn w:val="Parasts"/>
    <w:pPr>
      <w:ind w:left="720"/>
    </w:pPr>
  </w:style>
  <w:style w:type="paragraph" w:customStyle="1" w:styleId="tv213">
    <w:name w:val="tv213"/>
    <w:basedOn w:val="Parasts"/>
    <w:rsid w:val="00083071"/>
    <w:pPr>
      <w:spacing w:before="100" w:beforeAutospacing="1" w:after="100" w:afterAutospacing="1"/>
    </w:pPr>
    <w:rPr>
      <w:rFonts w:ascii="Times New Roman" w:eastAsia="Times New Roman" w:hAnsi="Times New Roman" w:cs="Times New Roman"/>
    </w:rPr>
  </w:style>
  <w:style w:type="table" w:styleId="Reatabula">
    <w:name w:val="Table Grid"/>
    <w:basedOn w:val="Parastatabula"/>
    <w:uiPriority w:val="59"/>
    <w:rsid w:val="002543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OutlineListStyle">
    <w:name w:val="WW_OutlineListStyle"/>
    <w:basedOn w:val="Bezsaraksta"/>
    <w:rsid w:val="00ED23B0"/>
    <w:pPr>
      <w:numPr>
        <w:numId w:val="83"/>
      </w:numPr>
    </w:pPr>
  </w:style>
  <w:style w:type="paragraph" w:customStyle="1" w:styleId="Standard">
    <w:name w:val="Standard"/>
    <w:rsid w:val="00ED23B0"/>
    <w:pPr>
      <w:suppressAutoHyphens/>
      <w:autoSpaceDN w:val="0"/>
      <w:textAlignment w:val="baseline"/>
    </w:pPr>
    <w:rPr>
      <w:kern w:val="3"/>
      <w:sz w:val="24"/>
      <w:szCs w:val="24"/>
      <w:lang w:eastAsia="zh-CN"/>
    </w:rPr>
  </w:style>
  <w:style w:type="paragraph" w:customStyle="1" w:styleId="Textbody">
    <w:name w:val="Text body"/>
    <w:basedOn w:val="Standard"/>
    <w:rsid w:val="00ED23B0"/>
    <w:pPr>
      <w:spacing w:after="120"/>
    </w:pPr>
  </w:style>
  <w:style w:type="numbering" w:customStyle="1" w:styleId="WW8Num6">
    <w:name w:val="WW8Num6"/>
    <w:basedOn w:val="Bezsaraksta"/>
    <w:rsid w:val="00ED23B0"/>
    <w:pPr>
      <w:numPr>
        <w:numId w:val="84"/>
      </w:numPr>
    </w:pPr>
  </w:style>
  <w:style w:type="numbering" w:customStyle="1" w:styleId="WW8Num12">
    <w:name w:val="WW8Num12"/>
    <w:basedOn w:val="Bezsaraksta"/>
    <w:rsid w:val="005331E7"/>
    <w:pPr>
      <w:numPr>
        <w:numId w:val="85"/>
      </w:numPr>
    </w:pPr>
  </w:style>
  <w:style w:type="numbering" w:customStyle="1" w:styleId="WW8Num21">
    <w:name w:val="WW8Num21"/>
    <w:basedOn w:val="Bezsaraksta"/>
    <w:rsid w:val="005331E7"/>
    <w:pPr>
      <w:numPr>
        <w:numId w:val="86"/>
      </w:numPr>
    </w:pPr>
  </w:style>
  <w:style w:type="numbering" w:customStyle="1" w:styleId="WW8Num43">
    <w:name w:val="WW8Num43"/>
    <w:basedOn w:val="Bezsaraksta"/>
    <w:rsid w:val="005331E7"/>
    <w:pPr>
      <w:numPr>
        <w:numId w:val="87"/>
      </w:numPr>
    </w:pPr>
  </w:style>
  <w:style w:type="numbering" w:customStyle="1" w:styleId="WW8Num45">
    <w:name w:val="WW8Num45"/>
    <w:basedOn w:val="Bezsaraksta"/>
    <w:rsid w:val="005331E7"/>
    <w:pPr>
      <w:numPr>
        <w:numId w:val="88"/>
      </w:numPr>
    </w:pPr>
  </w:style>
  <w:style w:type="numbering" w:customStyle="1" w:styleId="WW8Num4">
    <w:name w:val="WW8Num4"/>
    <w:basedOn w:val="Bezsaraksta"/>
    <w:rsid w:val="005331E7"/>
    <w:pPr>
      <w:numPr>
        <w:numId w:val="89"/>
      </w:numPr>
    </w:pPr>
  </w:style>
  <w:style w:type="numbering" w:customStyle="1" w:styleId="WW8Num24">
    <w:name w:val="WW8Num24"/>
    <w:basedOn w:val="Bezsaraksta"/>
    <w:rsid w:val="005331E7"/>
    <w:pPr>
      <w:numPr>
        <w:numId w:val="90"/>
      </w:numPr>
    </w:pPr>
  </w:style>
  <w:style w:type="paragraph" w:customStyle="1" w:styleId="Default">
    <w:name w:val="Default"/>
    <w:rsid w:val="00173E5B"/>
    <w:pPr>
      <w:autoSpaceDE w:val="0"/>
      <w:autoSpaceDN w:val="0"/>
      <w:adjustRightInd w:val="0"/>
    </w:pPr>
    <w:rPr>
      <w:rFonts w:ascii="Cambria Math" w:hAnsi="Cambria Math" w:cs="Cambria Math"/>
      <w:color w:val="000000"/>
      <w:sz w:val="24"/>
      <w:szCs w:val="24"/>
    </w:rPr>
  </w:style>
  <w:style w:type="table" w:styleId="Gaissarakstsizclums2">
    <w:name w:val="Light List Accent 2"/>
    <w:basedOn w:val="Parastatabula"/>
    <w:uiPriority w:val="61"/>
    <w:rsid w:val="00BF34FD"/>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Tumssarakstsizclums2">
    <w:name w:val="Dark List Accent 2"/>
    <w:basedOn w:val="Parastatabula"/>
    <w:uiPriority w:val="70"/>
    <w:rsid w:val="007E7013"/>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paragraph" w:customStyle="1" w:styleId="RakstzRakstz">
    <w:name w:val="Rakstz. Rakstz."/>
    <w:basedOn w:val="Parasts"/>
    <w:rsid w:val="00DB4B9D"/>
    <w:pPr>
      <w:spacing w:before="120" w:line="240" w:lineRule="exact"/>
      <w:ind w:firstLine="720"/>
      <w:jc w:val="both"/>
    </w:pPr>
    <w:rPr>
      <w:rFonts w:ascii="Verdana" w:eastAsia="Times New Roman" w:hAnsi="Verdana" w:cs="Times New Roman"/>
      <w:sz w:val="20"/>
      <w:szCs w:val="20"/>
      <w:lang w:eastAsia="en-US"/>
    </w:rPr>
  </w:style>
  <w:style w:type="character" w:customStyle="1" w:styleId="FootnoteTextChar">
    <w:name w:val="Footnote Text Char"/>
    <w:aliases w:val="Footnote Char,Fußnote Char"/>
    <w:rsid w:val="00855D82"/>
    <w:rPr>
      <w:rFonts w:ascii="Times New Roman" w:eastAsia="Times New Roman" w:hAnsi="Times New Roman"/>
      <w:lang w:val="lv-LV" w:eastAsia="lv-LV"/>
    </w:rPr>
  </w:style>
  <w:style w:type="paragraph" w:styleId="Bezatstarpm">
    <w:name w:val="No Spacing"/>
    <w:link w:val="BezatstarpmRakstz"/>
    <w:uiPriority w:val="1"/>
    <w:qFormat/>
    <w:rsid w:val="00A76F58"/>
    <w:pPr>
      <w:spacing w:after="0" w:line="240" w:lineRule="auto"/>
    </w:pPr>
  </w:style>
  <w:style w:type="character" w:customStyle="1" w:styleId="BezatstarpmRakstz">
    <w:name w:val="Bez atstarpēm Rakstz."/>
    <w:basedOn w:val="Noklusjumarindkopasfonts"/>
    <w:link w:val="Bezatstarpm"/>
    <w:uiPriority w:val="1"/>
    <w:rsid w:val="00F11004"/>
  </w:style>
  <w:style w:type="paragraph" w:styleId="Balonteksts">
    <w:name w:val="Balloon Text"/>
    <w:basedOn w:val="Parasts"/>
    <w:link w:val="BalontekstsRakstz"/>
    <w:uiPriority w:val="99"/>
    <w:semiHidden/>
    <w:unhideWhenUsed/>
    <w:rsid w:val="00F11004"/>
    <w:rPr>
      <w:rFonts w:ascii="Tahoma" w:hAnsi="Tahoma" w:cs="Mangal"/>
      <w:sz w:val="16"/>
      <w:szCs w:val="14"/>
    </w:rPr>
  </w:style>
  <w:style w:type="character" w:customStyle="1" w:styleId="BalontekstsRakstz">
    <w:name w:val="Balonteksts Rakstz."/>
    <w:basedOn w:val="Noklusjumarindkopasfonts"/>
    <w:link w:val="Balonteksts"/>
    <w:uiPriority w:val="99"/>
    <w:semiHidden/>
    <w:rsid w:val="00F11004"/>
    <w:rPr>
      <w:rFonts w:ascii="Tahoma" w:eastAsia="WenQuanYi Micro Hei" w:hAnsi="Tahoma" w:cs="Mangal"/>
      <w:kern w:val="1"/>
      <w:sz w:val="16"/>
      <w:szCs w:val="14"/>
      <w:lang w:val="en-US" w:eastAsia="zh-CN" w:bidi="hi-IN"/>
    </w:rPr>
  </w:style>
  <w:style w:type="character" w:customStyle="1" w:styleId="GalveneRakstz">
    <w:name w:val="Galvene Rakstz."/>
    <w:basedOn w:val="Noklusjumarindkopasfonts"/>
    <w:link w:val="Galvene"/>
    <w:uiPriority w:val="99"/>
    <w:rsid w:val="00A34661"/>
    <w:rPr>
      <w:rFonts w:ascii="Liberation Serif" w:eastAsia="WenQuanYi Micro Hei" w:hAnsi="Liberation Serif" w:cs="Lohit Hindi"/>
      <w:kern w:val="1"/>
      <w:sz w:val="24"/>
      <w:szCs w:val="24"/>
      <w:lang w:val="en-US" w:eastAsia="zh-CN" w:bidi="hi-IN"/>
    </w:rPr>
  </w:style>
  <w:style w:type="paragraph" w:customStyle="1" w:styleId="77FB586FAB8B4BA5BCA9238D81CE7EA7">
    <w:name w:val="77FB586FAB8B4BA5BCA9238D81CE7EA7"/>
    <w:rsid w:val="00A34661"/>
    <w:pPr>
      <w:spacing w:after="200" w:line="276" w:lineRule="auto"/>
    </w:pPr>
    <w:rPr>
      <w:rFonts w:ascii="Calibri" w:hAnsi="Calibri"/>
      <w:sz w:val="22"/>
      <w:szCs w:val="22"/>
      <w:lang w:val="en-US" w:eastAsia="en-US"/>
    </w:rPr>
  </w:style>
  <w:style w:type="paragraph" w:styleId="Dokumentakarte">
    <w:name w:val="Document Map"/>
    <w:basedOn w:val="Parasts"/>
    <w:link w:val="DokumentakarteRakstz"/>
    <w:uiPriority w:val="99"/>
    <w:semiHidden/>
    <w:unhideWhenUsed/>
    <w:rsid w:val="0052431A"/>
    <w:rPr>
      <w:rFonts w:ascii="Tahoma" w:hAnsi="Tahoma" w:cs="Mangal"/>
      <w:sz w:val="16"/>
      <w:szCs w:val="14"/>
    </w:rPr>
  </w:style>
  <w:style w:type="character" w:customStyle="1" w:styleId="DokumentakarteRakstz">
    <w:name w:val="Dokumenta karte Rakstz."/>
    <w:basedOn w:val="Noklusjumarindkopasfonts"/>
    <w:link w:val="Dokumentakarte"/>
    <w:uiPriority w:val="99"/>
    <w:semiHidden/>
    <w:rsid w:val="0052431A"/>
    <w:rPr>
      <w:rFonts w:ascii="Tahoma" w:eastAsia="WenQuanYi Micro Hei" w:hAnsi="Tahoma" w:cs="Mangal"/>
      <w:kern w:val="1"/>
      <w:sz w:val="16"/>
      <w:szCs w:val="14"/>
      <w:lang w:val="en-US" w:eastAsia="zh-CN" w:bidi="hi-IN"/>
    </w:rPr>
  </w:style>
  <w:style w:type="character" w:customStyle="1" w:styleId="Virsraksts1Rakstz">
    <w:name w:val="Virsraksts 1 Rakstz."/>
    <w:basedOn w:val="Noklusjumarindkopasfonts"/>
    <w:link w:val="Virsraksts1"/>
    <w:uiPriority w:val="9"/>
    <w:rsid w:val="00BA2776"/>
    <w:rPr>
      <w:rFonts w:asciiTheme="majorHAnsi" w:eastAsiaTheme="majorEastAsia" w:hAnsiTheme="majorHAnsi" w:cstheme="majorBidi"/>
      <w:caps/>
      <w:spacing w:val="10"/>
      <w:sz w:val="36"/>
      <w:szCs w:val="36"/>
    </w:rPr>
  </w:style>
  <w:style w:type="character" w:customStyle="1" w:styleId="Virsraksts2Rakstz">
    <w:name w:val="Virsraksts 2 Rakstz."/>
    <w:basedOn w:val="Noklusjumarindkopasfonts"/>
    <w:link w:val="Virsraksts2"/>
    <w:uiPriority w:val="9"/>
    <w:rsid w:val="00A76F58"/>
    <w:rPr>
      <w:rFonts w:asciiTheme="majorHAnsi" w:eastAsiaTheme="majorEastAsia" w:hAnsiTheme="majorHAnsi" w:cstheme="majorBidi"/>
      <w:sz w:val="36"/>
      <w:szCs w:val="36"/>
    </w:rPr>
  </w:style>
  <w:style w:type="character" w:customStyle="1" w:styleId="Virsraksts3Rakstz">
    <w:name w:val="Virsraksts 3 Rakstz."/>
    <w:basedOn w:val="Noklusjumarindkopasfonts"/>
    <w:link w:val="Virsraksts3"/>
    <w:uiPriority w:val="9"/>
    <w:rsid w:val="00A76F58"/>
    <w:rPr>
      <w:rFonts w:asciiTheme="majorHAnsi" w:eastAsiaTheme="majorEastAsia" w:hAnsiTheme="majorHAnsi" w:cstheme="majorBidi"/>
      <w:caps/>
      <w:sz w:val="28"/>
      <w:szCs w:val="28"/>
    </w:rPr>
  </w:style>
  <w:style w:type="character" w:customStyle="1" w:styleId="Virsraksts4Rakstz">
    <w:name w:val="Virsraksts 4 Rakstz."/>
    <w:basedOn w:val="Noklusjumarindkopasfonts"/>
    <w:link w:val="Virsraksts4"/>
    <w:uiPriority w:val="9"/>
    <w:rsid w:val="00A76F58"/>
    <w:rPr>
      <w:rFonts w:asciiTheme="majorHAnsi" w:eastAsiaTheme="majorEastAsia" w:hAnsiTheme="majorHAnsi" w:cstheme="majorBidi"/>
      <w:i/>
      <w:iCs/>
      <w:sz w:val="28"/>
      <w:szCs w:val="28"/>
    </w:rPr>
  </w:style>
  <w:style w:type="character" w:customStyle="1" w:styleId="Virsraksts5Rakstz">
    <w:name w:val="Virsraksts 5 Rakstz."/>
    <w:basedOn w:val="Noklusjumarindkopasfonts"/>
    <w:link w:val="Virsraksts5"/>
    <w:uiPriority w:val="9"/>
    <w:semiHidden/>
    <w:rsid w:val="00A76F58"/>
    <w:rPr>
      <w:rFonts w:asciiTheme="majorHAnsi" w:eastAsiaTheme="majorEastAsia" w:hAnsiTheme="majorHAnsi" w:cstheme="majorBidi"/>
      <w:sz w:val="24"/>
      <w:szCs w:val="24"/>
    </w:rPr>
  </w:style>
  <w:style w:type="character" w:customStyle="1" w:styleId="Virsraksts6Rakstz">
    <w:name w:val="Virsraksts 6 Rakstz."/>
    <w:basedOn w:val="Noklusjumarindkopasfonts"/>
    <w:link w:val="Virsraksts6"/>
    <w:uiPriority w:val="9"/>
    <w:semiHidden/>
    <w:rsid w:val="00A76F58"/>
    <w:rPr>
      <w:rFonts w:asciiTheme="majorHAnsi" w:eastAsiaTheme="majorEastAsia" w:hAnsiTheme="majorHAnsi" w:cstheme="majorBidi"/>
      <w:i/>
      <w:iCs/>
      <w:sz w:val="24"/>
      <w:szCs w:val="24"/>
    </w:rPr>
  </w:style>
  <w:style w:type="character" w:customStyle="1" w:styleId="Virsraksts7Rakstz">
    <w:name w:val="Virsraksts 7 Rakstz."/>
    <w:basedOn w:val="Noklusjumarindkopasfonts"/>
    <w:link w:val="Virsraksts7"/>
    <w:uiPriority w:val="9"/>
    <w:semiHidden/>
    <w:rsid w:val="00A76F58"/>
    <w:rPr>
      <w:rFonts w:asciiTheme="majorHAnsi" w:eastAsiaTheme="majorEastAsia" w:hAnsiTheme="majorHAnsi" w:cstheme="majorBidi"/>
      <w:color w:val="595959" w:themeColor="text1" w:themeTint="A6"/>
      <w:sz w:val="24"/>
      <w:szCs w:val="24"/>
    </w:rPr>
  </w:style>
  <w:style w:type="character" w:customStyle="1" w:styleId="Virsraksts8Rakstz">
    <w:name w:val="Virsraksts 8 Rakstz."/>
    <w:basedOn w:val="Noklusjumarindkopasfonts"/>
    <w:link w:val="Virsraksts8"/>
    <w:uiPriority w:val="9"/>
    <w:semiHidden/>
    <w:rsid w:val="00A76F58"/>
    <w:rPr>
      <w:rFonts w:asciiTheme="majorHAnsi" w:eastAsiaTheme="majorEastAsia" w:hAnsiTheme="majorHAnsi" w:cstheme="majorBidi"/>
      <w:caps/>
    </w:rPr>
  </w:style>
  <w:style w:type="character" w:customStyle="1" w:styleId="Virsraksts9Rakstz">
    <w:name w:val="Virsraksts 9 Rakstz."/>
    <w:basedOn w:val="Noklusjumarindkopasfonts"/>
    <w:link w:val="Virsraksts9"/>
    <w:uiPriority w:val="9"/>
    <w:semiHidden/>
    <w:rsid w:val="00A76F58"/>
    <w:rPr>
      <w:rFonts w:asciiTheme="majorHAnsi" w:eastAsiaTheme="majorEastAsia" w:hAnsiTheme="majorHAnsi" w:cstheme="majorBidi"/>
      <w:i/>
      <w:iCs/>
      <w:caps/>
    </w:rPr>
  </w:style>
  <w:style w:type="paragraph" w:styleId="Nosaukums">
    <w:name w:val="Title"/>
    <w:basedOn w:val="Parasts"/>
    <w:next w:val="Parasts"/>
    <w:link w:val="NosaukumsRakstz"/>
    <w:uiPriority w:val="10"/>
    <w:qFormat/>
    <w:rsid w:val="00A76F58"/>
    <w:pPr>
      <w:spacing w:after="0" w:line="240" w:lineRule="auto"/>
      <w:contextualSpacing/>
    </w:pPr>
    <w:rPr>
      <w:rFonts w:asciiTheme="majorHAnsi" w:eastAsiaTheme="majorEastAsia" w:hAnsiTheme="majorHAnsi" w:cstheme="majorBidi"/>
      <w:caps/>
      <w:spacing w:val="40"/>
      <w:sz w:val="76"/>
      <w:szCs w:val="76"/>
    </w:rPr>
  </w:style>
  <w:style w:type="character" w:customStyle="1" w:styleId="NosaukumsRakstz">
    <w:name w:val="Nosaukums Rakstz."/>
    <w:basedOn w:val="Noklusjumarindkopasfonts"/>
    <w:link w:val="Nosaukums"/>
    <w:uiPriority w:val="10"/>
    <w:rsid w:val="00A76F58"/>
    <w:rPr>
      <w:rFonts w:asciiTheme="majorHAnsi" w:eastAsiaTheme="majorEastAsia" w:hAnsiTheme="majorHAnsi" w:cstheme="majorBidi"/>
      <w:caps/>
      <w:spacing w:val="40"/>
      <w:sz w:val="76"/>
      <w:szCs w:val="76"/>
    </w:rPr>
  </w:style>
  <w:style w:type="paragraph" w:styleId="Apakvirsraksts">
    <w:name w:val="Subtitle"/>
    <w:basedOn w:val="Parasts"/>
    <w:next w:val="Parasts"/>
    <w:link w:val="ApakvirsrakstsRakstz"/>
    <w:uiPriority w:val="11"/>
    <w:qFormat/>
    <w:rsid w:val="00A76F58"/>
    <w:pPr>
      <w:numPr>
        <w:ilvl w:val="1"/>
      </w:numPr>
      <w:spacing w:after="240"/>
    </w:pPr>
    <w:rPr>
      <w:color w:val="000000" w:themeColor="text1"/>
      <w:sz w:val="24"/>
      <w:szCs w:val="24"/>
    </w:rPr>
  </w:style>
  <w:style w:type="character" w:customStyle="1" w:styleId="ApakvirsrakstsRakstz">
    <w:name w:val="Apakšvirsraksts Rakstz."/>
    <w:basedOn w:val="Noklusjumarindkopasfonts"/>
    <w:link w:val="Apakvirsraksts"/>
    <w:uiPriority w:val="11"/>
    <w:rsid w:val="00A76F58"/>
    <w:rPr>
      <w:color w:val="000000" w:themeColor="text1"/>
      <w:sz w:val="24"/>
      <w:szCs w:val="24"/>
    </w:rPr>
  </w:style>
  <w:style w:type="character" w:styleId="Izclums">
    <w:name w:val="Emphasis"/>
    <w:basedOn w:val="Noklusjumarindkopasfonts"/>
    <w:uiPriority w:val="20"/>
    <w:qFormat/>
    <w:rsid w:val="00A76F58"/>
    <w:rPr>
      <w:rFonts w:asciiTheme="minorHAnsi" w:eastAsiaTheme="minorEastAsia" w:hAnsiTheme="minorHAnsi" w:cstheme="minorBidi"/>
      <w:i/>
      <w:iCs/>
      <w:color w:val="943634" w:themeColor="accent2" w:themeShade="BF"/>
      <w:sz w:val="20"/>
      <w:szCs w:val="20"/>
    </w:rPr>
  </w:style>
  <w:style w:type="paragraph" w:styleId="Citts">
    <w:name w:val="Quote"/>
    <w:basedOn w:val="Parasts"/>
    <w:next w:val="Parasts"/>
    <w:link w:val="CittsRakstz"/>
    <w:uiPriority w:val="29"/>
    <w:qFormat/>
    <w:rsid w:val="00A76F58"/>
    <w:pPr>
      <w:spacing w:before="160"/>
      <w:ind w:left="720"/>
    </w:pPr>
    <w:rPr>
      <w:rFonts w:asciiTheme="majorHAnsi" w:eastAsiaTheme="majorEastAsia" w:hAnsiTheme="majorHAnsi" w:cstheme="majorBidi"/>
      <w:sz w:val="24"/>
      <w:szCs w:val="24"/>
    </w:rPr>
  </w:style>
  <w:style w:type="character" w:customStyle="1" w:styleId="CittsRakstz">
    <w:name w:val="Citāts Rakstz."/>
    <w:basedOn w:val="Noklusjumarindkopasfonts"/>
    <w:link w:val="Citts"/>
    <w:uiPriority w:val="29"/>
    <w:rsid w:val="00A76F58"/>
    <w:rPr>
      <w:rFonts w:asciiTheme="majorHAnsi" w:eastAsiaTheme="majorEastAsia" w:hAnsiTheme="majorHAnsi" w:cstheme="majorBidi"/>
      <w:sz w:val="24"/>
      <w:szCs w:val="24"/>
    </w:rPr>
  </w:style>
  <w:style w:type="paragraph" w:styleId="Intensvscitts">
    <w:name w:val="Intense Quote"/>
    <w:basedOn w:val="Parasts"/>
    <w:next w:val="Parasts"/>
    <w:link w:val="IntensvscittsRakstz"/>
    <w:uiPriority w:val="30"/>
    <w:qFormat/>
    <w:rsid w:val="00A76F58"/>
    <w:pPr>
      <w:spacing w:before="100" w:beforeAutospacing="1" w:after="240"/>
      <w:ind w:left="936" w:right="936"/>
      <w:jc w:val="center"/>
    </w:pPr>
    <w:rPr>
      <w:rFonts w:asciiTheme="majorHAnsi" w:eastAsiaTheme="majorEastAsia" w:hAnsiTheme="majorHAnsi" w:cstheme="majorBidi"/>
      <w:caps/>
      <w:color w:val="943634" w:themeColor="accent2" w:themeShade="BF"/>
      <w:spacing w:val="10"/>
      <w:sz w:val="28"/>
      <w:szCs w:val="28"/>
    </w:rPr>
  </w:style>
  <w:style w:type="character" w:customStyle="1" w:styleId="IntensvscittsRakstz">
    <w:name w:val="Intensīvs citāts Rakstz."/>
    <w:basedOn w:val="Noklusjumarindkopasfonts"/>
    <w:link w:val="Intensvscitts"/>
    <w:uiPriority w:val="30"/>
    <w:rsid w:val="00A76F58"/>
    <w:rPr>
      <w:rFonts w:asciiTheme="majorHAnsi" w:eastAsiaTheme="majorEastAsia" w:hAnsiTheme="majorHAnsi" w:cstheme="majorBidi"/>
      <w:caps/>
      <w:color w:val="943634" w:themeColor="accent2" w:themeShade="BF"/>
      <w:spacing w:val="10"/>
      <w:sz w:val="28"/>
      <w:szCs w:val="28"/>
    </w:rPr>
  </w:style>
  <w:style w:type="character" w:styleId="Izsmalcintsizclums">
    <w:name w:val="Subtle Emphasis"/>
    <w:basedOn w:val="Noklusjumarindkopasfonts"/>
    <w:uiPriority w:val="19"/>
    <w:qFormat/>
    <w:rsid w:val="00A76F58"/>
    <w:rPr>
      <w:i/>
      <w:iCs/>
      <w:color w:val="auto"/>
    </w:rPr>
  </w:style>
  <w:style w:type="character" w:styleId="Intensvsizclums">
    <w:name w:val="Intense Emphasis"/>
    <w:basedOn w:val="Noklusjumarindkopasfonts"/>
    <w:uiPriority w:val="21"/>
    <w:qFormat/>
    <w:rsid w:val="00A76F58"/>
    <w:rPr>
      <w:rFonts w:asciiTheme="minorHAnsi" w:eastAsiaTheme="minorEastAsia" w:hAnsiTheme="minorHAnsi" w:cstheme="minorBidi"/>
      <w:b/>
      <w:bCs/>
      <w:i/>
      <w:iCs/>
      <w:color w:val="943634" w:themeColor="accent2" w:themeShade="BF"/>
      <w:spacing w:val="0"/>
      <w:w w:val="100"/>
      <w:position w:val="0"/>
      <w:sz w:val="20"/>
      <w:szCs w:val="20"/>
    </w:rPr>
  </w:style>
  <w:style w:type="character" w:styleId="Izsmalcintaatsauce">
    <w:name w:val="Subtle Reference"/>
    <w:basedOn w:val="Noklusjumarindkopasfonts"/>
    <w:uiPriority w:val="31"/>
    <w:qFormat/>
    <w:rsid w:val="00A76F58"/>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vaatsauce">
    <w:name w:val="Intense Reference"/>
    <w:basedOn w:val="Noklusjumarindkopasfonts"/>
    <w:uiPriority w:val="32"/>
    <w:qFormat/>
    <w:rsid w:val="00A76F58"/>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Grmatasnosaukums">
    <w:name w:val="Book Title"/>
    <w:basedOn w:val="Noklusjumarindkopasfonts"/>
    <w:uiPriority w:val="33"/>
    <w:qFormat/>
    <w:rsid w:val="00A76F58"/>
    <w:rPr>
      <w:rFonts w:asciiTheme="minorHAnsi" w:eastAsiaTheme="minorEastAsia" w:hAnsiTheme="minorHAnsi" w:cstheme="minorBidi"/>
      <w:b/>
      <w:bCs/>
      <w:i/>
      <w:iCs/>
      <w:caps w:val="0"/>
      <w:smallCaps w:val="0"/>
      <w:color w:val="auto"/>
      <w:spacing w:val="10"/>
      <w:w w:val="100"/>
      <w:sz w:val="20"/>
      <w:szCs w:val="20"/>
    </w:rPr>
  </w:style>
  <w:style w:type="paragraph" w:styleId="Saturardtjavirsraksts">
    <w:name w:val="TOC Heading"/>
    <w:basedOn w:val="Virsraksts1"/>
    <w:next w:val="Parasts"/>
    <w:uiPriority w:val="39"/>
    <w:unhideWhenUsed/>
    <w:qFormat/>
    <w:rsid w:val="00A76F5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626366">
      <w:bodyDiv w:val="1"/>
      <w:marLeft w:val="0"/>
      <w:marRight w:val="0"/>
      <w:marTop w:val="0"/>
      <w:marBottom w:val="0"/>
      <w:divBdr>
        <w:top w:val="none" w:sz="0" w:space="0" w:color="auto"/>
        <w:left w:val="none" w:sz="0" w:space="0" w:color="auto"/>
        <w:bottom w:val="none" w:sz="0" w:space="0" w:color="auto"/>
        <w:right w:val="none" w:sz="0" w:space="0" w:color="auto"/>
      </w:divBdr>
      <w:divsChild>
        <w:div w:id="53242887">
          <w:marLeft w:val="0"/>
          <w:marRight w:val="0"/>
          <w:marTop w:val="0"/>
          <w:marBottom w:val="0"/>
          <w:divBdr>
            <w:top w:val="none" w:sz="0" w:space="0" w:color="auto"/>
            <w:left w:val="none" w:sz="0" w:space="0" w:color="auto"/>
            <w:bottom w:val="none" w:sz="0" w:space="0" w:color="auto"/>
            <w:right w:val="none" w:sz="0" w:space="0" w:color="auto"/>
          </w:divBdr>
        </w:div>
        <w:div w:id="155919208">
          <w:marLeft w:val="0"/>
          <w:marRight w:val="0"/>
          <w:marTop w:val="0"/>
          <w:marBottom w:val="0"/>
          <w:divBdr>
            <w:top w:val="none" w:sz="0" w:space="0" w:color="auto"/>
            <w:left w:val="none" w:sz="0" w:space="0" w:color="auto"/>
            <w:bottom w:val="none" w:sz="0" w:space="0" w:color="auto"/>
            <w:right w:val="none" w:sz="0" w:space="0" w:color="auto"/>
          </w:divBdr>
        </w:div>
        <w:div w:id="161893115">
          <w:marLeft w:val="0"/>
          <w:marRight w:val="0"/>
          <w:marTop w:val="0"/>
          <w:marBottom w:val="0"/>
          <w:divBdr>
            <w:top w:val="none" w:sz="0" w:space="0" w:color="auto"/>
            <w:left w:val="none" w:sz="0" w:space="0" w:color="auto"/>
            <w:bottom w:val="none" w:sz="0" w:space="0" w:color="auto"/>
            <w:right w:val="none" w:sz="0" w:space="0" w:color="auto"/>
          </w:divBdr>
        </w:div>
        <w:div w:id="257099457">
          <w:marLeft w:val="0"/>
          <w:marRight w:val="0"/>
          <w:marTop w:val="0"/>
          <w:marBottom w:val="0"/>
          <w:divBdr>
            <w:top w:val="none" w:sz="0" w:space="0" w:color="auto"/>
            <w:left w:val="none" w:sz="0" w:space="0" w:color="auto"/>
            <w:bottom w:val="none" w:sz="0" w:space="0" w:color="auto"/>
            <w:right w:val="none" w:sz="0" w:space="0" w:color="auto"/>
          </w:divBdr>
        </w:div>
        <w:div w:id="371349566">
          <w:marLeft w:val="0"/>
          <w:marRight w:val="0"/>
          <w:marTop w:val="0"/>
          <w:marBottom w:val="0"/>
          <w:divBdr>
            <w:top w:val="none" w:sz="0" w:space="0" w:color="auto"/>
            <w:left w:val="none" w:sz="0" w:space="0" w:color="auto"/>
            <w:bottom w:val="none" w:sz="0" w:space="0" w:color="auto"/>
            <w:right w:val="none" w:sz="0" w:space="0" w:color="auto"/>
          </w:divBdr>
        </w:div>
        <w:div w:id="372929876">
          <w:marLeft w:val="0"/>
          <w:marRight w:val="0"/>
          <w:marTop w:val="0"/>
          <w:marBottom w:val="0"/>
          <w:divBdr>
            <w:top w:val="none" w:sz="0" w:space="0" w:color="auto"/>
            <w:left w:val="none" w:sz="0" w:space="0" w:color="auto"/>
            <w:bottom w:val="none" w:sz="0" w:space="0" w:color="auto"/>
            <w:right w:val="none" w:sz="0" w:space="0" w:color="auto"/>
          </w:divBdr>
        </w:div>
        <w:div w:id="711729438">
          <w:marLeft w:val="0"/>
          <w:marRight w:val="0"/>
          <w:marTop w:val="0"/>
          <w:marBottom w:val="0"/>
          <w:divBdr>
            <w:top w:val="none" w:sz="0" w:space="0" w:color="auto"/>
            <w:left w:val="none" w:sz="0" w:space="0" w:color="auto"/>
            <w:bottom w:val="none" w:sz="0" w:space="0" w:color="auto"/>
            <w:right w:val="none" w:sz="0" w:space="0" w:color="auto"/>
          </w:divBdr>
        </w:div>
        <w:div w:id="768085743">
          <w:marLeft w:val="0"/>
          <w:marRight w:val="0"/>
          <w:marTop w:val="0"/>
          <w:marBottom w:val="0"/>
          <w:divBdr>
            <w:top w:val="none" w:sz="0" w:space="0" w:color="auto"/>
            <w:left w:val="none" w:sz="0" w:space="0" w:color="auto"/>
            <w:bottom w:val="none" w:sz="0" w:space="0" w:color="auto"/>
            <w:right w:val="none" w:sz="0" w:space="0" w:color="auto"/>
          </w:divBdr>
        </w:div>
        <w:div w:id="862865722">
          <w:marLeft w:val="0"/>
          <w:marRight w:val="0"/>
          <w:marTop w:val="0"/>
          <w:marBottom w:val="0"/>
          <w:divBdr>
            <w:top w:val="none" w:sz="0" w:space="0" w:color="auto"/>
            <w:left w:val="none" w:sz="0" w:space="0" w:color="auto"/>
            <w:bottom w:val="none" w:sz="0" w:space="0" w:color="auto"/>
            <w:right w:val="none" w:sz="0" w:space="0" w:color="auto"/>
          </w:divBdr>
        </w:div>
        <w:div w:id="889345410">
          <w:marLeft w:val="0"/>
          <w:marRight w:val="0"/>
          <w:marTop w:val="0"/>
          <w:marBottom w:val="0"/>
          <w:divBdr>
            <w:top w:val="none" w:sz="0" w:space="0" w:color="auto"/>
            <w:left w:val="none" w:sz="0" w:space="0" w:color="auto"/>
            <w:bottom w:val="none" w:sz="0" w:space="0" w:color="auto"/>
            <w:right w:val="none" w:sz="0" w:space="0" w:color="auto"/>
          </w:divBdr>
        </w:div>
        <w:div w:id="982542445">
          <w:marLeft w:val="0"/>
          <w:marRight w:val="0"/>
          <w:marTop w:val="0"/>
          <w:marBottom w:val="0"/>
          <w:divBdr>
            <w:top w:val="none" w:sz="0" w:space="0" w:color="auto"/>
            <w:left w:val="none" w:sz="0" w:space="0" w:color="auto"/>
            <w:bottom w:val="none" w:sz="0" w:space="0" w:color="auto"/>
            <w:right w:val="none" w:sz="0" w:space="0" w:color="auto"/>
          </w:divBdr>
        </w:div>
        <w:div w:id="1082141487">
          <w:marLeft w:val="0"/>
          <w:marRight w:val="0"/>
          <w:marTop w:val="0"/>
          <w:marBottom w:val="0"/>
          <w:divBdr>
            <w:top w:val="none" w:sz="0" w:space="0" w:color="auto"/>
            <w:left w:val="none" w:sz="0" w:space="0" w:color="auto"/>
            <w:bottom w:val="none" w:sz="0" w:space="0" w:color="auto"/>
            <w:right w:val="none" w:sz="0" w:space="0" w:color="auto"/>
          </w:divBdr>
        </w:div>
        <w:div w:id="1157451814">
          <w:marLeft w:val="0"/>
          <w:marRight w:val="0"/>
          <w:marTop w:val="0"/>
          <w:marBottom w:val="0"/>
          <w:divBdr>
            <w:top w:val="none" w:sz="0" w:space="0" w:color="auto"/>
            <w:left w:val="none" w:sz="0" w:space="0" w:color="auto"/>
            <w:bottom w:val="none" w:sz="0" w:space="0" w:color="auto"/>
            <w:right w:val="none" w:sz="0" w:space="0" w:color="auto"/>
          </w:divBdr>
        </w:div>
        <w:div w:id="1331367453">
          <w:marLeft w:val="0"/>
          <w:marRight w:val="0"/>
          <w:marTop w:val="0"/>
          <w:marBottom w:val="0"/>
          <w:divBdr>
            <w:top w:val="none" w:sz="0" w:space="0" w:color="auto"/>
            <w:left w:val="none" w:sz="0" w:space="0" w:color="auto"/>
            <w:bottom w:val="none" w:sz="0" w:space="0" w:color="auto"/>
            <w:right w:val="none" w:sz="0" w:space="0" w:color="auto"/>
          </w:divBdr>
        </w:div>
        <w:div w:id="1365134229">
          <w:marLeft w:val="0"/>
          <w:marRight w:val="0"/>
          <w:marTop w:val="0"/>
          <w:marBottom w:val="0"/>
          <w:divBdr>
            <w:top w:val="none" w:sz="0" w:space="0" w:color="auto"/>
            <w:left w:val="none" w:sz="0" w:space="0" w:color="auto"/>
            <w:bottom w:val="none" w:sz="0" w:space="0" w:color="auto"/>
            <w:right w:val="none" w:sz="0" w:space="0" w:color="auto"/>
          </w:divBdr>
        </w:div>
        <w:div w:id="1467428312">
          <w:marLeft w:val="0"/>
          <w:marRight w:val="0"/>
          <w:marTop w:val="0"/>
          <w:marBottom w:val="0"/>
          <w:divBdr>
            <w:top w:val="none" w:sz="0" w:space="0" w:color="auto"/>
            <w:left w:val="none" w:sz="0" w:space="0" w:color="auto"/>
            <w:bottom w:val="none" w:sz="0" w:space="0" w:color="auto"/>
            <w:right w:val="none" w:sz="0" w:space="0" w:color="auto"/>
          </w:divBdr>
        </w:div>
        <w:div w:id="1615482486">
          <w:marLeft w:val="0"/>
          <w:marRight w:val="0"/>
          <w:marTop w:val="0"/>
          <w:marBottom w:val="0"/>
          <w:divBdr>
            <w:top w:val="none" w:sz="0" w:space="0" w:color="auto"/>
            <w:left w:val="none" w:sz="0" w:space="0" w:color="auto"/>
            <w:bottom w:val="none" w:sz="0" w:space="0" w:color="auto"/>
            <w:right w:val="none" w:sz="0" w:space="0" w:color="auto"/>
          </w:divBdr>
        </w:div>
        <w:div w:id="1735078056">
          <w:marLeft w:val="0"/>
          <w:marRight w:val="0"/>
          <w:marTop w:val="0"/>
          <w:marBottom w:val="0"/>
          <w:divBdr>
            <w:top w:val="none" w:sz="0" w:space="0" w:color="auto"/>
            <w:left w:val="none" w:sz="0" w:space="0" w:color="auto"/>
            <w:bottom w:val="none" w:sz="0" w:space="0" w:color="auto"/>
            <w:right w:val="none" w:sz="0" w:space="0" w:color="auto"/>
          </w:divBdr>
        </w:div>
        <w:div w:id="1786538048">
          <w:marLeft w:val="0"/>
          <w:marRight w:val="0"/>
          <w:marTop w:val="0"/>
          <w:marBottom w:val="0"/>
          <w:divBdr>
            <w:top w:val="none" w:sz="0" w:space="0" w:color="auto"/>
            <w:left w:val="none" w:sz="0" w:space="0" w:color="auto"/>
            <w:bottom w:val="none" w:sz="0" w:space="0" w:color="auto"/>
            <w:right w:val="none" w:sz="0" w:space="0" w:color="auto"/>
          </w:divBdr>
        </w:div>
        <w:div w:id="1826507473">
          <w:marLeft w:val="0"/>
          <w:marRight w:val="0"/>
          <w:marTop w:val="0"/>
          <w:marBottom w:val="0"/>
          <w:divBdr>
            <w:top w:val="none" w:sz="0" w:space="0" w:color="auto"/>
            <w:left w:val="none" w:sz="0" w:space="0" w:color="auto"/>
            <w:bottom w:val="none" w:sz="0" w:space="0" w:color="auto"/>
            <w:right w:val="none" w:sz="0" w:space="0" w:color="auto"/>
          </w:divBdr>
        </w:div>
        <w:div w:id="1859275861">
          <w:marLeft w:val="0"/>
          <w:marRight w:val="0"/>
          <w:marTop w:val="0"/>
          <w:marBottom w:val="0"/>
          <w:divBdr>
            <w:top w:val="none" w:sz="0" w:space="0" w:color="auto"/>
            <w:left w:val="none" w:sz="0" w:space="0" w:color="auto"/>
            <w:bottom w:val="none" w:sz="0" w:space="0" w:color="auto"/>
            <w:right w:val="none" w:sz="0" w:space="0" w:color="auto"/>
          </w:divBdr>
        </w:div>
        <w:div w:id="1882669401">
          <w:marLeft w:val="0"/>
          <w:marRight w:val="0"/>
          <w:marTop w:val="0"/>
          <w:marBottom w:val="0"/>
          <w:divBdr>
            <w:top w:val="none" w:sz="0" w:space="0" w:color="auto"/>
            <w:left w:val="none" w:sz="0" w:space="0" w:color="auto"/>
            <w:bottom w:val="none" w:sz="0" w:space="0" w:color="auto"/>
            <w:right w:val="none" w:sz="0" w:space="0" w:color="auto"/>
          </w:divBdr>
        </w:div>
        <w:div w:id="1979334900">
          <w:marLeft w:val="0"/>
          <w:marRight w:val="0"/>
          <w:marTop w:val="0"/>
          <w:marBottom w:val="0"/>
          <w:divBdr>
            <w:top w:val="none" w:sz="0" w:space="0" w:color="auto"/>
            <w:left w:val="none" w:sz="0" w:space="0" w:color="auto"/>
            <w:bottom w:val="none" w:sz="0" w:space="0" w:color="auto"/>
            <w:right w:val="none" w:sz="0" w:space="0" w:color="auto"/>
          </w:divBdr>
        </w:div>
        <w:div w:id="2010868063">
          <w:marLeft w:val="0"/>
          <w:marRight w:val="0"/>
          <w:marTop w:val="0"/>
          <w:marBottom w:val="0"/>
          <w:divBdr>
            <w:top w:val="none" w:sz="0" w:space="0" w:color="auto"/>
            <w:left w:val="none" w:sz="0" w:space="0" w:color="auto"/>
            <w:bottom w:val="none" w:sz="0" w:space="0" w:color="auto"/>
            <w:right w:val="none" w:sz="0" w:space="0" w:color="auto"/>
          </w:divBdr>
        </w:div>
      </w:divsChild>
    </w:div>
    <w:div w:id="481585004">
      <w:bodyDiv w:val="1"/>
      <w:marLeft w:val="0"/>
      <w:marRight w:val="0"/>
      <w:marTop w:val="0"/>
      <w:marBottom w:val="0"/>
      <w:divBdr>
        <w:top w:val="none" w:sz="0" w:space="0" w:color="auto"/>
        <w:left w:val="none" w:sz="0" w:space="0" w:color="auto"/>
        <w:bottom w:val="none" w:sz="0" w:space="0" w:color="auto"/>
        <w:right w:val="none" w:sz="0" w:space="0" w:color="auto"/>
      </w:divBdr>
      <w:divsChild>
        <w:div w:id="271283980">
          <w:marLeft w:val="0"/>
          <w:marRight w:val="0"/>
          <w:marTop w:val="0"/>
          <w:marBottom w:val="0"/>
          <w:divBdr>
            <w:top w:val="none" w:sz="0" w:space="0" w:color="auto"/>
            <w:left w:val="none" w:sz="0" w:space="0" w:color="auto"/>
            <w:bottom w:val="none" w:sz="0" w:space="0" w:color="auto"/>
            <w:right w:val="none" w:sz="0" w:space="0" w:color="auto"/>
          </w:divBdr>
        </w:div>
        <w:div w:id="727261265">
          <w:marLeft w:val="0"/>
          <w:marRight w:val="0"/>
          <w:marTop w:val="0"/>
          <w:marBottom w:val="0"/>
          <w:divBdr>
            <w:top w:val="none" w:sz="0" w:space="0" w:color="auto"/>
            <w:left w:val="none" w:sz="0" w:space="0" w:color="auto"/>
            <w:bottom w:val="none" w:sz="0" w:space="0" w:color="auto"/>
            <w:right w:val="none" w:sz="0" w:space="0" w:color="auto"/>
          </w:divBdr>
        </w:div>
        <w:div w:id="831455772">
          <w:marLeft w:val="0"/>
          <w:marRight w:val="0"/>
          <w:marTop w:val="0"/>
          <w:marBottom w:val="0"/>
          <w:divBdr>
            <w:top w:val="none" w:sz="0" w:space="0" w:color="auto"/>
            <w:left w:val="none" w:sz="0" w:space="0" w:color="auto"/>
            <w:bottom w:val="none" w:sz="0" w:space="0" w:color="auto"/>
            <w:right w:val="none" w:sz="0" w:space="0" w:color="auto"/>
          </w:divBdr>
        </w:div>
        <w:div w:id="910699165">
          <w:marLeft w:val="0"/>
          <w:marRight w:val="0"/>
          <w:marTop w:val="0"/>
          <w:marBottom w:val="0"/>
          <w:divBdr>
            <w:top w:val="none" w:sz="0" w:space="0" w:color="auto"/>
            <w:left w:val="none" w:sz="0" w:space="0" w:color="auto"/>
            <w:bottom w:val="none" w:sz="0" w:space="0" w:color="auto"/>
            <w:right w:val="none" w:sz="0" w:space="0" w:color="auto"/>
          </w:divBdr>
        </w:div>
        <w:div w:id="1405835557">
          <w:marLeft w:val="0"/>
          <w:marRight w:val="0"/>
          <w:marTop w:val="0"/>
          <w:marBottom w:val="0"/>
          <w:divBdr>
            <w:top w:val="none" w:sz="0" w:space="0" w:color="auto"/>
            <w:left w:val="none" w:sz="0" w:space="0" w:color="auto"/>
            <w:bottom w:val="none" w:sz="0" w:space="0" w:color="auto"/>
            <w:right w:val="none" w:sz="0" w:space="0" w:color="auto"/>
          </w:divBdr>
        </w:div>
        <w:div w:id="1629429806">
          <w:marLeft w:val="0"/>
          <w:marRight w:val="0"/>
          <w:marTop w:val="0"/>
          <w:marBottom w:val="0"/>
          <w:divBdr>
            <w:top w:val="none" w:sz="0" w:space="0" w:color="auto"/>
            <w:left w:val="none" w:sz="0" w:space="0" w:color="auto"/>
            <w:bottom w:val="none" w:sz="0" w:space="0" w:color="auto"/>
            <w:right w:val="none" w:sz="0" w:space="0" w:color="auto"/>
          </w:divBdr>
        </w:div>
        <w:div w:id="1875120020">
          <w:marLeft w:val="0"/>
          <w:marRight w:val="0"/>
          <w:marTop w:val="0"/>
          <w:marBottom w:val="0"/>
          <w:divBdr>
            <w:top w:val="none" w:sz="0" w:space="0" w:color="auto"/>
            <w:left w:val="none" w:sz="0" w:space="0" w:color="auto"/>
            <w:bottom w:val="none" w:sz="0" w:space="0" w:color="auto"/>
            <w:right w:val="none" w:sz="0" w:space="0" w:color="auto"/>
          </w:divBdr>
        </w:div>
      </w:divsChild>
    </w:div>
    <w:div w:id="590545659">
      <w:bodyDiv w:val="1"/>
      <w:marLeft w:val="0"/>
      <w:marRight w:val="0"/>
      <w:marTop w:val="0"/>
      <w:marBottom w:val="0"/>
      <w:divBdr>
        <w:top w:val="none" w:sz="0" w:space="0" w:color="auto"/>
        <w:left w:val="none" w:sz="0" w:space="0" w:color="auto"/>
        <w:bottom w:val="none" w:sz="0" w:space="0" w:color="auto"/>
        <w:right w:val="none" w:sz="0" w:space="0" w:color="auto"/>
      </w:divBdr>
      <w:divsChild>
        <w:div w:id="321586529">
          <w:marLeft w:val="0"/>
          <w:marRight w:val="0"/>
          <w:marTop w:val="0"/>
          <w:marBottom w:val="0"/>
          <w:divBdr>
            <w:top w:val="none" w:sz="0" w:space="0" w:color="auto"/>
            <w:left w:val="none" w:sz="0" w:space="0" w:color="auto"/>
            <w:bottom w:val="none" w:sz="0" w:space="0" w:color="auto"/>
            <w:right w:val="none" w:sz="0" w:space="0" w:color="auto"/>
          </w:divBdr>
        </w:div>
        <w:div w:id="1707634640">
          <w:marLeft w:val="0"/>
          <w:marRight w:val="0"/>
          <w:marTop w:val="0"/>
          <w:marBottom w:val="0"/>
          <w:divBdr>
            <w:top w:val="none" w:sz="0" w:space="0" w:color="auto"/>
            <w:left w:val="none" w:sz="0" w:space="0" w:color="auto"/>
            <w:bottom w:val="none" w:sz="0" w:space="0" w:color="auto"/>
            <w:right w:val="none" w:sz="0" w:space="0" w:color="auto"/>
          </w:divBdr>
        </w:div>
      </w:divsChild>
    </w:div>
    <w:div w:id="606694081">
      <w:bodyDiv w:val="1"/>
      <w:marLeft w:val="0"/>
      <w:marRight w:val="0"/>
      <w:marTop w:val="0"/>
      <w:marBottom w:val="0"/>
      <w:divBdr>
        <w:top w:val="none" w:sz="0" w:space="0" w:color="auto"/>
        <w:left w:val="none" w:sz="0" w:space="0" w:color="auto"/>
        <w:bottom w:val="none" w:sz="0" w:space="0" w:color="auto"/>
        <w:right w:val="none" w:sz="0" w:space="0" w:color="auto"/>
      </w:divBdr>
      <w:divsChild>
        <w:div w:id="81342525">
          <w:marLeft w:val="0"/>
          <w:marRight w:val="0"/>
          <w:marTop w:val="0"/>
          <w:marBottom w:val="0"/>
          <w:divBdr>
            <w:top w:val="none" w:sz="0" w:space="0" w:color="auto"/>
            <w:left w:val="none" w:sz="0" w:space="0" w:color="auto"/>
            <w:bottom w:val="none" w:sz="0" w:space="0" w:color="auto"/>
            <w:right w:val="none" w:sz="0" w:space="0" w:color="auto"/>
          </w:divBdr>
        </w:div>
        <w:div w:id="122357485">
          <w:marLeft w:val="0"/>
          <w:marRight w:val="0"/>
          <w:marTop w:val="0"/>
          <w:marBottom w:val="0"/>
          <w:divBdr>
            <w:top w:val="none" w:sz="0" w:space="0" w:color="auto"/>
            <w:left w:val="none" w:sz="0" w:space="0" w:color="auto"/>
            <w:bottom w:val="none" w:sz="0" w:space="0" w:color="auto"/>
            <w:right w:val="none" w:sz="0" w:space="0" w:color="auto"/>
          </w:divBdr>
        </w:div>
        <w:div w:id="168643516">
          <w:marLeft w:val="0"/>
          <w:marRight w:val="0"/>
          <w:marTop w:val="0"/>
          <w:marBottom w:val="0"/>
          <w:divBdr>
            <w:top w:val="none" w:sz="0" w:space="0" w:color="auto"/>
            <w:left w:val="none" w:sz="0" w:space="0" w:color="auto"/>
            <w:bottom w:val="none" w:sz="0" w:space="0" w:color="auto"/>
            <w:right w:val="none" w:sz="0" w:space="0" w:color="auto"/>
          </w:divBdr>
        </w:div>
        <w:div w:id="179900518">
          <w:marLeft w:val="0"/>
          <w:marRight w:val="0"/>
          <w:marTop w:val="0"/>
          <w:marBottom w:val="0"/>
          <w:divBdr>
            <w:top w:val="none" w:sz="0" w:space="0" w:color="auto"/>
            <w:left w:val="none" w:sz="0" w:space="0" w:color="auto"/>
            <w:bottom w:val="none" w:sz="0" w:space="0" w:color="auto"/>
            <w:right w:val="none" w:sz="0" w:space="0" w:color="auto"/>
          </w:divBdr>
        </w:div>
        <w:div w:id="200441783">
          <w:marLeft w:val="0"/>
          <w:marRight w:val="0"/>
          <w:marTop w:val="0"/>
          <w:marBottom w:val="0"/>
          <w:divBdr>
            <w:top w:val="none" w:sz="0" w:space="0" w:color="auto"/>
            <w:left w:val="none" w:sz="0" w:space="0" w:color="auto"/>
            <w:bottom w:val="none" w:sz="0" w:space="0" w:color="auto"/>
            <w:right w:val="none" w:sz="0" w:space="0" w:color="auto"/>
          </w:divBdr>
        </w:div>
        <w:div w:id="302121347">
          <w:marLeft w:val="0"/>
          <w:marRight w:val="0"/>
          <w:marTop w:val="0"/>
          <w:marBottom w:val="0"/>
          <w:divBdr>
            <w:top w:val="none" w:sz="0" w:space="0" w:color="auto"/>
            <w:left w:val="none" w:sz="0" w:space="0" w:color="auto"/>
            <w:bottom w:val="none" w:sz="0" w:space="0" w:color="auto"/>
            <w:right w:val="none" w:sz="0" w:space="0" w:color="auto"/>
          </w:divBdr>
        </w:div>
        <w:div w:id="471947332">
          <w:marLeft w:val="0"/>
          <w:marRight w:val="0"/>
          <w:marTop w:val="0"/>
          <w:marBottom w:val="0"/>
          <w:divBdr>
            <w:top w:val="none" w:sz="0" w:space="0" w:color="auto"/>
            <w:left w:val="none" w:sz="0" w:space="0" w:color="auto"/>
            <w:bottom w:val="none" w:sz="0" w:space="0" w:color="auto"/>
            <w:right w:val="none" w:sz="0" w:space="0" w:color="auto"/>
          </w:divBdr>
        </w:div>
        <w:div w:id="476915949">
          <w:marLeft w:val="0"/>
          <w:marRight w:val="0"/>
          <w:marTop w:val="0"/>
          <w:marBottom w:val="0"/>
          <w:divBdr>
            <w:top w:val="none" w:sz="0" w:space="0" w:color="auto"/>
            <w:left w:val="none" w:sz="0" w:space="0" w:color="auto"/>
            <w:bottom w:val="none" w:sz="0" w:space="0" w:color="auto"/>
            <w:right w:val="none" w:sz="0" w:space="0" w:color="auto"/>
          </w:divBdr>
        </w:div>
        <w:div w:id="479544484">
          <w:marLeft w:val="0"/>
          <w:marRight w:val="0"/>
          <w:marTop w:val="0"/>
          <w:marBottom w:val="0"/>
          <w:divBdr>
            <w:top w:val="none" w:sz="0" w:space="0" w:color="auto"/>
            <w:left w:val="none" w:sz="0" w:space="0" w:color="auto"/>
            <w:bottom w:val="none" w:sz="0" w:space="0" w:color="auto"/>
            <w:right w:val="none" w:sz="0" w:space="0" w:color="auto"/>
          </w:divBdr>
        </w:div>
        <w:div w:id="517308141">
          <w:marLeft w:val="0"/>
          <w:marRight w:val="0"/>
          <w:marTop w:val="0"/>
          <w:marBottom w:val="0"/>
          <w:divBdr>
            <w:top w:val="none" w:sz="0" w:space="0" w:color="auto"/>
            <w:left w:val="none" w:sz="0" w:space="0" w:color="auto"/>
            <w:bottom w:val="none" w:sz="0" w:space="0" w:color="auto"/>
            <w:right w:val="none" w:sz="0" w:space="0" w:color="auto"/>
          </w:divBdr>
        </w:div>
        <w:div w:id="552498316">
          <w:marLeft w:val="0"/>
          <w:marRight w:val="0"/>
          <w:marTop w:val="0"/>
          <w:marBottom w:val="0"/>
          <w:divBdr>
            <w:top w:val="none" w:sz="0" w:space="0" w:color="auto"/>
            <w:left w:val="none" w:sz="0" w:space="0" w:color="auto"/>
            <w:bottom w:val="none" w:sz="0" w:space="0" w:color="auto"/>
            <w:right w:val="none" w:sz="0" w:space="0" w:color="auto"/>
          </w:divBdr>
        </w:div>
        <w:div w:id="594631961">
          <w:marLeft w:val="0"/>
          <w:marRight w:val="0"/>
          <w:marTop w:val="0"/>
          <w:marBottom w:val="0"/>
          <w:divBdr>
            <w:top w:val="none" w:sz="0" w:space="0" w:color="auto"/>
            <w:left w:val="none" w:sz="0" w:space="0" w:color="auto"/>
            <w:bottom w:val="none" w:sz="0" w:space="0" w:color="auto"/>
            <w:right w:val="none" w:sz="0" w:space="0" w:color="auto"/>
          </w:divBdr>
        </w:div>
        <w:div w:id="667944816">
          <w:marLeft w:val="0"/>
          <w:marRight w:val="0"/>
          <w:marTop w:val="0"/>
          <w:marBottom w:val="0"/>
          <w:divBdr>
            <w:top w:val="none" w:sz="0" w:space="0" w:color="auto"/>
            <w:left w:val="none" w:sz="0" w:space="0" w:color="auto"/>
            <w:bottom w:val="none" w:sz="0" w:space="0" w:color="auto"/>
            <w:right w:val="none" w:sz="0" w:space="0" w:color="auto"/>
          </w:divBdr>
        </w:div>
        <w:div w:id="750352223">
          <w:marLeft w:val="0"/>
          <w:marRight w:val="0"/>
          <w:marTop w:val="0"/>
          <w:marBottom w:val="0"/>
          <w:divBdr>
            <w:top w:val="none" w:sz="0" w:space="0" w:color="auto"/>
            <w:left w:val="none" w:sz="0" w:space="0" w:color="auto"/>
            <w:bottom w:val="none" w:sz="0" w:space="0" w:color="auto"/>
            <w:right w:val="none" w:sz="0" w:space="0" w:color="auto"/>
          </w:divBdr>
        </w:div>
        <w:div w:id="777062462">
          <w:marLeft w:val="0"/>
          <w:marRight w:val="0"/>
          <w:marTop w:val="0"/>
          <w:marBottom w:val="0"/>
          <w:divBdr>
            <w:top w:val="none" w:sz="0" w:space="0" w:color="auto"/>
            <w:left w:val="none" w:sz="0" w:space="0" w:color="auto"/>
            <w:bottom w:val="none" w:sz="0" w:space="0" w:color="auto"/>
            <w:right w:val="none" w:sz="0" w:space="0" w:color="auto"/>
          </w:divBdr>
        </w:div>
        <w:div w:id="808010814">
          <w:marLeft w:val="0"/>
          <w:marRight w:val="0"/>
          <w:marTop w:val="0"/>
          <w:marBottom w:val="0"/>
          <w:divBdr>
            <w:top w:val="none" w:sz="0" w:space="0" w:color="auto"/>
            <w:left w:val="none" w:sz="0" w:space="0" w:color="auto"/>
            <w:bottom w:val="none" w:sz="0" w:space="0" w:color="auto"/>
            <w:right w:val="none" w:sz="0" w:space="0" w:color="auto"/>
          </w:divBdr>
        </w:div>
        <w:div w:id="868688490">
          <w:marLeft w:val="0"/>
          <w:marRight w:val="0"/>
          <w:marTop w:val="0"/>
          <w:marBottom w:val="0"/>
          <w:divBdr>
            <w:top w:val="none" w:sz="0" w:space="0" w:color="auto"/>
            <w:left w:val="none" w:sz="0" w:space="0" w:color="auto"/>
            <w:bottom w:val="none" w:sz="0" w:space="0" w:color="auto"/>
            <w:right w:val="none" w:sz="0" w:space="0" w:color="auto"/>
          </w:divBdr>
        </w:div>
        <w:div w:id="912934373">
          <w:marLeft w:val="0"/>
          <w:marRight w:val="0"/>
          <w:marTop w:val="0"/>
          <w:marBottom w:val="0"/>
          <w:divBdr>
            <w:top w:val="none" w:sz="0" w:space="0" w:color="auto"/>
            <w:left w:val="none" w:sz="0" w:space="0" w:color="auto"/>
            <w:bottom w:val="none" w:sz="0" w:space="0" w:color="auto"/>
            <w:right w:val="none" w:sz="0" w:space="0" w:color="auto"/>
          </w:divBdr>
        </w:div>
        <w:div w:id="964845553">
          <w:marLeft w:val="0"/>
          <w:marRight w:val="0"/>
          <w:marTop w:val="0"/>
          <w:marBottom w:val="0"/>
          <w:divBdr>
            <w:top w:val="none" w:sz="0" w:space="0" w:color="auto"/>
            <w:left w:val="none" w:sz="0" w:space="0" w:color="auto"/>
            <w:bottom w:val="none" w:sz="0" w:space="0" w:color="auto"/>
            <w:right w:val="none" w:sz="0" w:space="0" w:color="auto"/>
          </w:divBdr>
        </w:div>
        <w:div w:id="982660766">
          <w:marLeft w:val="0"/>
          <w:marRight w:val="0"/>
          <w:marTop w:val="0"/>
          <w:marBottom w:val="0"/>
          <w:divBdr>
            <w:top w:val="none" w:sz="0" w:space="0" w:color="auto"/>
            <w:left w:val="none" w:sz="0" w:space="0" w:color="auto"/>
            <w:bottom w:val="none" w:sz="0" w:space="0" w:color="auto"/>
            <w:right w:val="none" w:sz="0" w:space="0" w:color="auto"/>
          </w:divBdr>
        </w:div>
        <w:div w:id="1038167100">
          <w:marLeft w:val="0"/>
          <w:marRight w:val="0"/>
          <w:marTop w:val="0"/>
          <w:marBottom w:val="0"/>
          <w:divBdr>
            <w:top w:val="none" w:sz="0" w:space="0" w:color="auto"/>
            <w:left w:val="none" w:sz="0" w:space="0" w:color="auto"/>
            <w:bottom w:val="none" w:sz="0" w:space="0" w:color="auto"/>
            <w:right w:val="none" w:sz="0" w:space="0" w:color="auto"/>
          </w:divBdr>
        </w:div>
        <w:div w:id="1057896157">
          <w:marLeft w:val="0"/>
          <w:marRight w:val="0"/>
          <w:marTop w:val="0"/>
          <w:marBottom w:val="0"/>
          <w:divBdr>
            <w:top w:val="none" w:sz="0" w:space="0" w:color="auto"/>
            <w:left w:val="none" w:sz="0" w:space="0" w:color="auto"/>
            <w:bottom w:val="none" w:sz="0" w:space="0" w:color="auto"/>
            <w:right w:val="none" w:sz="0" w:space="0" w:color="auto"/>
          </w:divBdr>
        </w:div>
        <w:div w:id="1104614625">
          <w:marLeft w:val="0"/>
          <w:marRight w:val="0"/>
          <w:marTop w:val="0"/>
          <w:marBottom w:val="0"/>
          <w:divBdr>
            <w:top w:val="none" w:sz="0" w:space="0" w:color="auto"/>
            <w:left w:val="none" w:sz="0" w:space="0" w:color="auto"/>
            <w:bottom w:val="none" w:sz="0" w:space="0" w:color="auto"/>
            <w:right w:val="none" w:sz="0" w:space="0" w:color="auto"/>
          </w:divBdr>
        </w:div>
        <w:div w:id="1105810300">
          <w:marLeft w:val="0"/>
          <w:marRight w:val="0"/>
          <w:marTop w:val="0"/>
          <w:marBottom w:val="0"/>
          <w:divBdr>
            <w:top w:val="none" w:sz="0" w:space="0" w:color="auto"/>
            <w:left w:val="none" w:sz="0" w:space="0" w:color="auto"/>
            <w:bottom w:val="none" w:sz="0" w:space="0" w:color="auto"/>
            <w:right w:val="none" w:sz="0" w:space="0" w:color="auto"/>
          </w:divBdr>
        </w:div>
        <w:div w:id="1141000604">
          <w:marLeft w:val="0"/>
          <w:marRight w:val="0"/>
          <w:marTop w:val="0"/>
          <w:marBottom w:val="0"/>
          <w:divBdr>
            <w:top w:val="none" w:sz="0" w:space="0" w:color="auto"/>
            <w:left w:val="none" w:sz="0" w:space="0" w:color="auto"/>
            <w:bottom w:val="none" w:sz="0" w:space="0" w:color="auto"/>
            <w:right w:val="none" w:sz="0" w:space="0" w:color="auto"/>
          </w:divBdr>
        </w:div>
        <w:div w:id="1155487990">
          <w:marLeft w:val="0"/>
          <w:marRight w:val="0"/>
          <w:marTop w:val="0"/>
          <w:marBottom w:val="0"/>
          <w:divBdr>
            <w:top w:val="none" w:sz="0" w:space="0" w:color="auto"/>
            <w:left w:val="none" w:sz="0" w:space="0" w:color="auto"/>
            <w:bottom w:val="none" w:sz="0" w:space="0" w:color="auto"/>
            <w:right w:val="none" w:sz="0" w:space="0" w:color="auto"/>
          </w:divBdr>
        </w:div>
        <w:div w:id="1297225086">
          <w:marLeft w:val="0"/>
          <w:marRight w:val="0"/>
          <w:marTop w:val="0"/>
          <w:marBottom w:val="0"/>
          <w:divBdr>
            <w:top w:val="none" w:sz="0" w:space="0" w:color="auto"/>
            <w:left w:val="none" w:sz="0" w:space="0" w:color="auto"/>
            <w:bottom w:val="none" w:sz="0" w:space="0" w:color="auto"/>
            <w:right w:val="none" w:sz="0" w:space="0" w:color="auto"/>
          </w:divBdr>
        </w:div>
        <w:div w:id="1311128497">
          <w:marLeft w:val="0"/>
          <w:marRight w:val="0"/>
          <w:marTop w:val="0"/>
          <w:marBottom w:val="0"/>
          <w:divBdr>
            <w:top w:val="none" w:sz="0" w:space="0" w:color="auto"/>
            <w:left w:val="none" w:sz="0" w:space="0" w:color="auto"/>
            <w:bottom w:val="none" w:sz="0" w:space="0" w:color="auto"/>
            <w:right w:val="none" w:sz="0" w:space="0" w:color="auto"/>
          </w:divBdr>
        </w:div>
        <w:div w:id="1450005240">
          <w:marLeft w:val="0"/>
          <w:marRight w:val="0"/>
          <w:marTop w:val="0"/>
          <w:marBottom w:val="0"/>
          <w:divBdr>
            <w:top w:val="none" w:sz="0" w:space="0" w:color="auto"/>
            <w:left w:val="none" w:sz="0" w:space="0" w:color="auto"/>
            <w:bottom w:val="none" w:sz="0" w:space="0" w:color="auto"/>
            <w:right w:val="none" w:sz="0" w:space="0" w:color="auto"/>
          </w:divBdr>
        </w:div>
        <w:div w:id="1464352712">
          <w:marLeft w:val="0"/>
          <w:marRight w:val="0"/>
          <w:marTop w:val="0"/>
          <w:marBottom w:val="0"/>
          <w:divBdr>
            <w:top w:val="none" w:sz="0" w:space="0" w:color="auto"/>
            <w:left w:val="none" w:sz="0" w:space="0" w:color="auto"/>
            <w:bottom w:val="none" w:sz="0" w:space="0" w:color="auto"/>
            <w:right w:val="none" w:sz="0" w:space="0" w:color="auto"/>
          </w:divBdr>
        </w:div>
        <w:div w:id="1481651712">
          <w:marLeft w:val="0"/>
          <w:marRight w:val="0"/>
          <w:marTop w:val="0"/>
          <w:marBottom w:val="0"/>
          <w:divBdr>
            <w:top w:val="none" w:sz="0" w:space="0" w:color="auto"/>
            <w:left w:val="none" w:sz="0" w:space="0" w:color="auto"/>
            <w:bottom w:val="none" w:sz="0" w:space="0" w:color="auto"/>
            <w:right w:val="none" w:sz="0" w:space="0" w:color="auto"/>
          </w:divBdr>
        </w:div>
        <w:div w:id="1512522668">
          <w:marLeft w:val="0"/>
          <w:marRight w:val="0"/>
          <w:marTop w:val="0"/>
          <w:marBottom w:val="0"/>
          <w:divBdr>
            <w:top w:val="none" w:sz="0" w:space="0" w:color="auto"/>
            <w:left w:val="none" w:sz="0" w:space="0" w:color="auto"/>
            <w:bottom w:val="none" w:sz="0" w:space="0" w:color="auto"/>
            <w:right w:val="none" w:sz="0" w:space="0" w:color="auto"/>
          </w:divBdr>
        </w:div>
        <w:div w:id="1546674167">
          <w:marLeft w:val="0"/>
          <w:marRight w:val="0"/>
          <w:marTop w:val="0"/>
          <w:marBottom w:val="0"/>
          <w:divBdr>
            <w:top w:val="none" w:sz="0" w:space="0" w:color="auto"/>
            <w:left w:val="none" w:sz="0" w:space="0" w:color="auto"/>
            <w:bottom w:val="none" w:sz="0" w:space="0" w:color="auto"/>
            <w:right w:val="none" w:sz="0" w:space="0" w:color="auto"/>
          </w:divBdr>
        </w:div>
        <w:div w:id="1658461611">
          <w:marLeft w:val="0"/>
          <w:marRight w:val="0"/>
          <w:marTop w:val="0"/>
          <w:marBottom w:val="0"/>
          <w:divBdr>
            <w:top w:val="none" w:sz="0" w:space="0" w:color="auto"/>
            <w:left w:val="none" w:sz="0" w:space="0" w:color="auto"/>
            <w:bottom w:val="none" w:sz="0" w:space="0" w:color="auto"/>
            <w:right w:val="none" w:sz="0" w:space="0" w:color="auto"/>
          </w:divBdr>
        </w:div>
        <w:div w:id="1718121617">
          <w:marLeft w:val="0"/>
          <w:marRight w:val="0"/>
          <w:marTop w:val="0"/>
          <w:marBottom w:val="0"/>
          <w:divBdr>
            <w:top w:val="none" w:sz="0" w:space="0" w:color="auto"/>
            <w:left w:val="none" w:sz="0" w:space="0" w:color="auto"/>
            <w:bottom w:val="none" w:sz="0" w:space="0" w:color="auto"/>
            <w:right w:val="none" w:sz="0" w:space="0" w:color="auto"/>
          </w:divBdr>
        </w:div>
        <w:div w:id="1723093849">
          <w:marLeft w:val="0"/>
          <w:marRight w:val="0"/>
          <w:marTop w:val="0"/>
          <w:marBottom w:val="0"/>
          <w:divBdr>
            <w:top w:val="none" w:sz="0" w:space="0" w:color="auto"/>
            <w:left w:val="none" w:sz="0" w:space="0" w:color="auto"/>
            <w:bottom w:val="none" w:sz="0" w:space="0" w:color="auto"/>
            <w:right w:val="none" w:sz="0" w:space="0" w:color="auto"/>
          </w:divBdr>
        </w:div>
        <w:div w:id="1736975542">
          <w:marLeft w:val="0"/>
          <w:marRight w:val="0"/>
          <w:marTop w:val="0"/>
          <w:marBottom w:val="0"/>
          <w:divBdr>
            <w:top w:val="none" w:sz="0" w:space="0" w:color="auto"/>
            <w:left w:val="none" w:sz="0" w:space="0" w:color="auto"/>
            <w:bottom w:val="none" w:sz="0" w:space="0" w:color="auto"/>
            <w:right w:val="none" w:sz="0" w:space="0" w:color="auto"/>
          </w:divBdr>
        </w:div>
        <w:div w:id="1997343146">
          <w:marLeft w:val="0"/>
          <w:marRight w:val="0"/>
          <w:marTop w:val="0"/>
          <w:marBottom w:val="0"/>
          <w:divBdr>
            <w:top w:val="none" w:sz="0" w:space="0" w:color="auto"/>
            <w:left w:val="none" w:sz="0" w:space="0" w:color="auto"/>
            <w:bottom w:val="none" w:sz="0" w:space="0" w:color="auto"/>
            <w:right w:val="none" w:sz="0" w:space="0" w:color="auto"/>
          </w:divBdr>
        </w:div>
        <w:div w:id="2088725246">
          <w:marLeft w:val="0"/>
          <w:marRight w:val="0"/>
          <w:marTop w:val="0"/>
          <w:marBottom w:val="0"/>
          <w:divBdr>
            <w:top w:val="none" w:sz="0" w:space="0" w:color="auto"/>
            <w:left w:val="none" w:sz="0" w:space="0" w:color="auto"/>
            <w:bottom w:val="none" w:sz="0" w:space="0" w:color="auto"/>
            <w:right w:val="none" w:sz="0" w:space="0" w:color="auto"/>
          </w:divBdr>
        </w:div>
        <w:div w:id="2094008994">
          <w:marLeft w:val="0"/>
          <w:marRight w:val="0"/>
          <w:marTop w:val="0"/>
          <w:marBottom w:val="0"/>
          <w:divBdr>
            <w:top w:val="none" w:sz="0" w:space="0" w:color="auto"/>
            <w:left w:val="none" w:sz="0" w:space="0" w:color="auto"/>
            <w:bottom w:val="none" w:sz="0" w:space="0" w:color="auto"/>
            <w:right w:val="none" w:sz="0" w:space="0" w:color="auto"/>
          </w:divBdr>
        </w:div>
      </w:divsChild>
    </w:div>
    <w:div w:id="644434360">
      <w:bodyDiv w:val="1"/>
      <w:marLeft w:val="0"/>
      <w:marRight w:val="0"/>
      <w:marTop w:val="0"/>
      <w:marBottom w:val="0"/>
      <w:divBdr>
        <w:top w:val="none" w:sz="0" w:space="0" w:color="auto"/>
        <w:left w:val="none" w:sz="0" w:space="0" w:color="auto"/>
        <w:bottom w:val="none" w:sz="0" w:space="0" w:color="auto"/>
        <w:right w:val="none" w:sz="0" w:space="0" w:color="auto"/>
      </w:divBdr>
      <w:divsChild>
        <w:div w:id="781532466">
          <w:marLeft w:val="0"/>
          <w:marRight w:val="0"/>
          <w:marTop w:val="0"/>
          <w:marBottom w:val="0"/>
          <w:divBdr>
            <w:top w:val="none" w:sz="0" w:space="0" w:color="auto"/>
            <w:left w:val="none" w:sz="0" w:space="0" w:color="auto"/>
            <w:bottom w:val="none" w:sz="0" w:space="0" w:color="auto"/>
            <w:right w:val="none" w:sz="0" w:space="0" w:color="auto"/>
          </w:divBdr>
        </w:div>
        <w:div w:id="1050308047">
          <w:marLeft w:val="0"/>
          <w:marRight w:val="0"/>
          <w:marTop w:val="0"/>
          <w:marBottom w:val="0"/>
          <w:divBdr>
            <w:top w:val="none" w:sz="0" w:space="0" w:color="auto"/>
            <w:left w:val="none" w:sz="0" w:space="0" w:color="auto"/>
            <w:bottom w:val="none" w:sz="0" w:space="0" w:color="auto"/>
            <w:right w:val="none" w:sz="0" w:space="0" w:color="auto"/>
          </w:divBdr>
        </w:div>
        <w:div w:id="1509056443">
          <w:marLeft w:val="0"/>
          <w:marRight w:val="0"/>
          <w:marTop w:val="0"/>
          <w:marBottom w:val="0"/>
          <w:divBdr>
            <w:top w:val="none" w:sz="0" w:space="0" w:color="auto"/>
            <w:left w:val="none" w:sz="0" w:space="0" w:color="auto"/>
            <w:bottom w:val="none" w:sz="0" w:space="0" w:color="auto"/>
            <w:right w:val="none" w:sz="0" w:space="0" w:color="auto"/>
          </w:divBdr>
        </w:div>
      </w:divsChild>
    </w:div>
    <w:div w:id="646738133">
      <w:bodyDiv w:val="1"/>
      <w:marLeft w:val="0"/>
      <w:marRight w:val="0"/>
      <w:marTop w:val="0"/>
      <w:marBottom w:val="0"/>
      <w:divBdr>
        <w:top w:val="none" w:sz="0" w:space="0" w:color="auto"/>
        <w:left w:val="none" w:sz="0" w:space="0" w:color="auto"/>
        <w:bottom w:val="none" w:sz="0" w:space="0" w:color="auto"/>
        <w:right w:val="none" w:sz="0" w:space="0" w:color="auto"/>
      </w:divBdr>
      <w:divsChild>
        <w:div w:id="1142580679">
          <w:marLeft w:val="0"/>
          <w:marRight w:val="0"/>
          <w:marTop w:val="0"/>
          <w:marBottom w:val="0"/>
          <w:divBdr>
            <w:top w:val="none" w:sz="0" w:space="0" w:color="auto"/>
            <w:left w:val="none" w:sz="0" w:space="0" w:color="auto"/>
            <w:bottom w:val="none" w:sz="0" w:space="0" w:color="auto"/>
            <w:right w:val="none" w:sz="0" w:space="0" w:color="auto"/>
          </w:divBdr>
        </w:div>
      </w:divsChild>
    </w:div>
    <w:div w:id="725834230">
      <w:bodyDiv w:val="1"/>
      <w:marLeft w:val="0"/>
      <w:marRight w:val="0"/>
      <w:marTop w:val="0"/>
      <w:marBottom w:val="0"/>
      <w:divBdr>
        <w:top w:val="none" w:sz="0" w:space="0" w:color="auto"/>
        <w:left w:val="none" w:sz="0" w:space="0" w:color="auto"/>
        <w:bottom w:val="none" w:sz="0" w:space="0" w:color="auto"/>
        <w:right w:val="none" w:sz="0" w:space="0" w:color="auto"/>
      </w:divBdr>
      <w:divsChild>
        <w:div w:id="301082675">
          <w:marLeft w:val="0"/>
          <w:marRight w:val="0"/>
          <w:marTop w:val="0"/>
          <w:marBottom w:val="0"/>
          <w:divBdr>
            <w:top w:val="none" w:sz="0" w:space="0" w:color="auto"/>
            <w:left w:val="none" w:sz="0" w:space="0" w:color="auto"/>
            <w:bottom w:val="none" w:sz="0" w:space="0" w:color="auto"/>
            <w:right w:val="none" w:sz="0" w:space="0" w:color="auto"/>
          </w:divBdr>
        </w:div>
        <w:div w:id="772670876">
          <w:marLeft w:val="0"/>
          <w:marRight w:val="0"/>
          <w:marTop w:val="0"/>
          <w:marBottom w:val="0"/>
          <w:divBdr>
            <w:top w:val="none" w:sz="0" w:space="0" w:color="auto"/>
            <w:left w:val="none" w:sz="0" w:space="0" w:color="auto"/>
            <w:bottom w:val="none" w:sz="0" w:space="0" w:color="auto"/>
            <w:right w:val="none" w:sz="0" w:space="0" w:color="auto"/>
          </w:divBdr>
        </w:div>
        <w:div w:id="785123556">
          <w:marLeft w:val="0"/>
          <w:marRight w:val="0"/>
          <w:marTop w:val="0"/>
          <w:marBottom w:val="0"/>
          <w:divBdr>
            <w:top w:val="none" w:sz="0" w:space="0" w:color="auto"/>
            <w:left w:val="none" w:sz="0" w:space="0" w:color="auto"/>
            <w:bottom w:val="none" w:sz="0" w:space="0" w:color="auto"/>
            <w:right w:val="none" w:sz="0" w:space="0" w:color="auto"/>
          </w:divBdr>
        </w:div>
        <w:div w:id="1179081712">
          <w:marLeft w:val="0"/>
          <w:marRight w:val="0"/>
          <w:marTop w:val="0"/>
          <w:marBottom w:val="0"/>
          <w:divBdr>
            <w:top w:val="none" w:sz="0" w:space="0" w:color="auto"/>
            <w:left w:val="none" w:sz="0" w:space="0" w:color="auto"/>
            <w:bottom w:val="none" w:sz="0" w:space="0" w:color="auto"/>
            <w:right w:val="none" w:sz="0" w:space="0" w:color="auto"/>
          </w:divBdr>
        </w:div>
        <w:div w:id="1190534630">
          <w:marLeft w:val="0"/>
          <w:marRight w:val="0"/>
          <w:marTop w:val="0"/>
          <w:marBottom w:val="0"/>
          <w:divBdr>
            <w:top w:val="none" w:sz="0" w:space="0" w:color="auto"/>
            <w:left w:val="none" w:sz="0" w:space="0" w:color="auto"/>
            <w:bottom w:val="none" w:sz="0" w:space="0" w:color="auto"/>
            <w:right w:val="none" w:sz="0" w:space="0" w:color="auto"/>
          </w:divBdr>
        </w:div>
      </w:divsChild>
    </w:div>
    <w:div w:id="1016074487">
      <w:bodyDiv w:val="1"/>
      <w:marLeft w:val="0"/>
      <w:marRight w:val="0"/>
      <w:marTop w:val="0"/>
      <w:marBottom w:val="0"/>
      <w:divBdr>
        <w:top w:val="none" w:sz="0" w:space="0" w:color="auto"/>
        <w:left w:val="none" w:sz="0" w:space="0" w:color="auto"/>
        <w:bottom w:val="none" w:sz="0" w:space="0" w:color="auto"/>
        <w:right w:val="none" w:sz="0" w:space="0" w:color="auto"/>
      </w:divBdr>
      <w:divsChild>
        <w:div w:id="38556404">
          <w:marLeft w:val="0"/>
          <w:marRight w:val="0"/>
          <w:marTop w:val="0"/>
          <w:marBottom w:val="0"/>
          <w:divBdr>
            <w:top w:val="none" w:sz="0" w:space="0" w:color="auto"/>
            <w:left w:val="none" w:sz="0" w:space="0" w:color="auto"/>
            <w:bottom w:val="none" w:sz="0" w:space="0" w:color="auto"/>
            <w:right w:val="none" w:sz="0" w:space="0" w:color="auto"/>
          </w:divBdr>
        </w:div>
        <w:div w:id="144782653">
          <w:marLeft w:val="0"/>
          <w:marRight w:val="0"/>
          <w:marTop w:val="0"/>
          <w:marBottom w:val="0"/>
          <w:divBdr>
            <w:top w:val="none" w:sz="0" w:space="0" w:color="auto"/>
            <w:left w:val="none" w:sz="0" w:space="0" w:color="auto"/>
            <w:bottom w:val="none" w:sz="0" w:space="0" w:color="auto"/>
            <w:right w:val="none" w:sz="0" w:space="0" w:color="auto"/>
          </w:divBdr>
        </w:div>
        <w:div w:id="575824347">
          <w:marLeft w:val="0"/>
          <w:marRight w:val="0"/>
          <w:marTop w:val="0"/>
          <w:marBottom w:val="0"/>
          <w:divBdr>
            <w:top w:val="none" w:sz="0" w:space="0" w:color="auto"/>
            <w:left w:val="none" w:sz="0" w:space="0" w:color="auto"/>
            <w:bottom w:val="none" w:sz="0" w:space="0" w:color="auto"/>
            <w:right w:val="none" w:sz="0" w:space="0" w:color="auto"/>
          </w:divBdr>
        </w:div>
        <w:div w:id="2010132938">
          <w:marLeft w:val="0"/>
          <w:marRight w:val="0"/>
          <w:marTop w:val="0"/>
          <w:marBottom w:val="0"/>
          <w:divBdr>
            <w:top w:val="none" w:sz="0" w:space="0" w:color="auto"/>
            <w:left w:val="none" w:sz="0" w:space="0" w:color="auto"/>
            <w:bottom w:val="none" w:sz="0" w:space="0" w:color="auto"/>
            <w:right w:val="none" w:sz="0" w:space="0" w:color="auto"/>
          </w:divBdr>
        </w:div>
        <w:div w:id="2066290913">
          <w:marLeft w:val="0"/>
          <w:marRight w:val="0"/>
          <w:marTop w:val="0"/>
          <w:marBottom w:val="0"/>
          <w:divBdr>
            <w:top w:val="none" w:sz="0" w:space="0" w:color="auto"/>
            <w:left w:val="none" w:sz="0" w:space="0" w:color="auto"/>
            <w:bottom w:val="none" w:sz="0" w:space="0" w:color="auto"/>
            <w:right w:val="none" w:sz="0" w:space="0" w:color="auto"/>
          </w:divBdr>
        </w:div>
      </w:divsChild>
    </w:div>
    <w:div w:id="1017847667">
      <w:bodyDiv w:val="1"/>
      <w:marLeft w:val="0"/>
      <w:marRight w:val="0"/>
      <w:marTop w:val="0"/>
      <w:marBottom w:val="0"/>
      <w:divBdr>
        <w:top w:val="none" w:sz="0" w:space="0" w:color="auto"/>
        <w:left w:val="none" w:sz="0" w:space="0" w:color="auto"/>
        <w:bottom w:val="none" w:sz="0" w:space="0" w:color="auto"/>
        <w:right w:val="none" w:sz="0" w:space="0" w:color="auto"/>
      </w:divBdr>
      <w:divsChild>
        <w:div w:id="1737894616">
          <w:marLeft w:val="0"/>
          <w:marRight w:val="0"/>
          <w:marTop w:val="0"/>
          <w:marBottom w:val="0"/>
          <w:divBdr>
            <w:top w:val="none" w:sz="0" w:space="0" w:color="auto"/>
            <w:left w:val="none" w:sz="0" w:space="0" w:color="auto"/>
            <w:bottom w:val="none" w:sz="0" w:space="0" w:color="auto"/>
            <w:right w:val="none" w:sz="0" w:space="0" w:color="auto"/>
          </w:divBdr>
        </w:div>
      </w:divsChild>
    </w:div>
    <w:div w:id="1065370393">
      <w:bodyDiv w:val="1"/>
      <w:marLeft w:val="0"/>
      <w:marRight w:val="0"/>
      <w:marTop w:val="0"/>
      <w:marBottom w:val="0"/>
      <w:divBdr>
        <w:top w:val="none" w:sz="0" w:space="0" w:color="auto"/>
        <w:left w:val="none" w:sz="0" w:space="0" w:color="auto"/>
        <w:bottom w:val="none" w:sz="0" w:space="0" w:color="auto"/>
        <w:right w:val="none" w:sz="0" w:space="0" w:color="auto"/>
      </w:divBdr>
      <w:divsChild>
        <w:div w:id="1005942190">
          <w:marLeft w:val="0"/>
          <w:marRight w:val="0"/>
          <w:marTop w:val="0"/>
          <w:marBottom w:val="0"/>
          <w:divBdr>
            <w:top w:val="none" w:sz="0" w:space="0" w:color="auto"/>
            <w:left w:val="none" w:sz="0" w:space="0" w:color="auto"/>
            <w:bottom w:val="none" w:sz="0" w:space="0" w:color="auto"/>
            <w:right w:val="none" w:sz="0" w:space="0" w:color="auto"/>
          </w:divBdr>
        </w:div>
        <w:div w:id="1086852078">
          <w:marLeft w:val="0"/>
          <w:marRight w:val="0"/>
          <w:marTop w:val="0"/>
          <w:marBottom w:val="0"/>
          <w:divBdr>
            <w:top w:val="none" w:sz="0" w:space="0" w:color="auto"/>
            <w:left w:val="none" w:sz="0" w:space="0" w:color="auto"/>
            <w:bottom w:val="none" w:sz="0" w:space="0" w:color="auto"/>
            <w:right w:val="none" w:sz="0" w:space="0" w:color="auto"/>
          </w:divBdr>
        </w:div>
      </w:divsChild>
    </w:div>
    <w:div w:id="1068578355">
      <w:bodyDiv w:val="1"/>
      <w:marLeft w:val="0"/>
      <w:marRight w:val="0"/>
      <w:marTop w:val="0"/>
      <w:marBottom w:val="0"/>
      <w:divBdr>
        <w:top w:val="none" w:sz="0" w:space="0" w:color="auto"/>
        <w:left w:val="none" w:sz="0" w:space="0" w:color="auto"/>
        <w:bottom w:val="none" w:sz="0" w:space="0" w:color="auto"/>
        <w:right w:val="none" w:sz="0" w:space="0" w:color="auto"/>
      </w:divBdr>
      <w:divsChild>
        <w:div w:id="95951871">
          <w:marLeft w:val="0"/>
          <w:marRight w:val="0"/>
          <w:marTop w:val="0"/>
          <w:marBottom w:val="0"/>
          <w:divBdr>
            <w:top w:val="none" w:sz="0" w:space="0" w:color="auto"/>
            <w:left w:val="none" w:sz="0" w:space="0" w:color="auto"/>
            <w:bottom w:val="none" w:sz="0" w:space="0" w:color="auto"/>
            <w:right w:val="none" w:sz="0" w:space="0" w:color="auto"/>
          </w:divBdr>
        </w:div>
        <w:div w:id="246496822">
          <w:marLeft w:val="0"/>
          <w:marRight w:val="0"/>
          <w:marTop w:val="0"/>
          <w:marBottom w:val="0"/>
          <w:divBdr>
            <w:top w:val="none" w:sz="0" w:space="0" w:color="auto"/>
            <w:left w:val="none" w:sz="0" w:space="0" w:color="auto"/>
            <w:bottom w:val="none" w:sz="0" w:space="0" w:color="auto"/>
            <w:right w:val="none" w:sz="0" w:space="0" w:color="auto"/>
          </w:divBdr>
        </w:div>
        <w:div w:id="388267207">
          <w:marLeft w:val="0"/>
          <w:marRight w:val="0"/>
          <w:marTop w:val="0"/>
          <w:marBottom w:val="0"/>
          <w:divBdr>
            <w:top w:val="none" w:sz="0" w:space="0" w:color="auto"/>
            <w:left w:val="none" w:sz="0" w:space="0" w:color="auto"/>
            <w:bottom w:val="none" w:sz="0" w:space="0" w:color="auto"/>
            <w:right w:val="none" w:sz="0" w:space="0" w:color="auto"/>
          </w:divBdr>
        </w:div>
        <w:div w:id="702898618">
          <w:marLeft w:val="0"/>
          <w:marRight w:val="0"/>
          <w:marTop w:val="0"/>
          <w:marBottom w:val="0"/>
          <w:divBdr>
            <w:top w:val="none" w:sz="0" w:space="0" w:color="auto"/>
            <w:left w:val="none" w:sz="0" w:space="0" w:color="auto"/>
            <w:bottom w:val="none" w:sz="0" w:space="0" w:color="auto"/>
            <w:right w:val="none" w:sz="0" w:space="0" w:color="auto"/>
          </w:divBdr>
        </w:div>
        <w:div w:id="1141997300">
          <w:marLeft w:val="0"/>
          <w:marRight w:val="0"/>
          <w:marTop w:val="0"/>
          <w:marBottom w:val="0"/>
          <w:divBdr>
            <w:top w:val="none" w:sz="0" w:space="0" w:color="auto"/>
            <w:left w:val="none" w:sz="0" w:space="0" w:color="auto"/>
            <w:bottom w:val="none" w:sz="0" w:space="0" w:color="auto"/>
            <w:right w:val="none" w:sz="0" w:space="0" w:color="auto"/>
          </w:divBdr>
        </w:div>
      </w:divsChild>
    </w:div>
    <w:div w:id="1170674790">
      <w:bodyDiv w:val="1"/>
      <w:marLeft w:val="0"/>
      <w:marRight w:val="0"/>
      <w:marTop w:val="0"/>
      <w:marBottom w:val="0"/>
      <w:divBdr>
        <w:top w:val="none" w:sz="0" w:space="0" w:color="auto"/>
        <w:left w:val="none" w:sz="0" w:space="0" w:color="auto"/>
        <w:bottom w:val="none" w:sz="0" w:space="0" w:color="auto"/>
        <w:right w:val="none" w:sz="0" w:space="0" w:color="auto"/>
      </w:divBdr>
    </w:div>
    <w:div w:id="1242788780">
      <w:bodyDiv w:val="1"/>
      <w:marLeft w:val="0"/>
      <w:marRight w:val="0"/>
      <w:marTop w:val="0"/>
      <w:marBottom w:val="0"/>
      <w:divBdr>
        <w:top w:val="none" w:sz="0" w:space="0" w:color="auto"/>
        <w:left w:val="none" w:sz="0" w:space="0" w:color="auto"/>
        <w:bottom w:val="none" w:sz="0" w:space="0" w:color="auto"/>
        <w:right w:val="none" w:sz="0" w:space="0" w:color="auto"/>
      </w:divBdr>
      <w:divsChild>
        <w:div w:id="408889198">
          <w:marLeft w:val="0"/>
          <w:marRight w:val="0"/>
          <w:marTop w:val="0"/>
          <w:marBottom w:val="0"/>
          <w:divBdr>
            <w:top w:val="none" w:sz="0" w:space="0" w:color="auto"/>
            <w:left w:val="none" w:sz="0" w:space="0" w:color="auto"/>
            <w:bottom w:val="none" w:sz="0" w:space="0" w:color="auto"/>
            <w:right w:val="none" w:sz="0" w:space="0" w:color="auto"/>
          </w:divBdr>
        </w:div>
        <w:div w:id="1009407381">
          <w:marLeft w:val="0"/>
          <w:marRight w:val="0"/>
          <w:marTop w:val="0"/>
          <w:marBottom w:val="0"/>
          <w:divBdr>
            <w:top w:val="none" w:sz="0" w:space="0" w:color="auto"/>
            <w:left w:val="none" w:sz="0" w:space="0" w:color="auto"/>
            <w:bottom w:val="none" w:sz="0" w:space="0" w:color="auto"/>
            <w:right w:val="none" w:sz="0" w:space="0" w:color="auto"/>
          </w:divBdr>
        </w:div>
      </w:divsChild>
    </w:div>
    <w:div w:id="1422487445">
      <w:bodyDiv w:val="1"/>
      <w:marLeft w:val="0"/>
      <w:marRight w:val="0"/>
      <w:marTop w:val="0"/>
      <w:marBottom w:val="0"/>
      <w:divBdr>
        <w:top w:val="none" w:sz="0" w:space="0" w:color="auto"/>
        <w:left w:val="none" w:sz="0" w:space="0" w:color="auto"/>
        <w:bottom w:val="none" w:sz="0" w:space="0" w:color="auto"/>
        <w:right w:val="none" w:sz="0" w:space="0" w:color="auto"/>
      </w:divBdr>
      <w:divsChild>
        <w:div w:id="760565922">
          <w:marLeft w:val="0"/>
          <w:marRight w:val="0"/>
          <w:marTop w:val="0"/>
          <w:marBottom w:val="0"/>
          <w:divBdr>
            <w:top w:val="none" w:sz="0" w:space="0" w:color="auto"/>
            <w:left w:val="none" w:sz="0" w:space="0" w:color="auto"/>
            <w:bottom w:val="none" w:sz="0" w:space="0" w:color="auto"/>
            <w:right w:val="none" w:sz="0" w:space="0" w:color="auto"/>
          </w:divBdr>
        </w:div>
        <w:div w:id="1708604629">
          <w:marLeft w:val="0"/>
          <w:marRight w:val="0"/>
          <w:marTop w:val="0"/>
          <w:marBottom w:val="0"/>
          <w:divBdr>
            <w:top w:val="none" w:sz="0" w:space="0" w:color="auto"/>
            <w:left w:val="none" w:sz="0" w:space="0" w:color="auto"/>
            <w:bottom w:val="none" w:sz="0" w:space="0" w:color="auto"/>
            <w:right w:val="none" w:sz="0" w:space="0" w:color="auto"/>
          </w:divBdr>
        </w:div>
      </w:divsChild>
    </w:div>
    <w:div w:id="1531259087">
      <w:bodyDiv w:val="1"/>
      <w:marLeft w:val="0"/>
      <w:marRight w:val="0"/>
      <w:marTop w:val="0"/>
      <w:marBottom w:val="0"/>
      <w:divBdr>
        <w:top w:val="none" w:sz="0" w:space="0" w:color="auto"/>
        <w:left w:val="none" w:sz="0" w:space="0" w:color="auto"/>
        <w:bottom w:val="none" w:sz="0" w:space="0" w:color="auto"/>
        <w:right w:val="none" w:sz="0" w:space="0" w:color="auto"/>
      </w:divBdr>
    </w:div>
    <w:div w:id="1565486001">
      <w:bodyDiv w:val="1"/>
      <w:marLeft w:val="0"/>
      <w:marRight w:val="0"/>
      <w:marTop w:val="0"/>
      <w:marBottom w:val="0"/>
      <w:divBdr>
        <w:top w:val="none" w:sz="0" w:space="0" w:color="auto"/>
        <w:left w:val="none" w:sz="0" w:space="0" w:color="auto"/>
        <w:bottom w:val="none" w:sz="0" w:space="0" w:color="auto"/>
        <w:right w:val="none" w:sz="0" w:space="0" w:color="auto"/>
      </w:divBdr>
      <w:divsChild>
        <w:div w:id="4947486">
          <w:marLeft w:val="0"/>
          <w:marRight w:val="0"/>
          <w:marTop w:val="0"/>
          <w:marBottom w:val="0"/>
          <w:divBdr>
            <w:top w:val="none" w:sz="0" w:space="0" w:color="auto"/>
            <w:left w:val="none" w:sz="0" w:space="0" w:color="auto"/>
            <w:bottom w:val="none" w:sz="0" w:space="0" w:color="auto"/>
            <w:right w:val="none" w:sz="0" w:space="0" w:color="auto"/>
          </w:divBdr>
        </w:div>
        <w:div w:id="29383972">
          <w:marLeft w:val="0"/>
          <w:marRight w:val="0"/>
          <w:marTop w:val="0"/>
          <w:marBottom w:val="0"/>
          <w:divBdr>
            <w:top w:val="none" w:sz="0" w:space="0" w:color="auto"/>
            <w:left w:val="none" w:sz="0" w:space="0" w:color="auto"/>
            <w:bottom w:val="none" w:sz="0" w:space="0" w:color="auto"/>
            <w:right w:val="none" w:sz="0" w:space="0" w:color="auto"/>
          </w:divBdr>
        </w:div>
        <w:div w:id="241263258">
          <w:marLeft w:val="0"/>
          <w:marRight w:val="0"/>
          <w:marTop w:val="0"/>
          <w:marBottom w:val="0"/>
          <w:divBdr>
            <w:top w:val="none" w:sz="0" w:space="0" w:color="auto"/>
            <w:left w:val="none" w:sz="0" w:space="0" w:color="auto"/>
            <w:bottom w:val="none" w:sz="0" w:space="0" w:color="auto"/>
            <w:right w:val="none" w:sz="0" w:space="0" w:color="auto"/>
          </w:divBdr>
        </w:div>
        <w:div w:id="383136825">
          <w:marLeft w:val="0"/>
          <w:marRight w:val="0"/>
          <w:marTop w:val="0"/>
          <w:marBottom w:val="0"/>
          <w:divBdr>
            <w:top w:val="none" w:sz="0" w:space="0" w:color="auto"/>
            <w:left w:val="none" w:sz="0" w:space="0" w:color="auto"/>
            <w:bottom w:val="none" w:sz="0" w:space="0" w:color="auto"/>
            <w:right w:val="none" w:sz="0" w:space="0" w:color="auto"/>
          </w:divBdr>
        </w:div>
        <w:div w:id="680164998">
          <w:marLeft w:val="0"/>
          <w:marRight w:val="0"/>
          <w:marTop w:val="0"/>
          <w:marBottom w:val="0"/>
          <w:divBdr>
            <w:top w:val="none" w:sz="0" w:space="0" w:color="auto"/>
            <w:left w:val="none" w:sz="0" w:space="0" w:color="auto"/>
            <w:bottom w:val="none" w:sz="0" w:space="0" w:color="auto"/>
            <w:right w:val="none" w:sz="0" w:space="0" w:color="auto"/>
          </w:divBdr>
        </w:div>
        <w:div w:id="799617951">
          <w:marLeft w:val="0"/>
          <w:marRight w:val="0"/>
          <w:marTop w:val="0"/>
          <w:marBottom w:val="0"/>
          <w:divBdr>
            <w:top w:val="none" w:sz="0" w:space="0" w:color="auto"/>
            <w:left w:val="none" w:sz="0" w:space="0" w:color="auto"/>
            <w:bottom w:val="none" w:sz="0" w:space="0" w:color="auto"/>
            <w:right w:val="none" w:sz="0" w:space="0" w:color="auto"/>
          </w:divBdr>
        </w:div>
        <w:div w:id="1130855077">
          <w:marLeft w:val="0"/>
          <w:marRight w:val="0"/>
          <w:marTop w:val="0"/>
          <w:marBottom w:val="0"/>
          <w:divBdr>
            <w:top w:val="none" w:sz="0" w:space="0" w:color="auto"/>
            <w:left w:val="none" w:sz="0" w:space="0" w:color="auto"/>
            <w:bottom w:val="none" w:sz="0" w:space="0" w:color="auto"/>
            <w:right w:val="none" w:sz="0" w:space="0" w:color="auto"/>
          </w:divBdr>
        </w:div>
        <w:div w:id="1221017321">
          <w:marLeft w:val="0"/>
          <w:marRight w:val="0"/>
          <w:marTop w:val="0"/>
          <w:marBottom w:val="0"/>
          <w:divBdr>
            <w:top w:val="none" w:sz="0" w:space="0" w:color="auto"/>
            <w:left w:val="none" w:sz="0" w:space="0" w:color="auto"/>
            <w:bottom w:val="none" w:sz="0" w:space="0" w:color="auto"/>
            <w:right w:val="none" w:sz="0" w:space="0" w:color="auto"/>
          </w:divBdr>
        </w:div>
        <w:div w:id="1250653168">
          <w:marLeft w:val="0"/>
          <w:marRight w:val="0"/>
          <w:marTop w:val="0"/>
          <w:marBottom w:val="0"/>
          <w:divBdr>
            <w:top w:val="none" w:sz="0" w:space="0" w:color="auto"/>
            <w:left w:val="none" w:sz="0" w:space="0" w:color="auto"/>
            <w:bottom w:val="none" w:sz="0" w:space="0" w:color="auto"/>
            <w:right w:val="none" w:sz="0" w:space="0" w:color="auto"/>
          </w:divBdr>
        </w:div>
        <w:div w:id="1276869208">
          <w:marLeft w:val="0"/>
          <w:marRight w:val="0"/>
          <w:marTop w:val="0"/>
          <w:marBottom w:val="0"/>
          <w:divBdr>
            <w:top w:val="none" w:sz="0" w:space="0" w:color="auto"/>
            <w:left w:val="none" w:sz="0" w:space="0" w:color="auto"/>
            <w:bottom w:val="none" w:sz="0" w:space="0" w:color="auto"/>
            <w:right w:val="none" w:sz="0" w:space="0" w:color="auto"/>
          </w:divBdr>
        </w:div>
        <w:div w:id="1502306287">
          <w:marLeft w:val="0"/>
          <w:marRight w:val="0"/>
          <w:marTop w:val="0"/>
          <w:marBottom w:val="0"/>
          <w:divBdr>
            <w:top w:val="none" w:sz="0" w:space="0" w:color="auto"/>
            <w:left w:val="none" w:sz="0" w:space="0" w:color="auto"/>
            <w:bottom w:val="none" w:sz="0" w:space="0" w:color="auto"/>
            <w:right w:val="none" w:sz="0" w:space="0" w:color="auto"/>
          </w:divBdr>
        </w:div>
        <w:div w:id="1598249739">
          <w:marLeft w:val="0"/>
          <w:marRight w:val="0"/>
          <w:marTop w:val="0"/>
          <w:marBottom w:val="0"/>
          <w:divBdr>
            <w:top w:val="none" w:sz="0" w:space="0" w:color="auto"/>
            <w:left w:val="none" w:sz="0" w:space="0" w:color="auto"/>
            <w:bottom w:val="none" w:sz="0" w:space="0" w:color="auto"/>
            <w:right w:val="none" w:sz="0" w:space="0" w:color="auto"/>
          </w:divBdr>
        </w:div>
        <w:div w:id="1688829554">
          <w:marLeft w:val="0"/>
          <w:marRight w:val="0"/>
          <w:marTop w:val="0"/>
          <w:marBottom w:val="0"/>
          <w:divBdr>
            <w:top w:val="none" w:sz="0" w:space="0" w:color="auto"/>
            <w:left w:val="none" w:sz="0" w:space="0" w:color="auto"/>
            <w:bottom w:val="none" w:sz="0" w:space="0" w:color="auto"/>
            <w:right w:val="none" w:sz="0" w:space="0" w:color="auto"/>
          </w:divBdr>
        </w:div>
        <w:div w:id="1703945288">
          <w:marLeft w:val="0"/>
          <w:marRight w:val="0"/>
          <w:marTop w:val="0"/>
          <w:marBottom w:val="0"/>
          <w:divBdr>
            <w:top w:val="none" w:sz="0" w:space="0" w:color="auto"/>
            <w:left w:val="none" w:sz="0" w:space="0" w:color="auto"/>
            <w:bottom w:val="none" w:sz="0" w:space="0" w:color="auto"/>
            <w:right w:val="none" w:sz="0" w:space="0" w:color="auto"/>
          </w:divBdr>
        </w:div>
        <w:div w:id="1705326846">
          <w:marLeft w:val="0"/>
          <w:marRight w:val="0"/>
          <w:marTop w:val="0"/>
          <w:marBottom w:val="0"/>
          <w:divBdr>
            <w:top w:val="none" w:sz="0" w:space="0" w:color="auto"/>
            <w:left w:val="none" w:sz="0" w:space="0" w:color="auto"/>
            <w:bottom w:val="none" w:sz="0" w:space="0" w:color="auto"/>
            <w:right w:val="none" w:sz="0" w:space="0" w:color="auto"/>
          </w:divBdr>
        </w:div>
        <w:div w:id="1733312689">
          <w:marLeft w:val="0"/>
          <w:marRight w:val="0"/>
          <w:marTop w:val="0"/>
          <w:marBottom w:val="0"/>
          <w:divBdr>
            <w:top w:val="none" w:sz="0" w:space="0" w:color="auto"/>
            <w:left w:val="none" w:sz="0" w:space="0" w:color="auto"/>
            <w:bottom w:val="none" w:sz="0" w:space="0" w:color="auto"/>
            <w:right w:val="none" w:sz="0" w:space="0" w:color="auto"/>
          </w:divBdr>
        </w:div>
        <w:div w:id="1738898019">
          <w:marLeft w:val="0"/>
          <w:marRight w:val="0"/>
          <w:marTop w:val="0"/>
          <w:marBottom w:val="0"/>
          <w:divBdr>
            <w:top w:val="none" w:sz="0" w:space="0" w:color="auto"/>
            <w:left w:val="none" w:sz="0" w:space="0" w:color="auto"/>
            <w:bottom w:val="none" w:sz="0" w:space="0" w:color="auto"/>
            <w:right w:val="none" w:sz="0" w:space="0" w:color="auto"/>
          </w:divBdr>
        </w:div>
        <w:div w:id="1836458042">
          <w:marLeft w:val="0"/>
          <w:marRight w:val="0"/>
          <w:marTop w:val="0"/>
          <w:marBottom w:val="0"/>
          <w:divBdr>
            <w:top w:val="none" w:sz="0" w:space="0" w:color="auto"/>
            <w:left w:val="none" w:sz="0" w:space="0" w:color="auto"/>
            <w:bottom w:val="none" w:sz="0" w:space="0" w:color="auto"/>
            <w:right w:val="none" w:sz="0" w:space="0" w:color="auto"/>
          </w:divBdr>
        </w:div>
        <w:div w:id="1929382017">
          <w:marLeft w:val="0"/>
          <w:marRight w:val="0"/>
          <w:marTop w:val="0"/>
          <w:marBottom w:val="0"/>
          <w:divBdr>
            <w:top w:val="none" w:sz="0" w:space="0" w:color="auto"/>
            <w:left w:val="none" w:sz="0" w:space="0" w:color="auto"/>
            <w:bottom w:val="none" w:sz="0" w:space="0" w:color="auto"/>
            <w:right w:val="none" w:sz="0" w:space="0" w:color="auto"/>
          </w:divBdr>
        </w:div>
      </w:divsChild>
    </w:div>
    <w:div w:id="1622493384">
      <w:bodyDiv w:val="1"/>
      <w:marLeft w:val="0"/>
      <w:marRight w:val="0"/>
      <w:marTop w:val="0"/>
      <w:marBottom w:val="0"/>
      <w:divBdr>
        <w:top w:val="none" w:sz="0" w:space="0" w:color="auto"/>
        <w:left w:val="none" w:sz="0" w:space="0" w:color="auto"/>
        <w:bottom w:val="none" w:sz="0" w:space="0" w:color="auto"/>
        <w:right w:val="none" w:sz="0" w:space="0" w:color="auto"/>
      </w:divBdr>
      <w:divsChild>
        <w:div w:id="18548369">
          <w:marLeft w:val="0"/>
          <w:marRight w:val="0"/>
          <w:marTop w:val="0"/>
          <w:marBottom w:val="0"/>
          <w:divBdr>
            <w:top w:val="none" w:sz="0" w:space="0" w:color="auto"/>
            <w:left w:val="none" w:sz="0" w:space="0" w:color="auto"/>
            <w:bottom w:val="none" w:sz="0" w:space="0" w:color="auto"/>
            <w:right w:val="none" w:sz="0" w:space="0" w:color="auto"/>
          </w:divBdr>
        </w:div>
      </w:divsChild>
    </w:div>
    <w:div w:id="1708332394">
      <w:bodyDiv w:val="1"/>
      <w:marLeft w:val="0"/>
      <w:marRight w:val="0"/>
      <w:marTop w:val="0"/>
      <w:marBottom w:val="0"/>
      <w:divBdr>
        <w:top w:val="none" w:sz="0" w:space="0" w:color="auto"/>
        <w:left w:val="none" w:sz="0" w:space="0" w:color="auto"/>
        <w:bottom w:val="none" w:sz="0" w:space="0" w:color="auto"/>
        <w:right w:val="none" w:sz="0" w:space="0" w:color="auto"/>
      </w:divBdr>
      <w:divsChild>
        <w:div w:id="1245190368">
          <w:marLeft w:val="0"/>
          <w:marRight w:val="0"/>
          <w:marTop w:val="0"/>
          <w:marBottom w:val="0"/>
          <w:divBdr>
            <w:top w:val="none" w:sz="0" w:space="0" w:color="auto"/>
            <w:left w:val="none" w:sz="0" w:space="0" w:color="auto"/>
            <w:bottom w:val="none" w:sz="0" w:space="0" w:color="auto"/>
            <w:right w:val="none" w:sz="0" w:space="0" w:color="auto"/>
          </w:divBdr>
        </w:div>
        <w:div w:id="1804150228">
          <w:marLeft w:val="0"/>
          <w:marRight w:val="0"/>
          <w:marTop w:val="0"/>
          <w:marBottom w:val="0"/>
          <w:divBdr>
            <w:top w:val="none" w:sz="0" w:space="0" w:color="auto"/>
            <w:left w:val="none" w:sz="0" w:space="0" w:color="auto"/>
            <w:bottom w:val="none" w:sz="0" w:space="0" w:color="auto"/>
            <w:right w:val="none" w:sz="0" w:space="0" w:color="auto"/>
          </w:divBdr>
        </w:div>
      </w:divsChild>
    </w:div>
    <w:div w:id="1766148442">
      <w:bodyDiv w:val="1"/>
      <w:marLeft w:val="0"/>
      <w:marRight w:val="0"/>
      <w:marTop w:val="0"/>
      <w:marBottom w:val="0"/>
      <w:divBdr>
        <w:top w:val="none" w:sz="0" w:space="0" w:color="auto"/>
        <w:left w:val="none" w:sz="0" w:space="0" w:color="auto"/>
        <w:bottom w:val="none" w:sz="0" w:space="0" w:color="auto"/>
        <w:right w:val="none" w:sz="0" w:space="0" w:color="auto"/>
      </w:divBdr>
      <w:divsChild>
        <w:div w:id="817112583">
          <w:marLeft w:val="0"/>
          <w:marRight w:val="0"/>
          <w:marTop w:val="0"/>
          <w:marBottom w:val="0"/>
          <w:divBdr>
            <w:top w:val="none" w:sz="0" w:space="0" w:color="auto"/>
            <w:left w:val="none" w:sz="0" w:space="0" w:color="auto"/>
            <w:bottom w:val="none" w:sz="0" w:space="0" w:color="auto"/>
            <w:right w:val="none" w:sz="0" w:space="0" w:color="auto"/>
          </w:divBdr>
        </w:div>
      </w:divsChild>
    </w:div>
    <w:div w:id="1867064166">
      <w:bodyDiv w:val="1"/>
      <w:marLeft w:val="0"/>
      <w:marRight w:val="0"/>
      <w:marTop w:val="0"/>
      <w:marBottom w:val="0"/>
      <w:divBdr>
        <w:top w:val="none" w:sz="0" w:space="0" w:color="auto"/>
        <w:left w:val="none" w:sz="0" w:space="0" w:color="auto"/>
        <w:bottom w:val="none" w:sz="0" w:space="0" w:color="auto"/>
        <w:right w:val="none" w:sz="0" w:space="0" w:color="auto"/>
      </w:divBdr>
      <w:divsChild>
        <w:div w:id="42147226">
          <w:marLeft w:val="0"/>
          <w:marRight w:val="0"/>
          <w:marTop w:val="0"/>
          <w:marBottom w:val="0"/>
          <w:divBdr>
            <w:top w:val="none" w:sz="0" w:space="0" w:color="auto"/>
            <w:left w:val="none" w:sz="0" w:space="0" w:color="auto"/>
            <w:bottom w:val="none" w:sz="0" w:space="0" w:color="auto"/>
            <w:right w:val="none" w:sz="0" w:space="0" w:color="auto"/>
          </w:divBdr>
        </w:div>
        <w:div w:id="163982042">
          <w:marLeft w:val="0"/>
          <w:marRight w:val="0"/>
          <w:marTop w:val="0"/>
          <w:marBottom w:val="0"/>
          <w:divBdr>
            <w:top w:val="none" w:sz="0" w:space="0" w:color="auto"/>
            <w:left w:val="none" w:sz="0" w:space="0" w:color="auto"/>
            <w:bottom w:val="none" w:sz="0" w:space="0" w:color="auto"/>
            <w:right w:val="none" w:sz="0" w:space="0" w:color="auto"/>
          </w:divBdr>
        </w:div>
        <w:div w:id="254823632">
          <w:marLeft w:val="0"/>
          <w:marRight w:val="0"/>
          <w:marTop w:val="0"/>
          <w:marBottom w:val="0"/>
          <w:divBdr>
            <w:top w:val="none" w:sz="0" w:space="0" w:color="auto"/>
            <w:left w:val="none" w:sz="0" w:space="0" w:color="auto"/>
            <w:bottom w:val="none" w:sz="0" w:space="0" w:color="auto"/>
            <w:right w:val="none" w:sz="0" w:space="0" w:color="auto"/>
          </w:divBdr>
        </w:div>
        <w:div w:id="267812720">
          <w:marLeft w:val="0"/>
          <w:marRight w:val="0"/>
          <w:marTop w:val="0"/>
          <w:marBottom w:val="0"/>
          <w:divBdr>
            <w:top w:val="none" w:sz="0" w:space="0" w:color="auto"/>
            <w:left w:val="none" w:sz="0" w:space="0" w:color="auto"/>
            <w:bottom w:val="none" w:sz="0" w:space="0" w:color="auto"/>
            <w:right w:val="none" w:sz="0" w:space="0" w:color="auto"/>
          </w:divBdr>
        </w:div>
        <w:div w:id="289630416">
          <w:marLeft w:val="0"/>
          <w:marRight w:val="0"/>
          <w:marTop w:val="0"/>
          <w:marBottom w:val="0"/>
          <w:divBdr>
            <w:top w:val="none" w:sz="0" w:space="0" w:color="auto"/>
            <w:left w:val="none" w:sz="0" w:space="0" w:color="auto"/>
            <w:bottom w:val="none" w:sz="0" w:space="0" w:color="auto"/>
            <w:right w:val="none" w:sz="0" w:space="0" w:color="auto"/>
          </w:divBdr>
        </w:div>
        <w:div w:id="483394838">
          <w:marLeft w:val="0"/>
          <w:marRight w:val="0"/>
          <w:marTop w:val="0"/>
          <w:marBottom w:val="0"/>
          <w:divBdr>
            <w:top w:val="none" w:sz="0" w:space="0" w:color="auto"/>
            <w:left w:val="none" w:sz="0" w:space="0" w:color="auto"/>
            <w:bottom w:val="none" w:sz="0" w:space="0" w:color="auto"/>
            <w:right w:val="none" w:sz="0" w:space="0" w:color="auto"/>
          </w:divBdr>
        </w:div>
        <w:div w:id="536969000">
          <w:marLeft w:val="0"/>
          <w:marRight w:val="0"/>
          <w:marTop w:val="0"/>
          <w:marBottom w:val="0"/>
          <w:divBdr>
            <w:top w:val="none" w:sz="0" w:space="0" w:color="auto"/>
            <w:left w:val="none" w:sz="0" w:space="0" w:color="auto"/>
            <w:bottom w:val="none" w:sz="0" w:space="0" w:color="auto"/>
            <w:right w:val="none" w:sz="0" w:space="0" w:color="auto"/>
          </w:divBdr>
        </w:div>
        <w:div w:id="552304075">
          <w:marLeft w:val="0"/>
          <w:marRight w:val="0"/>
          <w:marTop w:val="0"/>
          <w:marBottom w:val="0"/>
          <w:divBdr>
            <w:top w:val="none" w:sz="0" w:space="0" w:color="auto"/>
            <w:left w:val="none" w:sz="0" w:space="0" w:color="auto"/>
            <w:bottom w:val="none" w:sz="0" w:space="0" w:color="auto"/>
            <w:right w:val="none" w:sz="0" w:space="0" w:color="auto"/>
          </w:divBdr>
        </w:div>
        <w:div w:id="558202833">
          <w:marLeft w:val="0"/>
          <w:marRight w:val="0"/>
          <w:marTop w:val="0"/>
          <w:marBottom w:val="0"/>
          <w:divBdr>
            <w:top w:val="none" w:sz="0" w:space="0" w:color="auto"/>
            <w:left w:val="none" w:sz="0" w:space="0" w:color="auto"/>
            <w:bottom w:val="none" w:sz="0" w:space="0" w:color="auto"/>
            <w:right w:val="none" w:sz="0" w:space="0" w:color="auto"/>
          </w:divBdr>
        </w:div>
        <w:div w:id="594900636">
          <w:marLeft w:val="0"/>
          <w:marRight w:val="0"/>
          <w:marTop w:val="0"/>
          <w:marBottom w:val="0"/>
          <w:divBdr>
            <w:top w:val="none" w:sz="0" w:space="0" w:color="auto"/>
            <w:left w:val="none" w:sz="0" w:space="0" w:color="auto"/>
            <w:bottom w:val="none" w:sz="0" w:space="0" w:color="auto"/>
            <w:right w:val="none" w:sz="0" w:space="0" w:color="auto"/>
          </w:divBdr>
        </w:div>
        <w:div w:id="634801675">
          <w:marLeft w:val="0"/>
          <w:marRight w:val="0"/>
          <w:marTop w:val="0"/>
          <w:marBottom w:val="0"/>
          <w:divBdr>
            <w:top w:val="none" w:sz="0" w:space="0" w:color="auto"/>
            <w:left w:val="none" w:sz="0" w:space="0" w:color="auto"/>
            <w:bottom w:val="none" w:sz="0" w:space="0" w:color="auto"/>
            <w:right w:val="none" w:sz="0" w:space="0" w:color="auto"/>
          </w:divBdr>
        </w:div>
        <w:div w:id="662124944">
          <w:marLeft w:val="0"/>
          <w:marRight w:val="0"/>
          <w:marTop w:val="0"/>
          <w:marBottom w:val="0"/>
          <w:divBdr>
            <w:top w:val="none" w:sz="0" w:space="0" w:color="auto"/>
            <w:left w:val="none" w:sz="0" w:space="0" w:color="auto"/>
            <w:bottom w:val="none" w:sz="0" w:space="0" w:color="auto"/>
            <w:right w:val="none" w:sz="0" w:space="0" w:color="auto"/>
          </w:divBdr>
        </w:div>
        <w:div w:id="753629920">
          <w:marLeft w:val="0"/>
          <w:marRight w:val="0"/>
          <w:marTop w:val="0"/>
          <w:marBottom w:val="0"/>
          <w:divBdr>
            <w:top w:val="none" w:sz="0" w:space="0" w:color="auto"/>
            <w:left w:val="none" w:sz="0" w:space="0" w:color="auto"/>
            <w:bottom w:val="none" w:sz="0" w:space="0" w:color="auto"/>
            <w:right w:val="none" w:sz="0" w:space="0" w:color="auto"/>
          </w:divBdr>
        </w:div>
        <w:div w:id="771510607">
          <w:marLeft w:val="0"/>
          <w:marRight w:val="0"/>
          <w:marTop w:val="0"/>
          <w:marBottom w:val="0"/>
          <w:divBdr>
            <w:top w:val="none" w:sz="0" w:space="0" w:color="auto"/>
            <w:left w:val="none" w:sz="0" w:space="0" w:color="auto"/>
            <w:bottom w:val="none" w:sz="0" w:space="0" w:color="auto"/>
            <w:right w:val="none" w:sz="0" w:space="0" w:color="auto"/>
          </w:divBdr>
        </w:div>
        <w:div w:id="777338636">
          <w:marLeft w:val="0"/>
          <w:marRight w:val="0"/>
          <w:marTop w:val="0"/>
          <w:marBottom w:val="0"/>
          <w:divBdr>
            <w:top w:val="none" w:sz="0" w:space="0" w:color="auto"/>
            <w:left w:val="none" w:sz="0" w:space="0" w:color="auto"/>
            <w:bottom w:val="none" w:sz="0" w:space="0" w:color="auto"/>
            <w:right w:val="none" w:sz="0" w:space="0" w:color="auto"/>
          </w:divBdr>
        </w:div>
        <w:div w:id="847864874">
          <w:marLeft w:val="0"/>
          <w:marRight w:val="0"/>
          <w:marTop w:val="0"/>
          <w:marBottom w:val="0"/>
          <w:divBdr>
            <w:top w:val="none" w:sz="0" w:space="0" w:color="auto"/>
            <w:left w:val="none" w:sz="0" w:space="0" w:color="auto"/>
            <w:bottom w:val="none" w:sz="0" w:space="0" w:color="auto"/>
            <w:right w:val="none" w:sz="0" w:space="0" w:color="auto"/>
          </w:divBdr>
        </w:div>
        <w:div w:id="852299107">
          <w:marLeft w:val="0"/>
          <w:marRight w:val="0"/>
          <w:marTop w:val="0"/>
          <w:marBottom w:val="0"/>
          <w:divBdr>
            <w:top w:val="none" w:sz="0" w:space="0" w:color="auto"/>
            <w:left w:val="none" w:sz="0" w:space="0" w:color="auto"/>
            <w:bottom w:val="none" w:sz="0" w:space="0" w:color="auto"/>
            <w:right w:val="none" w:sz="0" w:space="0" w:color="auto"/>
          </w:divBdr>
        </w:div>
        <w:div w:id="895550269">
          <w:marLeft w:val="0"/>
          <w:marRight w:val="0"/>
          <w:marTop w:val="0"/>
          <w:marBottom w:val="0"/>
          <w:divBdr>
            <w:top w:val="none" w:sz="0" w:space="0" w:color="auto"/>
            <w:left w:val="none" w:sz="0" w:space="0" w:color="auto"/>
            <w:bottom w:val="none" w:sz="0" w:space="0" w:color="auto"/>
            <w:right w:val="none" w:sz="0" w:space="0" w:color="auto"/>
          </w:divBdr>
        </w:div>
        <w:div w:id="905333743">
          <w:marLeft w:val="0"/>
          <w:marRight w:val="0"/>
          <w:marTop w:val="0"/>
          <w:marBottom w:val="0"/>
          <w:divBdr>
            <w:top w:val="none" w:sz="0" w:space="0" w:color="auto"/>
            <w:left w:val="none" w:sz="0" w:space="0" w:color="auto"/>
            <w:bottom w:val="none" w:sz="0" w:space="0" w:color="auto"/>
            <w:right w:val="none" w:sz="0" w:space="0" w:color="auto"/>
          </w:divBdr>
        </w:div>
        <w:div w:id="991367082">
          <w:marLeft w:val="0"/>
          <w:marRight w:val="0"/>
          <w:marTop w:val="0"/>
          <w:marBottom w:val="0"/>
          <w:divBdr>
            <w:top w:val="none" w:sz="0" w:space="0" w:color="auto"/>
            <w:left w:val="none" w:sz="0" w:space="0" w:color="auto"/>
            <w:bottom w:val="none" w:sz="0" w:space="0" w:color="auto"/>
            <w:right w:val="none" w:sz="0" w:space="0" w:color="auto"/>
          </w:divBdr>
        </w:div>
        <w:div w:id="1004477331">
          <w:marLeft w:val="0"/>
          <w:marRight w:val="0"/>
          <w:marTop w:val="0"/>
          <w:marBottom w:val="0"/>
          <w:divBdr>
            <w:top w:val="none" w:sz="0" w:space="0" w:color="auto"/>
            <w:left w:val="none" w:sz="0" w:space="0" w:color="auto"/>
            <w:bottom w:val="none" w:sz="0" w:space="0" w:color="auto"/>
            <w:right w:val="none" w:sz="0" w:space="0" w:color="auto"/>
          </w:divBdr>
        </w:div>
        <w:div w:id="1031804057">
          <w:marLeft w:val="0"/>
          <w:marRight w:val="0"/>
          <w:marTop w:val="0"/>
          <w:marBottom w:val="0"/>
          <w:divBdr>
            <w:top w:val="none" w:sz="0" w:space="0" w:color="auto"/>
            <w:left w:val="none" w:sz="0" w:space="0" w:color="auto"/>
            <w:bottom w:val="none" w:sz="0" w:space="0" w:color="auto"/>
            <w:right w:val="none" w:sz="0" w:space="0" w:color="auto"/>
          </w:divBdr>
        </w:div>
        <w:div w:id="1136140319">
          <w:marLeft w:val="0"/>
          <w:marRight w:val="0"/>
          <w:marTop w:val="0"/>
          <w:marBottom w:val="0"/>
          <w:divBdr>
            <w:top w:val="none" w:sz="0" w:space="0" w:color="auto"/>
            <w:left w:val="none" w:sz="0" w:space="0" w:color="auto"/>
            <w:bottom w:val="none" w:sz="0" w:space="0" w:color="auto"/>
            <w:right w:val="none" w:sz="0" w:space="0" w:color="auto"/>
          </w:divBdr>
        </w:div>
        <w:div w:id="1165054540">
          <w:marLeft w:val="0"/>
          <w:marRight w:val="0"/>
          <w:marTop w:val="0"/>
          <w:marBottom w:val="0"/>
          <w:divBdr>
            <w:top w:val="none" w:sz="0" w:space="0" w:color="auto"/>
            <w:left w:val="none" w:sz="0" w:space="0" w:color="auto"/>
            <w:bottom w:val="none" w:sz="0" w:space="0" w:color="auto"/>
            <w:right w:val="none" w:sz="0" w:space="0" w:color="auto"/>
          </w:divBdr>
        </w:div>
        <w:div w:id="1192762057">
          <w:marLeft w:val="0"/>
          <w:marRight w:val="0"/>
          <w:marTop w:val="0"/>
          <w:marBottom w:val="0"/>
          <w:divBdr>
            <w:top w:val="none" w:sz="0" w:space="0" w:color="auto"/>
            <w:left w:val="none" w:sz="0" w:space="0" w:color="auto"/>
            <w:bottom w:val="none" w:sz="0" w:space="0" w:color="auto"/>
            <w:right w:val="none" w:sz="0" w:space="0" w:color="auto"/>
          </w:divBdr>
        </w:div>
        <w:div w:id="1211502703">
          <w:marLeft w:val="0"/>
          <w:marRight w:val="0"/>
          <w:marTop w:val="0"/>
          <w:marBottom w:val="0"/>
          <w:divBdr>
            <w:top w:val="none" w:sz="0" w:space="0" w:color="auto"/>
            <w:left w:val="none" w:sz="0" w:space="0" w:color="auto"/>
            <w:bottom w:val="none" w:sz="0" w:space="0" w:color="auto"/>
            <w:right w:val="none" w:sz="0" w:space="0" w:color="auto"/>
          </w:divBdr>
        </w:div>
        <w:div w:id="1246645758">
          <w:marLeft w:val="0"/>
          <w:marRight w:val="0"/>
          <w:marTop w:val="0"/>
          <w:marBottom w:val="0"/>
          <w:divBdr>
            <w:top w:val="none" w:sz="0" w:space="0" w:color="auto"/>
            <w:left w:val="none" w:sz="0" w:space="0" w:color="auto"/>
            <w:bottom w:val="none" w:sz="0" w:space="0" w:color="auto"/>
            <w:right w:val="none" w:sz="0" w:space="0" w:color="auto"/>
          </w:divBdr>
        </w:div>
        <w:div w:id="1321034669">
          <w:marLeft w:val="0"/>
          <w:marRight w:val="0"/>
          <w:marTop w:val="0"/>
          <w:marBottom w:val="0"/>
          <w:divBdr>
            <w:top w:val="none" w:sz="0" w:space="0" w:color="auto"/>
            <w:left w:val="none" w:sz="0" w:space="0" w:color="auto"/>
            <w:bottom w:val="none" w:sz="0" w:space="0" w:color="auto"/>
            <w:right w:val="none" w:sz="0" w:space="0" w:color="auto"/>
          </w:divBdr>
        </w:div>
        <w:div w:id="1446340783">
          <w:marLeft w:val="0"/>
          <w:marRight w:val="0"/>
          <w:marTop w:val="0"/>
          <w:marBottom w:val="0"/>
          <w:divBdr>
            <w:top w:val="none" w:sz="0" w:space="0" w:color="auto"/>
            <w:left w:val="none" w:sz="0" w:space="0" w:color="auto"/>
            <w:bottom w:val="none" w:sz="0" w:space="0" w:color="auto"/>
            <w:right w:val="none" w:sz="0" w:space="0" w:color="auto"/>
          </w:divBdr>
        </w:div>
        <w:div w:id="1469124603">
          <w:marLeft w:val="0"/>
          <w:marRight w:val="0"/>
          <w:marTop w:val="0"/>
          <w:marBottom w:val="0"/>
          <w:divBdr>
            <w:top w:val="none" w:sz="0" w:space="0" w:color="auto"/>
            <w:left w:val="none" w:sz="0" w:space="0" w:color="auto"/>
            <w:bottom w:val="none" w:sz="0" w:space="0" w:color="auto"/>
            <w:right w:val="none" w:sz="0" w:space="0" w:color="auto"/>
          </w:divBdr>
        </w:div>
        <w:div w:id="1471633056">
          <w:marLeft w:val="0"/>
          <w:marRight w:val="0"/>
          <w:marTop w:val="0"/>
          <w:marBottom w:val="0"/>
          <w:divBdr>
            <w:top w:val="none" w:sz="0" w:space="0" w:color="auto"/>
            <w:left w:val="none" w:sz="0" w:space="0" w:color="auto"/>
            <w:bottom w:val="none" w:sz="0" w:space="0" w:color="auto"/>
            <w:right w:val="none" w:sz="0" w:space="0" w:color="auto"/>
          </w:divBdr>
        </w:div>
        <w:div w:id="1495493665">
          <w:marLeft w:val="0"/>
          <w:marRight w:val="0"/>
          <w:marTop w:val="0"/>
          <w:marBottom w:val="0"/>
          <w:divBdr>
            <w:top w:val="none" w:sz="0" w:space="0" w:color="auto"/>
            <w:left w:val="none" w:sz="0" w:space="0" w:color="auto"/>
            <w:bottom w:val="none" w:sz="0" w:space="0" w:color="auto"/>
            <w:right w:val="none" w:sz="0" w:space="0" w:color="auto"/>
          </w:divBdr>
        </w:div>
        <w:div w:id="1502041969">
          <w:marLeft w:val="0"/>
          <w:marRight w:val="0"/>
          <w:marTop w:val="0"/>
          <w:marBottom w:val="0"/>
          <w:divBdr>
            <w:top w:val="none" w:sz="0" w:space="0" w:color="auto"/>
            <w:left w:val="none" w:sz="0" w:space="0" w:color="auto"/>
            <w:bottom w:val="none" w:sz="0" w:space="0" w:color="auto"/>
            <w:right w:val="none" w:sz="0" w:space="0" w:color="auto"/>
          </w:divBdr>
        </w:div>
        <w:div w:id="1516118878">
          <w:marLeft w:val="0"/>
          <w:marRight w:val="0"/>
          <w:marTop w:val="0"/>
          <w:marBottom w:val="0"/>
          <w:divBdr>
            <w:top w:val="none" w:sz="0" w:space="0" w:color="auto"/>
            <w:left w:val="none" w:sz="0" w:space="0" w:color="auto"/>
            <w:bottom w:val="none" w:sz="0" w:space="0" w:color="auto"/>
            <w:right w:val="none" w:sz="0" w:space="0" w:color="auto"/>
          </w:divBdr>
        </w:div>
        <w:div w:id="1690253484">
          <w:marLeft w:val="0"/>
          <w:marRight w:val="0"/>
          <w:marTop w:val="0"/>
          <w:marBottom w:val="0"/>
          <w:divBdr>
            <w:top w:val="none" w:sz="0" w:space="0" w:color="auto"/>
            <w:left w:val="none" w:sz="0" w:space="0" w:color="auto"/>
            <w:bottom w:val="none" w:sz="0" w:space="0" w:color="auto"/>
            <w:right w:val="none" w:sz="0" w:space="0" w:color="auto"/>
          </w:divBdr>
        </w:div>
        <w:div w:id="1693989176">
          <w:marLeft w:val="0"/>
          <w:marRight w:val="0"/>
          <w:marTop w:val="0"/>
          <w:marBottom w:val="0"/>
          <w:divBdr>
            <w:top w:val="none" w:sz="0" w:space="0" w:color="auto"/>
            <w:left w:val="none" w:sz="0" w:space="0" w:color="auto"/>
            <w:bottom w:val="none" w:sz="0" w:space="0" w:color="auto"/>
            <w:right w:val="none" w:sz="0" w:space="0" w:color="auto"/>
          </w:divBdr>
        </w:div>
        <w:div w:id="1746800361">
          <w:marLeft w:val="0"/>
          <w:marRight w:val="0"/>
          <w:marTop w:val="0"/>
          <w:marBottom w:val="0"/>
          <w:divBdr>
            <w:top w:val="none" w:sz="0" w:space="0" w:color="auto"/>
            <w:left w:val="none" w:sz="0" w:space="0" w:color="auto"/>
            <w:bottom w:val="none" w:sz="0" w:space="0" w:color="auto"/>
            <w:right w:val="none" w:sz="0" w:space="0" w:color="auto"/>
          </w:divBdr>
        </w:div>
        <w:div w:id="1819807635">
          <w:marLeft w:val="0"/>
          <w:marRight w:val="0"/>
          <w:marTop w:val="0"/>
          <w:marBottom w:val="0"/>
          <w:divBdr>
            <w:top w:val="none" w:sz="0" w:space="0" w:color="auto"/>
            <w:left w:val="none" w:sz="0" w:space="0" w:color="auto"/>
            <w:bottom w:val="none" w:sz="0" w:space="0" w:color="auto"/>
            <w:right w:val="none" w:sz="0" w:space="0" w:color="auto"/>
          </w:divBdr>
        </w:div>
        <w:div w:id="1848518795">
          <w:marLeft w:val="0"/>
          <w:marRight w:val="0"/>
          <w:marTop w:val="0"/>
          <w:marBottom w:val="0"/>
          <w:divBdr>
            <w:top w:val="none" w:sz="0" w:space="0" w:color="auto"/>
            <w:left w:val="none" w:sz="0" w:space="0" w:color="auto"/>
            <w:bottom w:val="none" w:sz="0" w:space="0" w:color="auto"/>
            <w:right w:val="none" w:sz="0" w:space="0" w:color="auto"/>
          </w:divBdr>
        </w:div>
        <w:div w:id="1871448715">
          <w:marLeft w:val="0"/>
          <w:marRight w:val="0"/>
          <w:marTop w:val="0"/>
          <w:marBottom w:val="0"/>
          <w:divBdr>
            <w:top w:val="none" w:sz="0" w:space="0" w:color="auto"/>
            <w:left w:val="none" w:sz="0" w:space="0" w:color="auto"/>
            <w:bottom w:val="none" w:sz="0" w:space="0" w:color="auto"/>
            <w:right w:val="none" w:sz="0" w:space="0" w:color="auto"/>
          </w:divBdr>
        </w:div>
        <w:div w:id="1916739348">
          <w:marLeft w:val="0"/>
          <w:marRight w:val="0"/>
          <w:marTop w:val="0"/>
          <w:marBottom w:val="0"/>
          <w:divBdr>
            <w:top w:val="none" w:sz="0" w:space="0" w:color="auto"/>
            <w:left w:val="none" w:sz="0" w:space="0" w:color="auto"/>
            <w:bottom w:val="none" w:sz="0" w:space="0" w:color="auto"/>
            <w:right w:val="none" w:sz="0" w:space="0" w:color="auto"/>
          </w:divBdr>
        </w:div>
        <w:div w:id="1956207801">
          <w:marLeft w:val="0"/>
          <w:marRight w:val="0"/>
          <w:marTop w:val="0"/>
          <w:marBottom w:val="0"/>
          <w:divBdr>
            <w:top w:val="none" w:sz="0" w:space="0" w:color="auto"/>
            <w:left w:val="none" w:sz="0" w:space="0" w:color="auto"/>
            <w:bottom w:val="none" w:sz="0" w:space="0" w:color="auto"/>
            <w:right w:val="none" w:sz="0" w:space="0" w:color="auto"/>
          </w:divBdr>
        </w:div>
        <w:div w:id="1978873374">
          <w:marLeft w:val="0"/>
          <w:marRight w:val="0"/>
          <w:marTop w:val="0"/>
          <w:marBottom w:val="0"/>
          <w:divBdr>
            <w:top w:val="none" w:sz="0" w:space="0" w:color="auto"/>
            <w:left w:val="none" w:sz="0" w:space="0" w:color="auto"/>
            <w:bottom w:val="none" w:sz="0" w:space="0" w:color="auto"/>
            <w:right w:val="none" w:sz="0" w:space="0" w:color="auto"/>
          </w:divBdr>
        </w:div>
        <w:div w:id="2000185727">
          <w:marLeft w:val="0"/>
          <w:marRight w:val="0"/>
          <w:marTop w:val="0"/>
          <w:marBottom w:val="0"/>
          <w:divBdr>
            <w:top w:val="none" w:sz="0" w:space="0" w:color="auto"/>
            <w:left w:val="none" w:sz="0" w:space="0" w:color="auto"/>
            <w:bottom w:val="none" w:sz="0" w:space="0" w:color="auto"/>
            <w:right w:val="none" w:sz="0" w:space="0" w:color="auto"/>
          </w:divBdr>
        </w:div>
        <w:div w:id="2024167765">
          <w:marLeft w:val="0"/>
          <w:marRight w:val="0"/>
          <w:marTop w:val="0"/>
          <w:marBottom w:val="0"/>
          <w:divBdr>
            <w:top w:val="none" w:sz="0" w:space="0" w:color="auto"/>
            <w:left w:val="none" w:sz="0" w:space="0" w:color="auto"/>
            <w:bottom w:val="none" w:sz="0" w:space="0" w:color="auto"/>
            <w:right w:val="none" w:sz="0" w:space="0" w:color="auto"/>
          </w:divBdr>
        </w:div>
        <w:div w:id="2028217930">
          <w:marLeft w:val="0"/>
          <w:marRight w:val="0"/>
          <w:marTop w:val="0"/>
          <w:marBottom w:val="0"/>
          <w:divBdr>
            <w:top w:val="none" w:sz="0" w:space="0" w:color="auto"/>
            <w:left w:val="none" w:sz="0" w:space="0" w:color="auto"/>
            <w:bottom w:val="none" w:sz="0" w:space="0" w:color="auto"/>
            <w:right w:val="none" w:sz="0" w:space="0" w:color="auto"/>
          </w:divBdr>
        </w:div>
      </w:divsChild>
    </w:div>
    <w:div w:id="1881935407">
      <w:bodyDiv w:val="1"/>
      <w:marLeft w:val="0"/>
      <w:marRight w:val="0"/>
      <w:marTop w:val="0"/>
      <w:marBottom w:val="0"/>
      <w:divBdr>
        <w:top w:val="none" w:sz="0" w:space="0" w:color="auto"/>
        <w:left w:val="none" w:sz="0" w:space="0" w:color="auto"/>
        <w:bottom w:val="none" w:sz="0" w:space="0" w:color="auto"/>
        <w:right w:val="none" w:sz="0" w:space="0" w:color="auto"/>
      </w:divBdr>
    </w:div>
    <w:div w:id="1894611047">
      <w:bodyDiv w:val="1"/>
      <w:marLeft w:val="0"/>
      <w:marRight w:val="0"/>
      <w:marTop w:val="0"/>
      <w:marBottom w:val="0"/>
      <w:divBdr>
        <w:top w:val="none" w:sz="0" w:space="0" w:color="auto"/>
        <w:left w:val="none" w:sz="0" w:space="0" w:color="auto"/>
        <w:bottom w:val="none" w:sz="0" w:space="0" w:color="auto"/>
        <w:right w:val="none" w:sz="0" w:space="0" w:color="auto"/>
      </w:divBdr>
      <w:divsChild>
        <w:div w:id="91168877">
          <w:marLeft w:val="0"/>
          <w:marRight w:val="0"/>
          <w:marTop w:val="0"/>
          <w:marBottom w:val="0"/>
          <w:divBdr>
            <w:top w:val="none" w:sz="0" w:space="0" w:color="auto"/>
            <w:left w:val="none" w:sz="0" w:space="0" w:color="auto"/>
            <w:bottom w:val="none" w:sz="0" w:space="0" w:color="auto"/>
            <w:right w:val="none" w:sz="0" w:space="0" w:color="auto"/>
          </w:divBdr>
        </w:div>
        <w:div w:id="372778293">
          <w:marLeft w:val="0"/>
          <w:marRight w:val="0"/>
          <w:marTop w:val="0"/>
          <w:marBottom w:val="0"/>
          <w:divBdr>
            <w:top w:val="none" w:sz="0" w:space="0" w:color="auto"/>
            <w:left w:val="none" w:sz="0" w:space="0" w:color="auto"/>
            <w:bottom w:val="none" w:sz="0" w:space="0" w:color="auto"/>
            <w:right w:val="none" w:sz="0" w:space="0" w:color="auto"/>
          </w:divBdr>
        </w:div>
        <w:div w:id="1971813782">
          <w:marLeft w:val="0"/>
          <w:marRight w:val="0"/>
          <w:marTop w:val="0"/>
          <w:marBottom w:val="0"/>
          <w:divBdr>
            <w:top w:val="none" w:sz="0" w:space="0" w:color="auto"/>
            <w:left w:val="none" w:sz="0" w:space="0" w:color="auto"/>
            <w:bottom w:val="none" w:sz="0" w:space="0" w:color="auto"/>
            <w:right w:val="none" w:sz="0" w:space="0" w:color="auto"/>
          </w:divBdr>
        </w:div>
        <w:div w:id="2116510330">
          <w:marLeft w:val="0"/>
          <w:marRight w:val="0"/>
          <w:marTop w:val="0"/>
          <w:marBottom w:val="0"/>
          <w:divBdr>
            <w:top w:val="none" w:sz="0" w:space="0" w:color="auto"/>
            <w:left w:val="none" w:sz="0" w:space="0" w:color="auto"/>
            <w:bottom w:val="none" w:sz="0" w:space="0" w:color="auto"/>
            <w:right w:val="none" w:sz="0" w:space="0" w:color="auto"/>
          </w:divBdr>
        </w:div>
      </w:divsChild>
    </w:div>
    <w:div w:id="1901209273">
      <w:bodyDiv w:val="1"/>
      <w:marLeft w:val="0"/>
      <w:marRight w:val="0"/>
      <w:marTop w:val="0"/>
      <w:marBottom w:val="0"/>
      <w:divBdr>
        <w:top w:val="none" w:sz="0" w:space="0" w:color="auto"/>
        <w:left w:val="none" w:sz="0" w:space="0" w:color="auto"/>
        <w:bottom w:val="none" w:sz="0" w:space="0" w:color="auto"/>
        <w:right w:val="none" w:sz="0" w:space="0" w:color="auto"/>
      </w:divBdr>
      <w:divsChild>
        <w:div w:id="1563515249">
          <w:marLeft w:val="0"/>
          <w:marRight w:val="0"/>
          <w:marTop w:val="0"/>
          <w:marBottom w:val="0"/>
          <w:divBdr>
            <w:top w:val="none" w:sz="0" w:space="0" w:color="auto"/>
            <w:left w:val="none" w:sz="0" w:space="0" w:color="auto"/>
            <w:bottom w:val="none" w:sz="0" w:space="0" w:color="auto"/>
            <w:right w:val="none" w:sz="0" w:space="0" w:color="auto"/>
          </w:divBdr>
        </w:div>
      </w:divsChild>
    </w:div>
    <w:div w:id="1917324245">
      <w:bodyDiv w:val="1"/>
      <w:marLeft w:val="0"/>
      <w:marRight w:val="0"/>
      <w:marTop w:val="0"/>
      <w:marBottom w:val="0"/>
      <w:divBdr>
        <w:top w:val="none" w:sz="0" w:space="0" w:color="auto"/>
        <w:left w:val="none" w:sz="0" w:space="0" w:color="auto"/>
        <w:bottom w:val="none" w:sz="0" w:space="0" w:color="auto"/>
        <w:right w:val="none" w:sz="0" w:space="0" w:color="auto"/>
      </w:divBdr>
      <w:divsChild>
        <w:div w:id="1716470211">
          <w:marLeft w:val="0"/>
          <w:marRight w:val="0"/>
          <w:marTop w:val="0"/>
          <w:marBottom w:val="0"/>
          <w:divBdr>
            <w:top w:val="none" w:sz="0" w:space="0" w:color="auto"/>
            <w:left w:val="none" w:sz="0" w:space="0" w:color="auto"/>
            <w:bottom w:val="none" w:sz="0" w:space="0" w:color="auto"/>
            <w:right w:val="none" w:sz="0" w:space="0" w:color="auto"/>
          </w:divBdr>
        </w:div>
        <w:div w:id="1915041838">
          <w:marLeft w:val="0"/>
          <w:marRight w:val="0"/>
          <w:marTop w:val="0"/>
          <w:marBottom w:val="0"/>
          <w:divBdr>
            <w:top w:val="none" w:sz="0" w:space="0" w:color="auto"/>
            <w:left w:val="none" w:sz="0" w:space="0" w:color="auto"/>
            <w:bottom w:val="none" w:sz="0" w:space="0" w:color="auto"/>
            <w:right w:val="none" w:sz="0" w:space="0" w:color="auto"/>
          </w:divBdr>
        </w:div>
      </w:divsChild>
    </w:div>
    <w:div w:id="1922373330">
      <w:bodyDiv w:val="1"/>
      <w:marLeft w:val="0"/>
      <w:marRight w:val="0"/>
      <w:marTop w:val="0"/>
      <w:marBottom w:val="0"/>
      <w:divBdr>
        <w:top w:val="none" w:sz="0" w:space="0" w:color="auto"/>
        <w:left w:val="none" w:sz="0" w:space="0" w:color="auto"/>
        <w:bottom w:val="none" w:sz="0" w:space="0" w:color="auto"/>
        <w:right w:val="none" w:sz="0" w:space="0" w:color="auto"/>
      </w:divBdr>
      <w:divsChild>
        <w:div w:id="1559390722">
          <w:marLeft w:val="0"/>
          <w:marRight w:val="0"/>
          <w:marTop w:val="0"/>
          <w:marBottom w:val="0"/>
          <w:divBdr>
            <w:top w:val="none" w:sz="0" w:space="0" w:color="auto"/>
            <w:left w:val="none" w:sz="0" w:space="0" w:color="auto"/>
            <w:bottom w:val="none" w:sz="0" w:space="0" w:color="auto"/>
            <w:right w:val="none" w:sz="0" w:space="0" w:color="auto"/>
          </w:divBdr>
        </w:div>
      </w:divsChild>
    </w:div>
    <w:div w:id="1998798812">
      <w:bodyDiv w:val="1"/>
      <w:marLeft w:val="0"/>
      <w:marRight w:val="0"/>
      <w:marTop w:val="0"/>
      <w:marBottom w:val="0"/>
      <w:divBdr>
        <w:top w:val="none" w:sz="0" w:space="0" w:color="auto"/>
        <w:left w:val="none" w:sz="0" w:space="0" w:color="auto"/>
        <w:bottom w:val="none" w:sz="0" w:space="0" w:color="auto"/>
        <w:right w:val="none" w:sz="0" w:space="0" w:color="auto"/>
      </w:divBdr>
      <w:divsChild>
        <w:div w:id="13503177">
          <w:marLeft w:val="0"/>
          <w:marRight w:val="0"/>
          <w:marTop w:val="0"/>
          <w:marBottom w:val="0"/>
          <w:divBdr>
            <w:top w:val="none" w:sz="0" w:space="0" w:color="auto"/>
            <w:left w:val="none" w:sz="0" w:space="0" w:color="auto"/>
            <w:bottom w:val="none" w:sz="0" w:space="0" w:color="auto"/>
            <w:right w:val="none" w:sz="0" w:space="0" w:color="auto"/>
          </w:divBdr>
        </w:div>
        <w:div w:id="294019898">
          <w:marLeft w:val="0"/>
          <w:marRight w:val="0"/>
          <w:marTop w:val="0"/>
          <w:marBottom w:val="0"/>
          <w:divBdr>
            <w:top w:val="none" w:sz="0" w:space="0" w:color="auto"/>
            <w:left w:val="none" w:sz="0" w:space="0" w:color="auto"/>
            <w:bottom w:val="none" w:sz="0" w:space="0" w:color="auto"/>
            <w:right w:val="none" w:sz="0" w:space="0" w:color="auto"/>
          </w:divBdr>
        </w:div>
        <w:div w:id="447431434">
          <w:marLeft w:val="0"/>
          <w:marRight w:val="0"/>
          <w:marTop w:val="0"/>
          <w:marBottom w:val="0"/>
          <w:divBdr>
            <w:top w:val="none" w:sz="0" w:space="0" w:color="auto"/>
            <w:left w:val="none" w:sz="0" w:space="0" w:color="auto"/>
            <w:bottom w:val="none" w:sz="0" w:space="0" w:color="auto"/>
            <w:right w:val="none" w:sz="0" w:space="0" w:color="auto"/>
          </w:divBdr>
        </w:div>
        <w:div w:id="598953490">
          <w:marLeft w:val="0"/>
          <w:marRight w:val="0"/>
          <w:marTop w:val="0"/>
          <w:marBottom w:val="0"/>
          <w:divBdr>
            <w:top w:val="none" w:sz="0" w:space="0" w:color="auto"/>
            <w:left w:val="none" w:sz="0" w:space="0" w:color="auto"/>
            <w:bottom w:val="none" w:sz="0" w:space="0" w:color="auto"/>
            <w:right w:val="none" w:sz="0" w:space="0" w:color="auto"/>
          </w:divBdr>
        </w:div>
        <w:div w:id="605817745">
          <w:marLeft w:val="0"/>
          <w:marRight w:val="0"/>
          <w:marTop w:val="0"/>
          <w:marBottom w:val="0"/>
          <w:divBdr>
            <w:top w:val="none" w:sz="0" w:space="0" w:color="auto"/>
            <w:left w:val="none" w:sz="0" w:space="0" w:color="auto"/>
            <w:bottom w:val="none" w:sz="0" w:space="0" w:color="auto"/>
            <w:right w:val="none" w:sz="0" w:space="0" w:color="auto"/>
          </w:divBdr>
        </w:div>
        <w:div w:id="740492810">
          <w:marLeft w:val="0"/>
          <w:marRight w:val="0"/>
          <w:marTop w:val="0"/>
          <w:marBottom w:val="0"/>
          <w:divBdr>
            <w:top w:val="none" w:sz="0" w:space="0" w:color="auto"/>
            <w:left w:val="none" w:sz="0" w:space="0" w:color="auto"/>
            <w:bottom w:val="none" w:sz="0" w:space="0" w:color="auto"/>
            <w:right w:val="none" w:sz="0" w:space="0" w:color="auto"/>
          </w:divBdr>
        </w:div>
        <w:div w:id="861478018">
          <w:marLeft w:val="0"/>
          <w:marRight w:val="0"/>
          <w:marTop w:val="0"/>
          <w:marBottom w:val="0"/>
          <w:divBdr>
            <w:top w:val="none" w:sz="0" w:space="0" w:color="auto"/>
            <w:left w:val="none" w:sz="0" w:space="0" w:color="auto"/>
            <w:bottom w:val="none" w:sz="0" w:space="0" w:color="auto"/>
            <w:right w:val="none" w:sz="0" w:space="0" w:color="auto"/>
          </w:divBdr>
        </w:div>
        <w:div w:id="905070027">
          <w:marLeft w:val="0"/>
          <w:marRight w:val="0"/>
          <w:marTop w:val="0"/>
          <w:marBottom w:val="0"/>
          <w:divBdr>
            <w:top w:val="none" w:sz="0" w:space="0" w:color="auto"/>
            <w:left w:val="none" w:sz="0" w:space="0" w:color="auto"/>
            <w:bottom w:val="none" w:sz="0" w:space="0" w:color="auto"/>
            <w:right w:val="none" w:sz="0" w:space="0" w:color="auto"/>
          </w:divBdr>
        </w:div>
        <w:div w:id="907232035">
          <w:marLeft w:val="0"/>
          <w:marRight w:val="0"/>
          <w:marTop w:val="0"/>
          <w:marBottom w:val="0"/>
          <w:divBdr>
            <w:top w:val="none" w:sz="0" w:space="0" w:color="auto"/>
            <w:left w:val="none" w:sz="0" w:space="0" w:color="auto"/>
            <w:bottom w:val="none" w:sz="0" w:space="0" w:color="auto"/>
            <w:right w:val="none" w:sz="0" w:space="0" w:color="auto"/>
          </w:divBdr>
        </w:div>
        <w:div w:id="966661910">
          <w:marLeft w:val="0"/>
          <w:marRight w:val="0"/>
          <w:marTop w:val="0"/>
          <w:marBottom w:val="0"/>
          <w:divBdr>
            <w:top w:val="none" w:sz="0" w:space="0" w:color="auto"/>
            <w:left w:val="none" w:sz="0" w:space="0" w:color="auto"/>
            <w:bottom w:val="none" w:sz="0" w:space="0" w:color="auto"/>
            <w:right w:val="none" w:sz="0" w:space="0" w:color="auto"/>
          </w:divBdr>
        </w:div>
        <w:div w:id="1034884581">
          <w:marLeft w:val="0"/>
          <w:marRight w:val="0"/>
          <w:marTop w:val="0"/>
          <w:marBottom w:val="0"/>
          <w:divBdr>
            <w:top w:val="none" w:sz="0" w:space="0" w:color="auto"/>
            <w:left w:val="none" w:sz="0" w:space="0" w:color="auto"/>
            <w:bottom w:val="none" w:sz="0" w:space="0" w:color="auto"/>
            <w:right w:val="none" w:sz="0" w:space="0" w:color="auto"/>
          </w:divBdr>
        </w:div>
        <w:div w:id="1076904869">
          <w:marLeft w:val="0"/>
          <w:marRight w:val="0"/>
          <w:marTop w:val="0"/>
          <w:marBottom w:val="0"/>
          <w:divBdr>
            <w:top w:val="none" w:sz="0" w:space="0" w:color="auto"/>
            <w:left w:val="none" w:sz="0" w:space="0" w:color="auto"/>
            <w:bottom w:val="none" w:sz="0" w:space="0" w:color="auto"/>
            <w:right w:val="none" w:sz="0" w:space="0" w:color="auto"/>
          </w:divBdr>
        </w:div>
        <w:div w:id="1184712358">
          <w:marLeft w:val="0"/>
          <w:marRight w:val="0"/>
          <w:marTop w:val="0"/>
          <w:marBottom w:val="0"/>
          <w:divBdr>
            <w:top w:val="none" w:sz="0" w:space="0" w:color="auto"/>
            <w:left w:val="none" w:sz="0" w:space="0" w:color="auto"/>
            <w:bottom w:val="none" w:sz="0" w:space="0" w:color="auto"/>
            <w:right w:val="none" w:sz="0" w:space="0" w:color="auto"/>
          </w:divBdr>
        </w:div>
        <w:div w:id="1412654512">
          <w:marLeft w:val="0"/>
          <w:marRight w:val="0"/>
          <w:marTop w:val="0"/>
          <w:marBottom w:val="0"/>
          <w:divBdr>
            <w:top w:val="none" w:sz="0" w:space="0" w:color="auto"/>
            <w:left w:val="none" w:sz="0" w:space="0" w:color="auto"/>
            <w:bottom w:val="none" w:sz="0" w:space="0" w:color="auto"/>
            <w:right w:val="none" w:sz="0" w:space="0" w:color="auto"/>
          </w:divBdr>
        </w:div>
        <w:div w:id="1570067973">
          <w:marLeft w:val="0"/>
          <w:marRight w:val="0"/>
          <w:marTop w:val="0"/>
          <w:marBottom w:val="0"/>
          <w:divBdr>
            <w:top w:val="none" w:sz="0" w:space="0" w:color="auto"/>
            <w:left w:val="none" w:sz="0" w:space="0" w:color="auto"/>
            <w:bottom w:val="none" w:sz="0" w:space="0" w:color="auto"/>
            <w:right w:val="none" w:sz="0" w:space="0" w:color="auto"/>
          </w:divBdr>
        </w:div>
        <w:div w:id="1705204376">
          <w:marLeft w:val="0"/>
          <w:marRight w:val="0"/>
          <w:marTop w:val="0"/>
          <w:marBottom w:val="0"/>
          <w:divBdr>
            <w:top w:val="none" w:sz="0" w:space="0" w:color="auto"/>
            <w:left w:val="none" w:sz="0" w:space="0" w:color="auto"/>
            <w:bottom w:val="none" w:sz="0" w:space="0" w:color="auto"/>
            <w:right w:val="none" w:sz="0" w:space="0" w:color="auto"/>
          </w:divBdr>
        </w:div>
        <w:div w:id="1760830459">
          <w:marLeft w:val="0"/>
          <w:marRight w:val="0"/>
          <w:marTop w:val="0"/>
          <w:marBottom w:val="0"/>
          <w:divBdr>
            <w:top w:val="none" w:sz="0" w:space="0" w:color="auto"/>
            <w:left w:val="none" w:sz="0" w:space="0" w:color="auto"/>
            <w:bottom w:val="none" w:sz="0" w:space="0" w:color="auto"/>
            <w:right w:val="none" w:sz="0" w:space="0" w:color="auto"/>
          </w:divBdr>
        </w:div>
        <w:div w:id="1909262963">
          <w:marLeft w:val="0"/>
          <w:marRight w:val="0"/>
          <w:marTop w:val="0"/>
          <w:marBottom w:val="0"/>
          <w:divBdr>
            <w:top w:val="none" w:sz="0" w:space="0" w:color="auto"/>
            <w:left w:val="none" w:sz="0" w:space="0" w:color="auto"/>
            <w:bottom w:val="none" w:sz="0" w:space="0" w:color="auto"/>
            <w:right w:val="none" w:sz="0" w:space="0" w:color="auto"/>
          </w:divBdr>
        </w:div>
      </w:divsChild>
    </w:div>
    <w:div w:id="2081323584">
      <w:bodyDiv w:val="1"/>
      <w:marLeft w:val="0"/>
      <w:marRight w:val="0"/>
      <w:marTop w:val="0"/>
      <w:marBottom w:val="0"/>
      <w:divBdr>
        <w:top w:val="none" w:sz="0" w:space="0" w:color="auto"/>
        <w:left w:val="none" w:sz="0" w:space="0" w:color="auto"/>
        <w:bottom w:val="none" w:sz="0" w:space="0" w:color="auto"/>
        <w:right w:val="none" w:sz="0" w:space="0" w:color="auto"/>
      </w:divBdr>
      <w:divsChild>
        <w:div w:id="230315157">
          <w:marLeft w:val="0"/>
          <w:marRight w:val="0"/>
          <w:marTop w:val="0"/>
          <w:marBottom w:val="0"/>
          <w:divBdr>
            <w:top w:val="none" w:sz="0" w:space="0" w:color="auto"/>
            <w:left w:val="none" w:sz="0" w:space="0" w:color="auto"/>
            <w:bottom w:val="none" w:sz="0" w:space="0" w:color="auto"/>
            <w:right w:val="none" w:sz="0" w:space="0" w:color="auto"/>
          </w:divBdr>
        </w:div>
        <w:div w:id="981421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darblapa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sz="1200" b="1">
                <a:solidFill>
                  <a:sysClr val="windowText" lastClr="000000"/>
                </a:solidFill>
                <a:latin typeface="Times New Roman" panose="02020603050405020304" pitchFamily="18" charset="0"/>
                <a:cs typeface="Times New Roman" panose="02020603050405020304" pitchFamily="18" charset="0"/>
              </a:rPr>
              <a:t>Madonas novada teritorijā piesaistītais Eiropas savienības un valsts atbalsts  (EUR) 2014.g. un 2015.g.</a:t>
            </a:r>
          </a:p>
        </c:rich>
      </c:tx>
      <c:layout>
        <c:manualLayout>
          <c:xMode val="edge"/>
          <c:yMode val="edge"/>
          <c:x val="0.10530051318229922"/>
          <c:y val="1.8669780583526197E-2"/>
        </c:manualLayout>
      </c:layout>
      <c:overlay val="0"/>
      <c:spPr>
        <a:noFill/>
        <a:ln>
          <a:noFill/>
        </a:ln>
        <a:effectLst/>
      </c:spPr>
    </c:title>
    <c:autoTitleDeleted val="0"/>
    <c:plotArea>
      <c:layout/>
      <c:barChart>
        <c:barDir val="col"/>
        <c:grouping val="clustered"/>
        <c:varyColors val="0"/>
        <c:ser>
          <c:idx val="0"/>
          <c:order val="0"/>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Lapa1!$A$3:$A$7</c:f>
              <c:strCache>
                <c:ptCount val="5"/>
                <c:pt idx="0">
                  <c:v>VTP1 un VTP 2</c:v>
                </c:pt>
                <c:pt idx="1">
                  <c:v>VTP4</c:v>
                </c:pt>
                <c:pt idx="2">
                  <c:v>VTP5</c:v>
                </c:pt>
                <c:pt idx="3">
                  <c:v>VTP6</c:v>
                </c:pt>
                <c:pt idx="4">
                  <c:v>VTP7 un VTP 8</c:v>
                </c:pt>
              </c:strCache>
            </c:strRef>
          </c:cat>
          <c:val>
            <c:numRef>
              <c:f>Lapa1!$B$3:$B$7</c:f>
              <c:numCache>
                <c:formatCode>0</c:formatCode>
                <c:ptCount val="5"/>
                <c:pt idx="0">
                  <c:v>378796</c:v>
                </c:pt>
                <c:pt idx="1">
                  <c:v>607649.87</c:v>
                </c:pt>
                <c:pt idx="2">
                  <c:v>215072.2</c:v>
                </c:pt>
                <c:pt idx="3">
                  <c:v>6666088.3499999996</c:v>
                </c:pt>
                <c:pt idx="4">
                  <c:v>4442</c:v>
                </c:pt>
              </c:numCache>
            </c:numRef>
          </c:val>
        </c:ser>
        <c:dLbls>
          <c:showLegendKey val="0"/>
          <c:showVal val="0"/>
          <c:showCatName val="0"/>
          <c:showSerName val="0"/>
          <c:showPercent val="0"/>
          <c:showBubbleSize val="0"/>
        </c:dLbls>
        <c:gapWidth val="219"/>
        <c:overlap val="-27"/>
        <c:axId val="167675392"/>
        <c:axId val="167676928"/>
      </c:barChart>
      <c:catAx>
        <c:axId val="167675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lv-LV"/>
          </a:p>
        </c:txPr>
        <c:crossAx val="167676928"/>
        <c:crosses val="autoZero"/>
        <c:auto val="1"/>
        <c:lblAlgn val="ctr"/>
        <c:lblOffset val="100"/>
        <c:noMultiLvlLbl val="0"/>
      </c:catAx>
      <c:valAx>
        <c:axId val="1676769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lv-LV"/>
          </a:p>
        </c:txPr>
        <c:crossAx val="1676753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B48A73-15E0-482D-9BD5-A329F2F1A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17612</Words>
  <Characters>10040</Characters>
  <Application>Microsoft Office Word</Application>
  <DocSecurity>0</DocSecurity>
  <Lines>83</Lines>
  <Paragraphs>55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MNP</Company>
  <LinksUpToDate>false</LinksUpToDate>
  <CharactersWithSpaces>27597</CharactersWithSpaces>
  <SharedDoc>false</SharedDoc>
  <HLinks>
    <vt:vector size="216" baseType="variant">
      <vt:variant>
        <vt:i4>1310803</vt:i4>
      </vt:variant>
      <vt:variant>
        <vt:i4>180</vt:i4>
      </vt:variant>
      <vt:variant>
        <vt:i4>0</vt:i4>
      </vt:variant>
      <vt:variant>
        <vt:i4>5</vt:i4>
      </vt:variant>
      <vt:variant>
        <vt:lpwstr>http://www.madona.lv/</vt:lpwstr>
      </vt:variant>
      <vt:variant>
        <vt:lpwstr/>
      </vt:variant>
      <vt:variant>
        <vt:i4>458769</vt:i4>
      </vt:variant>
      <vt:variant>
        <vt:i4>177</vt:i4>
      </vt:variant>
      <vt:variant>
        <vt:i4>0</vt:i4>
      </vt:variant>
      <vt:variant>
        <vt:i4>5</vt:i4>
      </vt:variant>
      <vt:variant>
        <vt:lpwstr>http://lv.wikipedia.org/w/index.php?title=Integr%C4%81cija&amp;action=edit&amp;redlink=1</vt:lpwstr>
      </vt:variant>
      <vt:variant>
        <vt:lpwstr/>
      </vt:variant>
      <vt:variant>
        <vt:i4>8323171</vt:i4>
      </vt:variant>
      <vt:variant>
        <vt:i4>174</vt:i4>
      </vt:variant>
      <vt:variant>
        <vt:i4>0</vt:i4>
      </vt:variant>
      <vt:variant>
        <vt:i4>5</vt:i4>
      </vt:variant>
      <vt:variant>
        <vt:lpwstr>http://lv.wikipedia.org/w/index.php?title=Vertik%C4%81ls&amp;action=edit&amp;redlink=1</vt:lpwstr>
      </vt:variant>
      <vt:variant>
        <vt:lpwstr/>
      </vt:variant>
      <vt:variant>
        <vt:i4>1572864</vt:i4>
      </vt:variant>
      <vt:variant>
        <vt:i4>171</vt:i4>
      </vt:variant>
      <vt:variant>
        <vt:i4>0</vt:i4>
      </vt:variant>
      <vt:variant>
        <vt:i4>5</vt:i4>
      </vt:variant>
      <vt:variant>
        <vt:lpwstr>http://lv.wikipedia.org/w/index.php?title=Horizont%C4%81ls&amp;action=edit&amp;redlink=1</vt:lpwstr>
      </vt:variant>
      <vt:variant>
        <vt:lpwstr/>
      </vt:variant>
      <vt:variant>
        <vt:i4>5570575</vt:i4>
      </vt:variant>
      <vt:variant>
        <vt:i4>168</vt:i4>
      </vt:variant>
      <vt:variant>
        <vt:i4>0</vt:i4>
      </vt:variant>
      <vt:variant>
        <vt:i4>5</vt:i4>
      </vt:variant>
      <vt:variant>
        <vt:lpwstr>http://lv.wikipedia.org/wiki/Biznesa_klastera_vide</vt:lpwstr>
      </vt:variant>
      <vt:variant>
        <vt:lpwstr/>
      </vt:variant>
      <vt:variant>
        <vt:i4>6291509</vt:i4>
      </vt:variant>
      <vt:variant>
        <vt:i4>165</vt:i4>
      </vt:variant>
      <vt:variant>
        <vt:i4>0</vt:i4>
      </vt:variant>
      <vt:variant>
        <vt:i4>5</vt:i4>
      </vt:variant>
      <vt:variant>
        <vt:lpwstr>http://lv.wikipedia.org/wiki/Konkurence</vt:lpwstr>
      </vt:variant>
      <vt:variant>
        <vt:lpwstr/>
      </vt:variant>
      <vt:variant>
        <vt:i4>1114129</vt:i4>
      </vt:variant>
      <vt:variant>
        <vt:i4>162</vt:i4>
      </vt:variant>
      <vt:variant>
        <vt:i4>0</vt:i4>
      </vt:variant>
      <vt:variant>
        <vt:i4>5</vt:i4>
      </vt:variant>
      <vt:variant>
        <vt:lpwstr>http://lv.wikipedia.org/w/index.php?title=Izol%C4%93ts&amp;action=edit&amp;redlink=1</vt:lpwstr>
      </vt:variant>
      <vt:variant>
        <vt:lpwstr/>
      </vt:variant>
      <vt:variant>
        <vt:i4>1114206</vt:i4>
      </vt:variant>
      <vt:variant>
        <vt:i4>159</vt:i4>
      </vt:variant>
      <vt:variant>
        <vt:i4>0</vt:i4>
      </vt:variant>
      <vt:variant>
        <vt:i4>5</vt:i4>
      </vt:variant>
      <vt:variant>
        <vt:lpwstr>http://lv.wikipedia.org/w/index.php?title=Efektivit%C4%81te&amp;action=edit&amp;redlink=1</vt:lpwstr>
      </vt:variant>
      <vt:variant>
        <vt:lpwstr/>
      </vt:variant>
      <vt:variant>
        <vt:i4>3276841</vt:i4>
      </vt:variant>
      <vt:variant>
        <vt:i4>156</vt:i4>
      </vt:variant>
      <vt:variant>
        <vt:i4>0</vt:i4>
      </vt:variant>
      <vt:variant>
        <vt:i4>5</vt:i4>
      </vt:variant>
      <vt:variant>
        <vt:lpwstr>http://lv.wikipedia.org/wiki/Mijiedarb%C4%ABba</vt:lpwstr>
      </vt:variant>
      <vt:variant>
        <vt:lpwstr/>
      </vt:variant>
      <vt:variant>
        <vt:i4>7667771</vt:i4>
      </vt:variant>
      <vt:variant>
        <vt:i4>153</vt:i4>
      </vt:variant>
      <vt:variant>
        <vt:i4>0</vt:i4>
      </vt:variant>
      <vt:variant>
        <vt:i4>5</vt:i4>
      </vt:variant>
      <vt:variant>
        <vt:lpwstr>http://lv.wikipedia.org/w/index.php?title=Siner%C4%A3ija&amp;action=edit&amp;redlink=1</vt:lpwstr>
      </vt:variant>
      <vt:variant>
        <vt:lpwstr/>
      </vt:variant>
      <vt:variant>
        <vt:i4>2162784</vt:i4>
      </vt:variant>
      <vt:variant>
        <vt:i4>150</vt:i4>
      </vt:variant>
      <vt:variant>
        <vt:i4>0</vt:i4>
      </vt:variant>
      <vt:variant>
        <vt:i4>5</vt:i4>
      </vt:variant>
      <vt:variant>
        <vt:lpwstr>http://lv.wikipedia.org/w/index.php?title=V%C4%ABzija&amp;action=edit&amp;redlink=1</vt:lpwstr>
      </vt:variant>
      <vt:variant>
        <vt:lpwstr/>
      </vt:variant>
      <vt:variant>
        <vt:i4>6160458</vt:i4>
      </vt:variant>
      <vt:variant>
        <vt:i4>147</vt:i4>
      </vt:variant>
      <vt:variant>
        <vt:i4>0</vt:i4>
      </vt:variant>
      <vt:variant>
        <vt:i4>5</vt:i4>
      </vt:variant>
      <vt:variant>
        <vt:lpwstr>http://lv.wikipedia.org/w/index.php?title=Tehnolo%C4%A3ijas&amp;action=edit&amp;redlink=1</vt:lpwstr>
      </vt:variant>
      <vt:variant>
        <vt:lpwstr/>
      </vt:variant>
      <vt:variant>
        <vt:i4>1703984</vt:i4>
      </vt:variant>
      <vt:variant>
        <vt:i4>140</vt:i4>
      </vt:variant>
      <vt:variant>
        <vt:i4>0</vt:i4>
      </vt:variant>
      <vt:variant>
        <vt:i4>5</vt:i4>
      </vt:variant>
      <vt:variant>
        <vt:lpwstr/>
      </vt:variant>
      <vt:variant>
        <vt:lpwstr>_Toc354111683</vt:lpwstr>
      </vt:variant>
      <vt:variant>
        <vt:i4>1703984</vt:i4>
      </vt:variant>
      <vt:variant>
        <vt:i4>134</vt:i4>
      </vt:variant>
      <vt:variant>
        <vt:i4>0</vt:i4>
      </vt:variant>
      <vt:variant>
        <vt:i4>5</vt:i4>
      </vt:variant>
      <vt:variant>
        <vt:lpwstr/>
      </vt:variant>
      <vt:variant>
        <vt:lpwstr>_Toc354111682</vt:lpwstr>
      </vt:variant>
      <vt:variant>
        <vt:i4>1703984</vt:i4>
      </vt:variant>
      <vt:variant>
        <vt:i4>128</vt:i4>
      </vt:variant>
      <vt:variant>
        <vt:i4>0</vt:i4>
      </vt:variant>
      <vt:variant>
        <vt:i4>5</vt:i4>
      </vt:variant>
      <vt:variant>
        <vt:lpwstr/>
      </vt:variant>
      <vt:variant>
        <vt:lpwstr>_Toc354111681</vt:lpwstr>
      </vt:variant>
      <vt:variant>
        <vt:i4>1703984</vt:i4>
      </vt:variant>
      <vt:variant>
        <vt:i4>122</vt:i4>
      </vt:variant>
      <vt:variant>
        <vt:i4>0</vt:i4>
      </vt:variant>
      <vt:variant>
        <vt:i4>5</vt:i4>
      </vt:variant>
      <vt:variant>
        <vt:lpwstr/>
      </vt:variant>
      <vt:variant>
        <vt:lpwstr>_Toc354111680</vt:lpwstr>
      </vt:variant>
      <vt:variant>
        <vt:i4>1376304</vt:i4>
      </vt:variant>
      <vt:variant>
        <vt:i4>116</vt:i4>
      </vt:variant>
      <vt:variant>
        <vt:i4>0</vt:i4>
      </vt:variant>
      <vt:variant>
        <vt:i4>5</vt:i4>
      </vt:variant>
      <vt:variant>
        <vt:lpwstr/>
      </vt:variant>
      <vt:variant>
        <vt:lpwstr>_Toc354111679</vt:lpwstr>
      </vt:variant>
      <vt:variant>
        <vt:i4>1376304</vt:i4>
      </vt:variant>
      <vt:variant>
        <vt:i4>110</vt:i4>
      </vt:variant>
      <vt:variant>
        <vt:i4>0</vt:i4>
      </vt:variant>
      <vt:variant>
        <vt:i4>5</vt:i4>
      </vt:variant>
      <vt:variant>
        <vt:lpwstr/>
      </vt:variant>
      <vt:variant>
        <vt:lpwstr>_Toc354111678</vt:lpwstr>
      </vt:variant>
      <vt:variant>
        <vt:i4>1376304</vt:i4>
      </vt:variant>
      <vt:variant>
        <vt:i4>104</vt:i4>
      </vt:variant>
      <vt:variant>
        <vt:i4>0</vt:i4>
      </vt:variant>
      <vt:variant>
        <vt:i4>5</vt:i4>
      </vt:variant>
      <vt:variant>
        <vt:lpwstr/>
      </vt:variant>
      <vt:variant>
        <vt:lpwstr>_Toc354111677</vt:lpwstr>
      </vt:variant>
      <vt:variant>
        <vt:i4>1376304</vt:i4>
      </vt:variant>
      <vt:variant>
        <vt:i4>98</vt:i4>
      </vt:variant>
      <vt:variant>
        <vt:i4>0</vt:i4>
      </vt:variant>
      <vt:variant>
        <vt:i4>5</vt:i4>
      </vt:variant>
      <vt:variant>
        <vt:lpwstr/>
      </vt:variant>
      <vt:variant>
        <vt:lpwstr>_Toc354111676</vt:lpwstr>
      </vt:variant>
      <vt:variant>
        <vt:i4>1376304</vt:i4>
      </vt:variant>
      <vt:variant>
        <vt:i4>92</vt:i4>
      </vt:variant>
      <vt:variant>
        <vt:i4>0</vt:i4>
      </vt:variant>
      <vt:variant>
        <vt:i4>5</vt:i4>
      </vt:variant>
      <vt:variant>
        <vt:lpwstr/>
      </vt:variant>
      <vt:variant>
        <vt:lpwstr>_Toc354111675</vt:lpwstr>
      </vt:variant>
      <vt:variant>
        <vt:i4>1376304</vt:i4>
      </vt:variant>
      <vt:variant>
        <vt:i4>86</vt:i4>
      </vt:variant>
      <vt:variant>
        <vt:i4>0</vt:i4>
      </vt:variant>
      <vt:variant>
        <vt:i4>5</vt:i4>
      </vt:variant>
      <vt:variant>
        <vt:lpwstr/>
      </vt:variant>
      <vt:variant>
        <vt:lpwstr>_Toc354111674</vt:lpwstr>
      </vt:variant>
      <vt:variant>
        <vt:i4>1376304</vt:i4>
      </vt:variant>
      <vt:variant>
        <vt:i4>80</vt:i4>
      </vt:variant>
      <vt:variant>
        <vt:i4>0</vt:i4>
      </vt:variant>
      <vt:variant>
        <vt:i4>5</vt:i4>
      </vt:variant>
      <vt:variant>
        <vt:lpwstr/>
      </vt:variant>
      <vt:variant>
        <vt:lpwstr>_Toc354111673</vt:lpwstr>
      </vt:variant>
      <vt:variant>
        <vt:i4>1376304</vt:i4>
      </vt:variant>
      <vt:variant>
        <vt:i4>74</vt:i4>
      </vt:variant>
      <vt:variant>
        <vt:i4>0</vt:i4>
      </vt:variant>
      <vt:variant>
        <vt:i4>5</vt:i4>
      </vt:variant>
      <vt:variant>
        <vt:lpwstr/>
      </vt:variant>
      <vt:variant>
        <vt:lpwstr>_Toc354111672</vt:lpwstr>
      </vt:variant>
      <vt:variant>
        <vt:i4>1376304</vt:i4>
      </vt:variant>
      <vt:variant>
        <vt:i4>68</vt:i4>
      </vt:variant>
      <vt:variant>
        <vt:i4>0</vt:i4>
      </vt:variant>
      <vt:variant>
        <vt:i4>5</vt:i4>
      </vt:variant>
      <vt:variant>
        <vt:lpwstr/>
      </vt:variant>
      <vt:variant>
        <vt:lpwstr>_Toc354111671</vt:lpwstr>
      </vt:variant>
      <vt:variant>
        <vt:i4>1376304</vt:i4>
      </vt:variant>
      <vt:variant>
        <vt:i4>62</vt:i4>
      </vt:variant>
      <vt:variant>
        <vt:i4>0</vt:i4>
      </vt:variant>
      <vt:variant>
        <vt:i4>5</vt:i4>
      </vt:variant>
      <vt:variant>
        <vt:lpwstr/>
      </vt:variant>
      <vt:variant>
        <vt:lpwstr>_Toc354111670</vt:lpwstr>
      </vt:variant>
      <vt:variant>
        <vt:i4>1310768</vt:i4>
      </vt:variant>
      <vt:variant>
        <vt:i4>56</vt:i4>
      </vt:variant>
      <vt:variant>
        <vt:i4>0</vt:i4>
      </vt:variant>
      <vt:variant>
        <vt:i4>5</vt:i4>
      </vt:variant>
      <vt:variant>
        <vt:lpwstr/>
      </vt:variant>
      <vt:variant>
        <vt:lpwstr>_Toc354111669</vt:lpwstr>
      </vt:variant>
      <vt:variant>
        <vt:i4>1310768</vt:i4>
      </vt:variant>
      <vt:variant>
        <vt:i4>50</vt:i4>
      </vt:variant>
      <vt:variant>
        <vt:i4>0</vt:i4>
      </vt:variant>
      <vt:variant>
        <vt:i4>5</vt:i4>
      </vt:variant>
      <vt:variant>
        <vt:lpwstr/>
      </vt:variant>
      <vt:variant>
        <vt:lpwstr>_Toc354111668</vt:lpwstr>
      </vt:variant>
      <vt:variant>
        <vt:i4>1310768</vt:i4>
      </vt:variant>
      <vt:variant>
        <vt:i4>44</vt:i4>
      </vt:variant>
      <vt:variant>
        <vt:i4>0</vt:i4>
      </vt:variant>
      <vt:variant>
        <vt:i4>5</vt:i4>
      </vt:variant>
      <vt:variant>
        <vt:lpwstr/>
      </vt:variant>
      <vt:variant>
        <vt:lpwstr>_Toc354111667</vt:lpwstr>
      </vt:variant>
      <vt:variant>
        <vt:i4>1310768</vt:i4>
      </vt:variant>
      <vt:variant>
        <vt:i4>38</vt:i4>
      </vt:variant>
      <vt:variant>
        <vt:i4>0</vt:i4>
      </vt:variant>
      <vt:variant>
        <vt:i4>5</vt:i4>
      </vt:variant>
      <vt:variant>
        <vt:lpwstr/>
      </vt:variant>
      <vt:variant>
        <vt:lpwstr>_Toc354111666</vt:lpwstr>
      </vt:variant>
      <vt:variant>
        <vt:i4>1310768</vt:i4>
      </vt:variant>
      <vt:variant>
        <vt:i4>32</vt:i4>
      </vt:variant>
      <vt:variant>
        <vt:i4>0</vt:i4>
      </vt:variant>
      <vt:variant>
        <vt:i4>5</vt:i4>
      </vt:variant>
      <vt:variant>
        <vt:lpwstr/>
      </vt:variant>
      <vt:variant>
        <vt:lpwstr>_Toc354111665</vt:lpwstr>
      </vt:variant>
      <vt:variant>
        <vt:i4>1310768</vt:i4>
      </vt:variant>
      <vt:variant>
        <vt:i4>26</vt:i4>
      </vt:variant>
      <vt:variant>
        <vt:i4>0</vt:i4>
      </vt:variant>
      <vt:variant>
        <vt:i4>5</vt:i4>
      </vt:variant>
      <vt:variant>
        <vt:lpwstr/>
      </vt:variant>
      <vt:variant>
        <vt:lpwstr>_Toc354111664</vt:lpwstr>
      </vt:variant>
      <vt:variant>
        <vt:i4>1310768</vt:i4>
      </vt:variant>
      <vt:variant>
        <vt:i4>20</vt:i4>
      </vt:variant>
      <vt:variant>
        <vt:i4>0</vt:i4>
      </vt:variant>
      <vt:variant>
        <vt:i4>5</vt:i4>
      </vt:variant>
      <vt:variant>
        <vt:lpwstr/>
      </vt:variant>
      <vt:variant>
        <vt:lpwstr>_Toc354111663</vt:lpwstr>
      </vt:variant>
      <vt:variant>
        <vt:i4>1310768</vt:i4>
      </vt:variant>
      <vt:variant>
        <vt:i4>14</vt:i4>
      </vt:variant>
      <vt:variant>
        <vt:i4>0</vt:i4>
      </vt:variant>
      <vt:variant>
        <vt:i4>5</vt:i4>
      </vt:variant>
      <vt:variant>
        <vt:lpwstr/>
      </vt:variant>
      <vt:variant>
        <vt:lpwstr>_Toc354111662</vt:lpwstr>
      </vt:variant>
      <vt:variant>
        <vt:i4>1310768</vt:i4>
      </vt:variant>
      <vt:variant>
        <vt:i4>8</vt:i4>
      </vt:variant>
      <vt:variant>
        <vt:i4>0</vt:i4>
      </vt:variant>
      <vt:variant>
        <vt:i4>5</vt:i4>
      </vt:variant>
      <vt:variant>
        <vt:lpwstr/>
      </vt:variant>
      <vt:variant>
        <vt:lpwstr>_Toc354111661</vt:lpwstr>
      </vt:variant>
      <vt:variant>
        <vt:i4>1310768</vt:i4>
      </vt:variant>
      <vt:variant>
        <vt:i4>2</vt:i4>
      </vt:variant>
      <vt:variant>
        <vt:i4>0</vt:i4>
      </vt:variant>
      <vt:variant>
        <vt:i4>5</vt:i4>
      </vt:variant>
      <vt:variant>
        <vt:lpwstr/>
      </vt:variant>
      <vt:variant>
        <vt:lpwstr>_Toc354111660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dc:creator>
  <cp:lastModifiedBy>Laima Liepiņa</cp:lastModifiedBy>
  <cp:revision>2</cp:revision>
  <cp:lastPrinted>2016-06-27T13:19:00Z</cp:lastPrinted>
  <dcterms:created xsi:type="dcterms:W3CDTF">2016-07-01T05:49:00Z</dcterms:created>
  <dcterms:modified xsi:type="dcterms:W3CDTF">2016-07-01T05:49:00Z</dcterms:modified>
</cp:coreProperties>
</file>