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Pr="005D13F8" w:rsidRDefault="00037BFD" w:rsidP="0094180F">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037BFD" w:rsidRPr="006975AF" w:rsidRDefault="005D13F8" w:rsidP="00037BF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00037BFD" w:rsidRPr="006975AF">
        <w:rPr>
          <w:rFonts w:ascii="Times New Roman" w:eastAsia="Times New Roman" w:hAnsi="Times New Roman" w:cs="Times New Roman"/>
          <w:bCs/>
          <w:color w:val="000000"/>
          <w:lang w:eastAsia="x-none"/>
        </w:rPr>
        <w:t>r Madonas novada pašvaldības domes</w:t>
      </w:r>
    </w:p>
    <w:p w:rsidR="00037BFD" w:rsidRPr="006975AF" w:rsidRDefault="006975AF" w:rsidP="00037BFD">
      <w:pPr>
        <w:shd w:val="clear" w:color="auto" w:fill="FFFFFF"/>
        <w:spacing w:after="0" w:line="240" w:lineRule="auto"/>
        <w:jc w:val="right"/>
        <w:rPr>
          <w:rFonts w:ascii="Times New Roman" w:eastAsia="Times New Roman" w:hAnsi="Times New Roman" w:cs="Times New Roman"/>
          <w:bCs/>
          <w:color w:val="000000"/>
          <w:lang w:eastAsia="x-none"/>
        </w:rPr>
      </w:pPr>
      <w:r w:rsidRPr="006975AF">
        <w:rPr>
          <w:rFonts w:ascii="Times New Roman" w:eastAsia="Times New Roman" w:hAnsi="Times New Roman" w:cs="Times New Roman"/>
          <w:bCs/>
          <w:color w:val="000000"/>
          <w:lang w:eastAsia="x-none"/>
        </w:rPr>
        <w:t>22.05.2018. lēmumu Nr.187</w:t>
      </w:r>
    </w:p>
    <w:p w:rsidR="006975AF" w:rsidRPr="006975AF" w:rsidRDefault="005D13F8" w:rsidP="00037BF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w:t>
      </w:r>
      <w:r w:rsidR="006975AF" w:rsidRPr="006975AF">
        <w:rPr>
          <w:rFonts w:ascii="Times New Roman" w:eastAsia="Times New Roman" w:hAnsi="Times New Roman" w:cs="Times New Roman"/>
          <w:bCs/>
          <w:color w:val="000000"/>
          <w:lang w:eastAsia="x-none"/>
        </w:rPr>
        <w:t>protokols Nr.8, 9.p.)</w:t>
      </w:r>
    </w:p>
    <w:p w:rsidR="00037BFD"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037BFD"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w:t>
      </w:r>
      <w:r>
        <w:rPr>
          <w:rFonts w:ascii="Times New Roman" w:eastAsia="Times New Roman" w:hAnsi="Times New Roman" w:cs="Times New Roman"/>
          <w:b/>
          <w:bCs/>
          <w:color w:val="000000"/>
          <w:sz w:val="24"/>
          <w:szCs w:val="29"/>
          <w:lang w:eastAsia="x-none"/>
        </w:rPr>
        <w:t xml:space="preserve">zemes gabala </w:t>
      </w:r>
    </w:p>
    <w:p w:rsidR="00037BFD" w:rsidRPr="008B05A8" w:rsidRDefault="0065338A"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w:t>
      </w:r>
      <w:r w:rsidR="00037BFD">
        <w:rPr>
          <w:rFonts w:ascii="Times New Roman" w:eastAsia="Times New Roman" w:hAnsi="Times New Roman" w:cs="Times New Roman"/>
          <w:b/>
          <w:bCs/>
          <w:color w:val="000000"/>
          <w:sz w:val="24"/>
          <w:szCs w:val="29"/>
          <w:lang w:eastAsia="x-none"/>
        </w:rPr>
        <w:t>r adresi Pļavu iela 6, Madona, Madonas novads</w:t>
      </w:r>
    </w:p>
    <w:p w:rsidR="00037BFD" w:rsidRPr="008B05A8" w:rsidRDefault="00037BFD" w:rsidP="00037BF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037BFD" w:rsidRPr="00037BFD" w:rsidRDefault="00037BFD" w:rsidP="00037BFD">
      <w:pPr>
        <w:shd w:val="clear" w:color="auto" w:fill="FFFFFF"/>
        <w:spacing w:after="0" w:line="20" w:lineRule="atLeast"/>
        <w:jc w:val="center"/>
        <w:rPr>
          <w:rFonts w:ascii="Times New Roman" w:eastAsiaTheme="minorEastAsia" w:hAnsi="Times New Roman"/>
          <w:b/>
          <w:bCs/>
          <w:i/>
          <w:sz w:val="20"/>
          <w:szCs w:val="20"/>
        </w:rPr>
      </w:pPr>
    </w:p>
    <w:p w:rsidR="00037BFD" w:rsidRPr="00037BFD" w:rsidRDefault="00037BFD" w:rsidP="00037BFD">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037BFD" w:rsidRPr="00037BFD" w:rsidRDefault="00037BFD" w:rsidP="00037BFD">
      <w:pPr>
        <w:shd w:val="clear" w:color="auto" w:fill="FFFFFF"/>
        <w:spacing w:after="0" w:line="20" w:lineRule="atLeast"/>
        <w:jc w:val="right"/>
        <w:rPr>
          <w:rFonts w:ascii="Times New Roman" w:eastAsiaTheme="minorEastAsia" w:hAnsi="Times New Roman"/>
          <w:bCs/>
          <w:sz w:val="24"/>
          <w:szCs w:val="24"/>
        </w:rPr>
      </w:pPr>
    </w:p>
    <w:p w:rsidR="00037BFD" w:rsidRDefault="00037BFD" w:rsidP="0021015E">
      <w:pPr>
        <w:pStyle w:val="Sarakstarindkopa"/>
        <w:numPr>
          <w:ilvl w:val="0"/>
          <w:numId w:val="6"/>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21015E" w:rsidRPr="0021015E" w:rsidRDefault="0021015E" w:rsidP="0021015E">
      <w:pPr>
        <w:pStyle w:val="Sarakstarindkopa"/>
        <w:shd w:val="clear" w:color="auto" w:fill="FFFFFF"/>
        <w:spacing w:after="0" w:line="20" w:lineRule="atLeast"/>
        <w:ind w:left="1080"/>
        <w:rPr>
          <w:rFonts w:ascii="Times New Roman" w:eastAsiaTheme="minorEastAsia" w:hAnsi="Times New Roman"/>
          <w:b/>
          <w:bCs/>
          <w:sz w:val="24"/>
          <w:szCs w:val="24"/>
        </w:rPr>
      </w:pPr>
    </w:p>
    <w:p w:rsidR="00037BFD" w:rsidRPr="0021015E" w:rsidRDefault="00037BFD" w:rsidP="0021015E">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Madonas novada pašvaldības nekustamā īpašuma ar adresi Pļavu iela 6, Madona, Madonas novads izsoles noteikumi (turpmāk tekstā – Noteikumi) nosaka kārtību, kādā notiek Madonas novada pašvaldībai piederošā nekustamā īpašuma atsavināšana – pārdošana.</w:t>
      </w:r>
    </w:p>
    <w:p w:rsidR="00037BFD" w:rsidRPr="006E64FF"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037BFD" w:rsidRPr="00B0292E" w:rsidRDefault="00037BFD" w:rsidP="00B0292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sidR="0021015E" w:rsidRPr="0021015E">
        <w:rPr>
          <w:rFonts w:ascii="Times New Roman" w:eastAsiaTheme="minorEastAsia" w:hAnsi="Times New Roman"/>
          <w:b/>
          <w:sz w:val="24"/>
          <w:szCs w:val="24"/>
        </w:rPr>
        <w:t xml:space="preserve"> – zemes gabalu</w:t>
      </w:r>
      <w:r w:rsidRPr="0021015E">
        <w:rPr>
          <w:rFonts w:ascii="Times New Roman" w:eastAsiaTheme="minorEastAsia" w:hAnsi="Times New Roman"/>
          <w:b/>
          <w:sz w:val="24"/>
          <w:szCs w:val="24"/>
        </w:rPr>
        <w:t xml:space="preserve"> ar adresi Pļavu iela 6</w:t>
      </w:r>
      <w:r w:rsidR="00B0292E">
        <w:rPr>
          <w:rFonts w:ascii="Times New Roman" w:eastAsiaTheme="minorEastAsia" w:hAnsi="Times New Roman"/>
          <w:b/>
          <w:sz w:val="24"/>
          <w:szCs w:val="24"/>
        </w:rPr>
        <w:t>, Madona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037BFD"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21015E" w:rsidRPr="0021015E" w:rsidRDefault="0021015E"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Kontaktpersona par Objektu  - Madonas pilsētas pārvaldnieks Guntis Ķeveris, tālr. 26325419.</w:t>
      </w:r>
    </w:p>
    <w:p w:rsidR="00037BFD" w:rsidRPr="0021015E" w:rsidRDefault="00037BFD" w:rsidP="0021015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2018</w:t>
      </w:r>
      <w:r w:rsidRPr="008B05A8">
        <w:rPr>
          <w:rFonts w:ascii="Times New Roman" w:eastAsiaTheme="minorEastAsia" w:hAnsi="Times New Roman"/>
          <w:b/>
          <w:sz w:val="24"/>
          <w:szCs w:val="24"/>
        </w:rPr>
        <w:t xml:space="preserve">.gada </w:t>
      </w:r>
      <w:r w:rsidR="00C10BD1">
        <w:rPr>
          <w:rFonts w:ascii="Times New Roman" w:eastAsiaTheme="minorEastAsia" w:hAnsi="Times New Roman"/>
          <w:b/>
          <w:sz w:val="24"/>
          <w:szCs w:val="24"/>
        </w:rPr>
        <w:t>12.jūlijā</w:t>
      </w:r>
      <w:r w:rsidRPr="008B05A8">
        <w:rPr>
          <w:rFonts w:ascii="Times New Roman" w:eastAsiaTheme="minorEastAsia" w:hAnsi="Times New Roman"/>
          <w:b/>
          <w:sz w:val="24"/>
          <w:szCs w:val="24"/>
        </w:rPr>
        <w:t xml:space="preserve"> plkst.</w:t>
      </w:r>
      <w:r>
        <w:rPr>
          <w:rFonts w:ascii="Times New Roman" w:eastAsiaTheme="minorEastAsia" w:hAnsi="Times New Roman"/>
          <w:b/>
          <w:sz w:val="24"/>
          <w:szCs w:val="24"/>
        </w:rPr>
        <w:t>10.00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Pr>
          <w:rFonts w:ascii="Times New Roman" w:eastAsiaTheme="minorEastAsia" w:hAnsi="Times New Roman"/>
          <w:b/>
          <w:sz w:val="24"/>
          <w:szCs w:val="24"/>
        </w:rPr>
        <w:t>45</w:t>
      </w:r>
      <w:r w:rsidR="00AE0807">
        <w:rPr>
          <w:rFonts w:ascii="Times New Roman" w:eastAsiaTheme="minorEastAsia" w:hAnsi="Times New Roman"/>
          <w:b/>
          <w:sz w:val="24"/>
          <w:szCs w:val="24"/>
        </w:rPr>
        <w:t>5</w:t>
      </w:r>
      <w:r>
        <w:rPr>
          <w:rFonts w:ascii="Times New Roman" w:eastAsiaTheme="minorEastAsia" w:hAnsi="Times New Roman"/>
          <w:b/>
          <w:sz w:val="24"/>
          <w:szCs w:val="24"/>
        </w:rPr>
        <w:t>0,00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četri</w:t>
      </w:r>
      <w:r w:rsidRPr="008B05A8">
        <w:rPr>
          <w:rFonts w:ascii="Times New Roman" w:eastAsiaTheme="minorEastAsia" w:hAnsi="Times New Roman"/>
          <w:sz w:val="24"/>
          <w:szCs w:val="24"/>
        </w:rPr>
        <w:t xml:space="preserve"> tūkstoši </w:t>
      </w:r>
      <w:r>
        <w:rPr>
          <w:rFonts w:ascii="Times New Roman" w:eastAsiaTheme="minorEastAsia" w:hAnsi="Times New Roman"/>
          <w:sz w:val="24"/>
          <w:szCs w:val="24"/>
        </w:rPr>
        <w:t>pieci simti</w:t>
      </w:r>
      <w:r w:rsidRPr="008B05A8">
        <w:rPr>
          <w:rFonts w:ascii="Times New Roman" w:eastAsiaTheme="minorEastAsia" w:hAnsi="Times New Roman"/>
          <w:sz w:val="24"/>
          <w:szCs w:val="24"/>
        </w:rPr>
        <w:t xml:space="preserve"> </w:t>
      </w:r>
      <w:r w:rsidR="00AE0807">
        <w:rPr>
          <w:rFonts w:ascii="Times New Roman" w:eastAsiaTheme="minorEastAsia" w:hAnsi="Times New Roman"/>
          <w:sz w:val="24"/>
          <w:szCs w:val="24"/>
        </w:rPr>
        <w:t>piec</w:t>
      </w:r>
      <w:r>
        <w:rPr>
          <w:rFonts w:ascii="Times New Roman" w:eastAsiaTheme="minorEastAsia" w:hAnsi="Times New Roman"/>
          <w:sz w:val="24"/>
          <w:szCs w:val="24"/>
        </w:rPr>
        <w:t>desmit desmit</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9F16C7">
        <w:rPr>
          <w:rFonts w:ascii="Times New Roman" w:eastAsiaTheme="minorEastAsia" w:hAnsi="Times New Roman"/>
          <w:sz w:val="24"/>
          <w:szCs w:val="24"/>
        </w:rPr>
        <w:t>100,00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9F16C7">
        <w:rPr>
          <w:rFonts w:ascii="Times New Roman" w:eastAsiaTheme="minorEastAsia" w:hAnsi="Times New Roman"/>
          <w:sz w:val="24"/>
          <w:szCs w:val="24"/>
        </w:rPr>
        <w:t>viens simts</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037BFD" w:rsidRPr="008B05A8" w:rsidRDefault="00037BFD" w:rsidP="00037BFD">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Pr>
          <w:rFonts w:ascii="Times New Roman" w:eastAsiaTheme="minorEastAsia" w:hAnsi="Times New Roman"/>
          <w:sz w:val="24"/>
          <w:szCs w:val="24"/>
        </w:rPr>
        <w:t xml:space="preserve">nosacītās sākotnējas cenas  </w:t>
      </w:r>
      <w:r w:rsidR="00F339A2">
        <w:rPr>
          <w:rFonts w:ascii="Times New Roman" w:eastAsiaTheme="minorEastAsia" w:hAnsi="Times New Roman"/>
          <w:sz w:val="24"/>
          <w:szCs w:val="24"/>
        </w:rPr>
        <w:t>455</w:t>
      </w:r>
      <w:r w:rsidRPr="008B05A8">
        <w:rPr>
          <w:rFonts w:ascii="Times New Roman" w:eastAsiaTheme="minorEastAsia" w:hAnsi="Times New Roman"/>
          <w:sz w:val="24"/>
          <w:szCs w:val="24"/>
        </w:rPr>
        <w:t xml:space="preserve">,00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1E3F23">
        <w:rPr>
          <w:rFonts w:ascii="Times New Roman" w:eastAsiaTheme="minorEastAsia" w:hAnsi="Times New Roman"/>
          <w:sz w:val="24"/>
          <w:szCs w:val="24"/>
        </w:rPr>
        <w:t xml:space="preserve">četri simti piecdesmit </w:t>
      </w:r>
      <w:r w:rsidR="00F339A2">
        <w:rPr>
          <w:rFonts w:ascii="Times New Roman" w:eastAsiaTheme="minorEastAsia" w:hAnsi="Times New Roman"/>
          <w:sz w:val="24"/>
          <w:szCs w:val="24"/>
        </w:rPr>
        <w:t xml:space="preserve">pieci </w:t>
      </w:r>
      <w:bookmarkStart w:id="0" w:name="_GoBack"/>
      <w:bookmarkEnd w:id="0"/>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B0292E" w:rsidRPr="00494846" w:rsidRDefault="00494846" w:rsidP="00B0292E">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94846">
        <w:rPr>
          <w:rFonts w:ascii="Times New Roman" w:eastAsiaTheme="minorEastAsia" w:hAnsi="Times New Roman"/>
          <w:sz w:val="24"/>
          <w:szCs w:val="24"/>
        </w:rPr>
        <w:t>Lai persona varētu iesniegt pieteikumu dalībai izsolē, personai iepriekš jāsamaksā izsoles nodrošinājuma nauda 11.punktā noteiktajā apmērā.</w:t>
      </w:r>
      <w:r>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Nodrošinājuma nauda jāieskaita Madonas novada pašvaldības norēķinu kontā  LV</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37</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UNLA</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0030</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9001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3011</w:t>
      </w:r>
      <w:r w:rsidR="00224536">
        <w:rPr>
          <w:rFonts w:ascii="Times New Roman" w:eastAsiaTheme="minorEastAsia" w:hAnsi="Times New Roman"/>
          <w:sz w:val="24"/>
          <w:szCs w:val="24"/>
        </w:rPr>
        <w:t xml:space="preserve"> </w:t>
      </w:r>
      <w:r w:rsidR="00037BFD" w:rsidRPr="00494846">
        <w:rPr>
          <w:rFonts w:ascii="Times New Roman" w:eastAsiaTheme="minorEastAsia" w:hAnsi="Times New Roman"/>
          <w:sz w:val="24"/>
          <w:szCs w:val="24"/>
        </w:rPr>
        <w:t>6, SEB banka</w:t>
      </w:r>
      <w:r w:rsidR="00B0292E" w:rsidRPr="00494846">
        <w:rPr>
          <w:rFonts w:ascii="Times New Roman" w:eastAsiaTheme="minorEastAsia" w:hAnsi="Times New Roman"/>
          <w:sz w:val="24"/>
          <w:szCs w:val="24"/>
        </w:rPr>
        <w:t xml:space="preserve">, norādot maksājuma mērķi “Nodrošinājuma nauda objekta Pļavu iela 6, Madona izsolei”. </w:t>
      </w:r>
      <w:r w:rsidR="00037BFD" w:rsidRPr="00494846">
        <w:rPr>
          <w:rFonts w:ascii="Times New Roman" w:eastAsiaTheme="minorEastAsia" w:hAnsi="Times New Roman"/>
          <w:sz w:val="24"/>
          <w:szCs w:val="24"/>
        </w:rPr>
        <w:t>Nodrošinājums uzskatāms par iesniegtu, ja attiecīgā naudas summa ir ieskaitīta norādītajā bankas kontā</w:t>
      </w:r>
      <w:r w:rsidR="00B0292E" w:rsidRPr="00494846">
        <w:rPr>
          <w:rFonts w:ascii="Times New Roman" w:eastAsiaTheme="minorEastAsia" w:hAnsi="Times New Roman"/>
          <w:sz w:val="24"/>
          <w:szCs w:val="24"/>
        </w:rPr>
        <w:t xml:space="preserve"> līdz pieteikuma iesniegšanai pašvaldībā</w:t>
      </w:r>
      <w:r w:rsidR="00037BFD" w:rsidRPr="00494846">
        <w:rPr>
          <w:rFonts w:ascii="Times New Roman" w:eastAsiaTheme="minorEastAsia" w:hAnsi="Times New Roman"/>
          <w:sz w:val="24"/>
          <w:szCs w:val="24"/>
        </w:rPr>
        <w:t>.</w:t>
      </w:r>
      <w:r w:rsidR="00B0292E" w:rsidRPr="00494846">
        <w:rPr>
          <w:rFonts w:ascii="Times New Roman" w:eastAsiaTheme="minorEastAsia" w:hAnsi="Times New Roman"/>
          <w:sz w:val="24"/>
          <w:szCs w:val="24"/>
        </w:rPr>
        <w:t xml:space="preserve"> Nodrošinājuma nauda tiek atmaksāta 5 darba dienu laikā no izsoles norises dienas, ja izsoles dalībnieks izsoles rezultātā nenosola Objektu. Izsoles d</w:t>
      </w:r>
      <w:r w:rsidR="00B0292E" w:rsidRPr="00494846">
        <w:rPr>
          <w:rFonts w:ascii="Times New Roman" w:eastAsiaTheme="minorEastAsia" w:hAnsi="Times New Roman" w:cs="Times New Roman"/>
          <w:sz w:val="24"/>
          <w:szCs w:val="24"/>
        </w:rPr>
        <w:t xml:space="preserve">alībniekiem, kuri nav ieradušies uz izsoli, nodrošinājuma nauda netiek </w:t>
      </w:r>
      <w:r w:rsidR="00B0292E" w:rsidRPr="00494846">
        <w:rPr>
          <w:rFonts w:ascii="Times New Roman" w:eastAsiaTheme="minorEastAsia" w:hAnsi="Times New Roman" w:cs="Times New Roman"/>
          <w:sz w:val="24"/>
          <w:szCs w:val="24"/>
        </w:rPr>
        <w:lastRenderedPageBreak/>
        <w:t xml:space="preserve">atmaksāta. Izsoles dalībniekam, kurš nosola Objektu, nodrošinājuma nauda tiek ieskaitīta pirkuma cenā.  </w:t>
      </w:r>
    </w:p>
    <w:p w:rsidR="00B0292E" w:rsidRPr="00494846" w:rsidRDefault="00B0292E" w:rsidP="00494846">
      <w:pPr>
        <w:tabs>
          <w:tab w:val="num" w:pos="1070"/>
        </w:tabs>
        <w:spacing w:after="0" w:line="240" w:lineRule="auto"/>
        <w:ind w:left="567" w:right="51"/>
        <w:jc w:val="both"/>
        <w:outlineLvl w:val="0"/>
        <w:rPr>
          <w:rFonts w:ascii="Times New Roman" w:eastAsiaTheme="minorEastAsia" w:hAnsi="Times New Roman"/>
          <w:sz w:val="24"/>
          <w:szCs w:val="24"/>
        </w:rPr>
      </w:pPr>
    </w:p>
    <w:p w:rsidR="00037BFD" w:rsidRPr="008B05A8" w:rsidRDefault="00037BFD" w:rsidP="00037BFD">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037BFD" w:rsidRPr="0021015E" w:rsidRDefault="00037BFD" w:rsidP="00B0292E">
      <w:pPr>
        <w:pStyle w:val="Sarakstarindkopa"/>
        <w:numPr>
          <w:ilvl w:val="0"/>
          <w:numId w:val="6"/>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w:t>
      </w:r>
      <w:r w:rsidR="0021015E" w:rsidRPr="0021015E">
        <w:rPr>
          <w:rFonts w:ascii="Times New Roman" w:eastAsia="Arial Unicode MS" w:hAnsi="Times New Roman" w:cs="Times New Roman"/>
          <w:b/>
          <w:bCs/>
          <w:sz w:val="24"/>
          <w:szCs w:val="24"/>
        </w:rPr>
        <w:t xml:space="preserve"> un turpmākās izmantošanas noteikumi</w:t>
      </w:r>
    </w:p>
    <w:p w:rsidR="0021015E" w:rsidRPr="0021015E" w:rsidRDefault="0021015E" w:rsidP="0021015E">
      <w:pPr>
        <w:pStyle w:val="Sarakstarindkopa"/>
        <w:spacing w:after="0" w:line="20" w:lineRule="atLeast"/>
        <w:ind w:left="1080"/>
        <w:rPr>
          <w:rFonts w:ascii="Times New Roman" w:eastAsia="Arial Unicode MS" w:hAnsi="Times New Roman" w:cs="Times New Roman"/>
          <w:color w:val="0000FF"/>
          <w:sz w:val="24"/>
          <w:szCs w:val="24"/>
        </w:rPr>
      </w:pPr>
    </w:p>
    <w:p w:rsidR="00037BFD" w:rsidRPr="0021015E" w:rsidRDefault="00037BFD"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1E3F23" w:rsidRPr="0021015E">
        <w:rPr>
          <w:rFonts w:ascii="Times New Roman" w:eastAsia="Arial Unicode MS" w:hAnsi="Times New Roman" w:cs="Times New Roman"/>
          <w:sz w:val="24"/>
          <w:szCs w:val="24"/>
          <w:u w:color="302D6D"/>
        </w:rPr>
        <w:t>Pļavu iela 6, Madona, Madonas novads</w:t>
      </w:r>
      <w:r w:rsidR="00873CDC" w:rsidRPr="0021015E">
        <w:rPr>
          <w:rFonts w:ascii="Times New Roman" w:eastAsia="Arial Unicode MS" w:hAnsi="Times New Roman" w:cs="Times New Roman"/>
          <w:sz w:val="24"/>
          <w:szCs w:val="24"/>
          <w:u w:color="302D6D"/>
        </w:rPr>
        <w:t xml:space="preserve"> (kadastra Nr.7001 001 1958)</w:t>
      </w:r>
      <w:r w:rsidR="001E3F23" w:rsidRPr="0021015E">
        <w:rPr>
          <w:rFonts w:ascii="Times New Roman" w:eastAsia="Arial Unicode MS" w:hAnsi="Times New Roman" w:cs="Times New Roman"/>
          <w:sz w:val="24"/>
          <w:szCs w:val="24"/>
          <w:u w:color="302D6D"/>
        </w:rPr>
        <w:t>,</w:t>
      </w:r>
      <w:r w:rsidRPr="0021015E">
        <w:rPr>
          <w:rFonts w:ascii="Times New Roman" w:eastAsia="Arial Unicode MS" w:hAnsi="Times New Roman" w:cs="Times New Roman"/>
          <w:sz w:val="24"/>
          <w:szCs w:val="24"/>
          <w:u w:color="302D6D"/>
        </w:rPr>
        <w:t xml:space="preserve"> </w:t>
      </w:r>
      <w:r w:rsidR="001E3F23" w:rsidRPr="0021015E">
        <w:rPr>
          <w:rFonts w:ascii="Times New Roman" w:eastAsia="Arial Unicode MS" w:hAnsi="Times New Roman" w:cs="Times New Roman"/>
          <w:sz w:val="24"/>
          <w:szCs w:val="24"/>
          <w:u w:color="302D6D"/>
        </w:rPr>
        <w:t>s</w:t>
      </w:r>
      <w:r w:rsidRPr="0021015E">
        <w:rPr>
          <w:rFonts w:ascii="Times New Roman" w:eastAsia="Arial Unicode MS" w:hAnsi="Times New Roman" w:cs="Times New Roman"/>
          <w:sz w:val="24"/>
          <w:szCs w:val="24"/>
          <w:u w:color="302D6D"/>
        </w:rPr>
        <w:t xml:space="preserve">astāv no </w:t>
      </w:r>
      <w:r w:rsidR="00873CDC" w:rsidRPr="0021015E">
        <w:rPr>
          <w:rFonts w:ascii="Times New Roman" w:eastAsia="Arial Unicode MS" w:hAnsi="Times New Roman" w:cs="Times New Roman"/>
          <w:sz w:val="24"/>
          <w:szCs w:val="24"/>
          <w:u w:color="302D6D"/>
        </w:rPr>
        <w:t xml:space="preserve">zemes vienības ar kopējo platību 1703 </w:t>
      </w:r>
      <w:proofErr w:type="spellStart"/>
      <w:r w:rsidR="00873CDC" w:rsidRPr="0021015E">
        <w:rPr>
          <w:rFonts w:ascii="Times New Roman" w:eastAsia="Arial Unicode MS" w:hAnsi="Times New Roman" w:cs="Times New Roman"/>
          <w:sz w:val="24"/>
          <w:szCs w:val="24"/>
          <w:u w:color="302D6D"/>
        </w:rPr>
        <w:t>kv.m</w:t>
      </w:r>
      <w:proofErr w:type="spellEnd"/>
      <w:r w:rsidR="00A81884" w:rsidRPr="0021015E">
        <w:rPr>
          <w:rFonts w:ascii="Times New Roman" w:eastAsia="Arial Unicode MS" w:hAnsi="Times New Roman" w:cs="Times New Roman"/>
          <w:sz w:val="24"/>
          <w:szCs w:val="24"/>
          <w:u w:color="302D6D"/>
        </w:rPr>
        <w:t xml:space="preserve"> (kadastra apzīmējums 7001 001 1945)</w:t>
      </w:r>
      <w:r w:rsidR="00873CDC" w:rsidRPr="0021015E">
        <w:rPr>
          <w:rFonts w:ascii="Times New Roman" w:eastAsia="Arial Unicode MS" w:hAnsi="Times New Roman" w:cs="Times New Roman"/>
          <w:sz w:val="24"/>
          <w:szCs w:val="24"/>
          <w:u w:color="302D6D"/>
        </w:rPr>
        <w:t xml:space="preserve">.  Objekts </w:t>
      </w:r>
      <w:proofErr w:type="spellStart"/>
      <w:r w:rsidR="00873CDC" w:rsidRPr="0021015E">
        <w:rPr>
          <w:rFonts w:ascii="Times New Roman" w:eastAsia="Arial Unicode MS" w:hAnsi="Times New Roman" w:cs="Times New Roman"/>
          <w:sz w:val="24"/>
          <w:szCs w:val="24"/>
          <w:u w:color="302D6D"/>
        </w:rPr>
        <w:t>koroborēts</w:t>
      </w:r>
      <w:proofErr w:type="spellEnd"/>
      <w:r w:rsidR="00873CDC" w:rsidRPr="0021015E">
        <w:rPr>
          <w:rFonts w:ascii="Times New Roman" w:eastAsia="Arial Unicode MS" w:hAnsi="Times New Roman" w:cs="Times New Roman"/>
          <w:sz w:val="24"/>
          <w:szCs w:val="24"/>
          <w:u w:color="302D6D"/>
        </w:rPr>
        <w:t xml:space="preserve"> </w:t>
      </w:r>
      <w:r w:rsidR="00A81884" w:rsidRPr="0021015E">
        <w:rPr>
          <w:rFonts w:ascii="Times New Roman" w:eastAsia="Arial Unicode MS" w:hAnsi="Times New Roman" w:cs="Times New Roman"/>
          <w:sz w:val="24"/>
          <w:szCs w:val="24"/>
          <w:u w:color="302D6D"/>
        </w:rPr>
        <w:t xml:space="preserve">Madonas pilsētas zemesgrāmatu nodalījumā Nr.100000546546. Lietu tiesības, kas apgrūtina objektu – atzīme – ekspluatācijas aizsargjoslas teritorija gar ielu vai ceļu – sarkanā līnija 0,0024 ha.  </w:t>
      </w:r>
    </w:p>
    <w:p w:rsidR="00A81884" w:rsidRPr="00B84EFA" w:rsidRDefault="00A81884"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vietā, ko norobežo Meža, Ezera un Pļavu ielas. Piebraukšana pie īpašuma pa Pļavu ielu. Uz zemes vienības atrodas </w:t>
      </w:r>
      <w:r w:rsidR="0021015E" w:rsidRPr="0021015E">
        <w:rPr>
          <w:rFonts w:ascii="Times New Roman" w:eastAsia="Arial Unicode MS" w:hAnsi="Times New Roman" w:cs="Times New Roman"/>
          <w:sz w:val="24"/>
          <w:szCs w:val="24"/>
          <w:u w:color="302D6D"/>
        </w:rPr>
        <w:t xml:space="preserve">būves, kuru īpašumtiesības nav noskaidrotas. </w:t>
      </w:r>
    </w:p>
    <w:p w:rsidR="00B84EFA" w:rsidRPr="00C10BD1" w:rsidRDefault="00B84EFA" w:rsidP="0021015E">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w:t>
      </w:r>
      <w:r w:rsidR="00F04C5B">
        <w:rPr>
          <w:rFonts w:ascii="Times New Roman" w:eastAsia="Arial Unicode MS" w:hAnsi="Times New Roman" w:cs="Times New Roman"/>
          <w:sz w:val="24"/>
          <w:szCs w:val="24"/>
        </w:rPr>
        <w:t xml:space="preserve">teikumos noteiktajam izmantošanas mērķim </w:t>
      </w:r>
      <w:r w:rsidR="00891C1D">
        <w:rPr>
          <w:rFonts w:ascii="Times New Roman" w:eastAsia="Arial Unicode MS" w:hAnsi="Times New Roman" w:cs="Times New Roman"/>
          <w:sz w:val="24"/>
          <w:szCs w:val="24"/>
        </w:rPr>
        <w:t>–</w:t>
      </w:r>
      <w:r w:rsidR="00F04C5B" w:rsidRPr="00891C1D">
        <w:rPr>
          <w:rFonts w:ascii="Times New Roman" w:eastAsia="Arial Unicode MS" w:hAnsi="Times New Roman" w:cs="Times New Roman"/>
          <w:b/>
          <w:sz w:val="24"/>
          <w:szCs w:val="24"/>
        </w:rPr>
        <w:t xml:space="preserve"> </w:t>
      </w:r>
      <w:r w:rsidR="00891C1D" w:rsidRPr="00C10BD1">
        <w:rPr>
          <w:rFonts w:ascii="Times New Roman" w:eastAsia="Arial Unicode MS" w:hAnsi="Times New Roman" w:cs="Times New Roman"/>
          <w:sz w:val="24"/>
          <w:szCs w:val="24"/>
        </w:rPr>
        <w:t>individuālo dzīvojamo māju apbūve.</w:t>
      </w:r>
    </w:p>
    <w:p w:rsidR="00037BFD" w:rsidRPr="005F6D84" w:rsidRDefault="00037BFD" w:rsidP="00037BFD">
      <w:pPr>
        <w:spacing w:after="0" w:line="20" w:lineRule="atLeast"/>
        <w:ind w:left="540"/>
        <w:jc w:val="both"/>
        <w:rPr>
          <w:rFonts w:ascii="Times New Roman" w:eastAsia="Arial Unicode MS" w:hAnsi="Times New Roman" w:cs="Times New Roman"/>
          <w:sz w:val="24"/>
          <w:szCs w:val="24"/>
        </w:rPr>
      </w:pPr>
    </w:p>
    <w:p w:rsidR="00037BFD" w:rsidRPr="005F6D84" w:rsidRDefault="00891C1D" w:rsidP="00037BFD">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00037BFD" w:rsidRPr="005F6D84">
        <w:rPr>
          <w:rFonts w:ascii="Times New Roman" w:eastAsia="Arial Unicode MS" w:hAnsi="Times New Roman" w:cs="Times New Roman"/>
          <w:b/>
          <w:bCs/>
          <w:sz w:val="24"/>
          <w:szCs w:val="24"/>
        </w:rPr>
        <w:t>. Izsoles priekšnoteikumi</w:t>
      </w:r>
    </w:p>
    <w:p w:rsidR="00037BFD" w:rsidRPr="00891C1D" w:rsidRDefault="00037BFD" w:rsidP="00891C1D">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sidR="00494846">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037BFD" w:rsidRPr="008B05A8" w:rsidRDefault="00037BFD" w:rsidP="00891C1D">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Fiziskām personām,</w:t>
      </w:r>
      <w:r w:rsidRPr="0093036B">
        <w:rPr>
          <w:rFonts w:ascii="Times New Roman" w:eastAsiaTheme="minorEastAsia" w:hAnsi="Times New Roman" w:cs="Times New Roman"/>
          <w:color w:val="000000"/>
          <w:sz w:val="24"/>
          <w:szCs w:val="24"/>
        </w:rPr>
        <w:t xml:space="preserve"> uzrādot personu apliecinošu dokumentu: </w:t>
      </w:r>
    </w:p>
    <w:p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maksājumu apliecinošu </w:t>
      </w:r>
      <w:r w:rsidR="00037BFD" w:rsidRPr="0093036B">
        <w:rPr>
          <w:rFonts w:ascii="Times New Roman" w:eastAsiaTheme="minorEastAsia" w:hAnsi="Times New Roman" w:cs="Times New Roman"/>
          <w:sz w:val="24"/>
          <w:szCs w:val="24"/>
        </w:rPr>
        <w:t xml:space="preserve">dokumentu par nodrošinājuma naudas samaksu; </w:t>
      </w:r>
    </w:p>
    <w:p w:rsidR="00037BFD" w:rsidRPr="0093036B"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w:t>
      </w:r>
      <w:r w:rsidR="00B0292E" w:rsidRPr="0093036B">
        <w:rPr>
          <w:rFonts w:ascii="Times New Roman" w:eastAsiaTheme="minorEastAsia" w:hAnsi="Times New Roman" w:cs="Times New Roman"/>
          <w:sz w:val="24"/>
          <w:szCs w:val="24"/>
        </w:rPr>
        <w:t xml:space="preserve"> (</w:t>
      </w:r>
      <w:r w:rsidR="00C10BD1">
        <w:rPr>
          <w:rFonts w:ascii="Times New Roman" w:eastAsiaTheme="minorEastAsia" w:hAnsi="Times New Roman" w:cs="Times New Roman"/>
          <w:sz w:val="24"/>
          <w:szCs w:val="24"/>
        </w:rPr>
        <w:t>1</w:t>
      </w:r>
      <w:r w:rsidR="00B0292E" w:rsidRPr="0093036B">
        <w:rPr>
          <w:rFonts w:ascii="Times New Roman" w:eastAsiaTheme="minorEastAsia" w:hAnsi="Times New Roman" w:cs="Times New Roman"/>
          <w:sz w:val="24"/>
          <w:szCs w:val="24"/>
        </w:rPr>
        <w:t>.pielikums).</w:t>
      </w:r>
    </w:p>
    <w:p w:rsidR="00037BFD" w:rsidRPr="0093036B" w:rsidRDefault="00037BFD" w:rsidP="0093036B">
      <w:pPr>
        <w:pStyle w:val="Sarakstarindkopa"/>
        <w:numPr>
          <w:ilvl w:val="1"/>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 xml:space="preserve">Juridiskām personām, pārstāvim uzrādot personu apliecinošu dokumentu un iesniedzamo dokumentu </w:t>
      </w:r>
      <w:r w:rsidR="00426303" w:rsidRPr="0093036B">
        <w:rPr>
          <w:rFonts w:ascii="Times New Roman" w:eastAsiaTheme="minorEastAsia" w:hAnsi="Times New Roman" w:cs="Times New Roman"/>
          <w:color w:val="000000"/>
          <w:sz w:val="24"/>
          <w:szCs w:val="24"/>
        </w:rPr>
        <w:t>apliecinātas kopijas</w:t>
      </w:r>
      <w:r w:rsidRPr="0093036B">
        <w:rPr>
          <w:rFonts w:ascii="Times New Roman" w:eastAsiaTheme="minorEastAsia" w:hAnsi="Times New Roman" w:cs="Times New Roman"/>
          <w:color w:val="000000"/>
          <w:sz w:val="24"/>
          <w:szCs w:val="24"/>
        </w:rPr>
        <w:t>:</w:t>
      </w:r>
    </w:p>
    <w:p w:rsidR="00037BFD"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juridiskās personas </w:t>
      </w:r>
      <w:r w:rsidR="00037BFD" w:rsidRPr="00494846">
        <w:rPr>
          <w:rFonts w:ascii="Times New Roman" w:eastAsiaTheme="minorEastAsia" w:hAnsi="Times New Roman" w:cs="Times New Roman"/>
          <w:color w:val="000000"/>
          <w:sz w:val="24"/>
          <w:szCs w:val="24"/>
        </w:rPr>
        <w:t>pārstāvim</w:t>
      </w:r>
      <w:r w:rsidRPr="00494846">
        <w:rPr>
          <w:rFonts w:ascii="Times New Roman" w:eastAsiaTheme="minorEastAsia" w:hAnsi="Times New Roman" w:cs="Times New Roman"/>
          <w:color w:val="000000"/>
          <w:sz w:val="24"/>
          <w:szCs w:val="24"/>
        </w:rPr>
        <w:t xml:space="preserve"> dalībai izsolē</w:t>
      </w:r>
      <w:r w:rsidR="00037BFD" w:rsidRPr="00494846">
        <w:rPr>
          <w:rFonts w:ascii="Times New Roman" w:eastAsiaTheme="minorEastAsia" w:hAnsi="Times New Roman" w:cs="Times New Roman"/>
          <w:color w:val="000000"/>
          <w:sz w:val="24"/>
          <w:szCs w:val="24"/>
        </w:rPr>
        <w:t xml:space="preserve"> – pilnvara</w:t>
      </w:r>
      <w:r w:rsidR="00426303" w:rsidRPr="00494846">
        <w:rPr>
          <w:rFonts w:ascii="Times New Roman" w:eastAsiaTheme="minorEastAsia" w:hAnsi="Times New Roman" w:cs="Times New Roman"/>
          <w:color w:val="000000"/>
          <w:sz w:val="24"/>
          <w:szCs w:val="24"/>
        </w:rPr>
        <w:t xml:space="preserve"> vai izraksts par pārvaldes institūcijas (amatpersonas) kompetences apjomu </w:t>
      </w:r>
      <w:r w:rsidR="00037BFD" w:rsidRPr="00494846">
        <w:rPr>
          <w:rFonts w:ascii="Times New Roman" w:eastAsiaTheme="minorEastAsia" w:hAnsi="Times New Roman" w:cs="Times New Roman"/>
          <w:color w:val="000000"/>
          <w:sz w:val="24"/>
          <w:szCs w:val="24"/>
        </w:rPr>
        <w:t>;</w:t>
      </w:r>
    </w:p>
    <w:p w:rsidR="00037BFD" w:rsidRDefault="00037BF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Maksājumu apliecinošu dokumentu</w:t>
      </w:r>
      <w:r w:rsidR="00037BFD" w:rsidRPr="00494846">
        <w:rPr>
          <w:rFonts w:ascii="Times New Roman" w:eastAsiaTheme="minorEastAsia" w:hAnsi="Times New Roman" w:cs="Times New Roman"/>
          <w:sz w:val="24"/>
          <w:szCs w:val="24"/>
        </w:rPr>
        <w:t xml:space="preserve"> par nodrošinājuma naudas samaksu; </w:t>
      </w:r>
    </w:p>
    <w:p w:rsidR="00037BFD" w:rsidRPr="00494846" w:rsidRDefault="00891C1D" w:rsidP="0093036B">
      <w:pPr>
        <w:pStyle w:val="Sarakstarindkopa"/>
        <w:numPr>
          <w:ilvl w:val="2"/>
          <w:numId w:val="10"/>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w:t>
      </w:r>
      <w:r w:rsidR="00037BFD" w:rsidRPr="00494846">
        <w:rPr>
          <w:rFonts w:ascii="Times New Roman" w:eastAsiaTheme="minorEastAsia" w:hAnsi="Times New Roman" w:cs="Times New Roman"/>
          <w:sz w:val="24"/>
          <w:szCs w:val="24"/>
        </w:rPr>
        <w:t>ieteikumu</w:t>
      </w:r>
      <w:r w:rsidR="00C10BD1">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r w:rsidR="00B0292E" w:rsidRPr="00494846">
        <w:rPr>
          <w:rFonts w:ascii="Times New Roman" w:eastAsiaTheme="minorEastAsia" w:hAnsi="Times New Roman" w:cs="Times New Roman"/>
          <w:sz w:val="24"/>
          <w:szCs w:val="24"/>
        </w:rPr>
        <w:t>.</w:t>
      </w:r>
    </w:p>
    <w:p w:rsidR="00494846" w:rsidRDefault="00494846" w:rsidP="00494846">
      <w:pPr>
        <w:shd w:val="clear" w:color="auto" w:fill="FFFFFF"/>
        <w:spacing w:after="0" w:line="20" w:lineRule="atLeast"/>
        <w:jc w:val="both"/>
        <w:rPr>
          <w:rFonts w:ascii="Times New Roman" w:eastAsiaTheme="minorEastAsia" w:hAnsi="Times New Roman" w:cs="Times New Roman"/>
          <w:sz w:val="24"/>
          <w:szCs w:val="24"/>
        </w:rPr>
      </w:pPr>
    </w:p>
    <w:p w:rsidR="00494846" w:rsidRDefault="0049484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93036B" w:rsidRDefault="00940659"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037BFD" w:rsidRPr="00E01F79"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sidR="0093036B">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w:t>
      </w:r>
      <w:r w:rsidR="00426303" w:rsidRPr="00E01F79">
        <w:rPr>
          <w:rFonts w:ascii="Times New Roman" w:eastAsiaTheme="minorEastAsia" w:hAnsi="Times New Roman" w:cs="Times New Roman"/>
          <w:sz w:val="24"/>
          <w:szCs w:val="24"/>
        </w:rPr>
        <w:t>a attiecīgos apakšpunktus, persona</w:t>
      </w:r>
      <w:r w:rsidRPr="00E01F79">
        <w:rPr>
          <w:rFonts w:ascii="Times New Roman" w:eastAsiaTheme="minorEastAsia" w:hAnsi="Times New Roman" w:cs="Times New Roman"/>
          <w:sz w:val="24"/>
          <w:szCs w:val="24"/>
        </w:rPr>
        <w:t xml:space="preserve"> tiek reģistrēta izsoles dalī</w:t>
      </w:r>
      <w:r w:rsidR="00C10BD1">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rsidR="00037BFD" w:rsidRPr="00426303" w:rsidRDefault="00037BFD" w:rsidP="0093036B">
      <w:pPr>
        <w:pStyle w:val="Sarakstarindkopa"/>
        <w:numPr>
          <w:ilvl w:val="1"/>
          <w:numId w:val="10"/>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sidR="00426303">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426303" w:rsidRDefault="00426303" w:rsidP="00B0292E">
      <w:pPr>
        <w:shd w:val="clear" w:color="auto" w:fill="FFFFFF"/>
        <w:spacing w:after="0" w:line="20" w:lineRule="atLeast"/>
        <w:ind w:hanging="54"/>
        <w:jc w:val="both"/>
        <w:rPr>
          <w:rFonts w:ascii="Times New Roman" w:eastAsiaTheme="minorEastAsia" w:hAnsi="Times New Roman" w:cs="Times New Roman"/>
          <w:sz w:val="24"/>
          <w:szCs w:val="24"/>
        </w:rPr>
      </w:pPr>
    </w:p>
    <w:p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sidR="00D03DCF">
        <w:rPr>
          <w:rFonts w:ascii="Times New Roman" w:eastAsiaTheme="minorEastAsia" w:hAnsi="Times New Roman" w:cs="Times New Roman"/>
          <w:b/>
          <w:sz w:val="24"/>
          <w:szCs w:val="24"/>
        </w:rPr>
        <w:t>18.gada 11.jūlijam plkst.16</w:t>
      </w:r>
      <w:r w:rsidR="00C10BD1">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rsidR="00B0292E" w:rsidRPr="00426303" w:rsidRDefault="00B0292E" w:rsidP="00B0292E">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037BFD" w:rsidRPr="00426303"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rsidR="00037BFD" w:rsidRPr="00B0292E" w:rsidRDefault="00037BFD" w:rsidP="0093036B">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lastRenderedPageBreak/>
        <w:t xml:space="preserve">ja nav iesniegti </w:t>
      </w:r>
      <w:r w:rsidR="00494846">
        <w:rPr>
          <w:rFonts w:ascii="Times New Roman" w:eastAsiaTheme="minorEastAsia" w:hAnsi="Times New Roman" w:cs="Times New Roman"/>
          <w:sz w:val="24"/>
          <w:szCs w:val="24"/>
        </w:rPr>
        <w:t>18</w:t>
      </w:r>
      <w:r w:rsidRPr="00B0292E">
        <w:rPr>
          <w:rFonts w:ascii="Times New Roman" w:eastAsiaTheme="minorEastAsia" w:hAnsi="Times New Roman" w:cs="Times New Roman"/>
          <w:sz w:val="24"/>
          <w:szCs w:val="24"/>
        </w:rPr>
        <w:t>.punkta</w:t>
      </w:r>
      <w:r w:rsidR="00426303" w:rsidRPr="00B0292E">
        <w:rPr>
          <w:rFonts w:ascii="Times New Roman" w:eastAsiaTheme="minorEastAsia" w:hAnsi="Times New Roman" w:cs="Times New Roman"/>
          <w:sz w:val="24"/>
          <w:szCs w:val="24"/>
        </w:rPr>
        <w:t xml:space="preserve"> attiecīgajos</w:t>
      </w:r>
      <w:r w:rsidRPr="00B0292E">
        <w:rPr>
          <w:rFonts w:ascii="Times New Roman" w:eastAsiaTheme="minorEastAsia" w:hAnsi="Times New Roman" w:cs="Times New Roman"/>
          <w:sz w:val="24"/>
          <w:szCs w:val="24"/>
        </w:rPr>
        <w:t xml:space="preserve"> apakšpunktos minētie dokumenti.</w:t>
      </w:r>
    </w:p>
    <w:p w:rsidR="00B0292E" w:rsidRDefault="00B0292E" w:rsidP="00B0292E">
      <w:pPr>
        <w:shd w:val="clear" w:color="auto" w:fill="FFFFFF"/>
        <w:spacing w:after="0" w:line="20" w:lineRule="atLeast"/>
        <w:jc w:val="both"/>
        <w:rPr>
          <w:rFonts w:ascii="Times New Roman" w:eastAsiaTheme="minorEastAsia" w:hAnsi="Times New Roman" w:cs="Times New Roman"/>
          <w:sz w:val="24"/>
          <w:szCs w:val="24"/>
        </w:rPr>
      </w:pPr>
    </w:p>
    <w:p w:rsidR="00037BFD" w:rsidRPr="00B0292E"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037BFD" w:rsidRPr="008B05A8" w:rsidRDefault="00037BFD" w:rsidP="00037BFD">
      <w:pPr>
        <w:spacing w:after="0" w:line="20" w:lineRule="atLeast"/>
        <w:rPr>
          <w:rFonts w:ascii="Times New Roman" w:eastAsia="Arial Unicode MS" w:hAnsi="Times New Roman" w:cs="Times New Roman"/>
          <w:b/>
          <w:bCs/>
          <w:color w:val="0000FF"/>
          <w:sz w:val="24"/>
          <w:szCs w:val="24"/>
        </w:rPr>
      </w:pPr>
    </w:p>
    <w:p w:rsidR="00037BFD" w:rsidRPr="008B05A8" w:rsidRDefault="00B0292E" w:rsidP="00B0292E">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00037BFD" w:rsidRPr="008B05A8">
        <w:rPr>
          <w:rFonts w:ascii="Times New Roman" w:eastAsia="Arial Unicode MS" w:hAnsi="Times New Roman" w:cs="Times New Roman"/>
          <w:b/>
          <w:bCs/>
          <w:sz w:val="24"/>
          <w:szCs w:val="24"/>
        </w:rPr>
        <w:t>Izsoles norise</w:t>
      </w:r>
    </w:p>
    <w:p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sidR="00E50442">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037BFD"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037BFD" w:rsidRPr="00E50442"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037BFD" w:rsidRPr="00BB3DDA"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037BFD" w:rsidRPr="00BB3DDA" w:rsidRDefault="00E50442"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w:t>
      </w:r>
      <w:r w:rsidR="00037BFD" w:rsidRPr="00BB3DDA">
        <w:rPr>
          <w:rFonts w:ascii="Times New Roman" w:eastAsiaTheme="minorEastAsia" w:hAnsi="Times New Roman" w:cs="Times New Roman"/>
          <w:color w:val="000000"/>
          <w:sz w:val="24"/>
          <w:szCs w:val="24"/>
        </w:rPr>
        <w:t xml:space="preserve"> izsniedz kartīti ar numuru, kas atbilst </w:t>
      </w:r>
      <w:r w:rsidRPr="00BB3DDA">
        <w:rPr>
          <w:rFonts w:ascii="Times New Roman" w:eastAsiaTheme="minorEastAsia" w:hAnsi="Times New Roman" w:cs="Times New Roman"/>
          <w:color w:val="000000"/>
          <w:sz w:val="24"/>
          <w:szCs w:val="24"/>
        </w:rPr>
        <w:t>dalībnieku r</w:t>
      </w:r>
      <w:r w:rsidR="00037BFD" w:rsidRPr="00BB3DDA">
        <w:rPr>
          <w:rFonts w:ascii="Times New Roman" w:eastAsiaTheme="minorEastAsia" w:hAnsi="Times New Roman" w:cs="Times New Roman"/>
          <w:color w:val="000000"/>
          <w:sz w:val="24"/>
          <w:szCs w:val="24"/>
        </w:rPr>
        <w:t>eģistrācijas</w:t>
      </w:r>
      <w:r w:rsidRPr="00BB3DDA">
        <w:rPr>
          <w:rFonts w:ascii="Times New Roman" w:eastAsiaTheme="minorEastAsia" w:hAnsi="Times New Roman" w:cs="Times New Roman"/>
          <w:color w:val="000000"/>
          <w:sz w:val="24"/>
          <w:szCs w:val="24"/>
        </w:rPr>
        <w:t xml:space="preserve"> kārtas numuram</w:t>
      </w:r>
      <w:r w:rsidR="00037BFD" w:rsidRPr="00BB3DDA">
        <w:rPr>
          <w:rFonts w:ascii="Times New Roman" w:eastAsiaTheme="minorEastAsia" w:hAnsi="Times New Roman" w:cs="Times New Roman"/>
          <w:color w:val="000000"/>
          <w:sz w:val="24"/>
          <w:szCs w:val="24"/>
        </w:rPr>
        <w:t xml:space="preserve"> </w:t>
      </w:r>
      <w:r w:rsidRPr="00BB3DDA">
        <w:rPr>
          <w:rFonts w:ascii="Times New Roman" w:eastAsiaTheme="minorEastAsia" w:hAnsi="Times New Roman" w:cs="Times New Roman"/>
          <w:color w:val="000000"/>
          <w:sz w:val="24"/>
          <w:szCs w:val="24"/>
        </w:rPr>
        <w:t>dalībnieku reģistrā.</w:t>
      </w:r>
    </w:p>
    <w:p w:rsidR="00E50442" w:rsidRP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BB3DDA"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BB3DDA" w:rsidRPr="00BB3DDA" w:rsidRDefault="00BB3DDA" w:rsidP="00940659">
      <w:pPr>
        <w:pStyle w:val="Sarakstarindkopa"/>
        <w:numPr>
          <w:ilvl w:val="1"/>
          <w:numId w:val="10"/>
        </w:numPr>
        <w:ind w:firstLine="87"/>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037BFD"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037BFD"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w:t>
      </w:r>
      <w:r w:rsidR="00BB3DDA" w:rsidRPr="00224536">
        <w:rPr>
          <w:rFonts w:ascii="Times New Roman" w:eastAsiaTheme="minorEastAsia" w:hAnsi="Times New Roman" w:cs="Times New Roman"/>
          <w:sz w:val="24"/>
          <w:szCs w:val="24"/>
        </w:rPr>
        <w:t>tā O</w:t>
      </w:r>
      <w:r w:rsidRPr="00224536">
        <w:rPr>
          <w:rFonts w:ascii="Times New Roman" w:eastAsiaTheme="minorEastAsia" w:hAnsi="Times New Roman" w:cs="Times New Roman"/>
          <w:sz w:val="24"/>
          <w:szCs w:val="24"/>
        </w:rPr>
        <w:t>bjekta. Tiesības pirkt Objektu iegūst nākamais solītājs, kurš nosolījis lielāko maksu.</w:t>
      </w:r>
    </w:p>
    <w:p w:rsidR="00224536" w:rsidRPr="00224536" w:rsidRDefault="00037BFD" w:rsidP="00940659">
      <w:pPr>
        <w:pStyle w:val="Sarakstarindkopa"/>
        <w:numPr>
          <w:ilvl w:val="1"/>
          <w:numId w:val="10"/>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 xml:space="preserve">Izsoles organizētājs pieņem lēmumu no izsoles dalībnieku saraksta svītrot izsoles dalībnieku, kurš atteicies no nosolītā </w:t>
      </w:r>
      <w:r w:rsidR="00224536" w:rsidRPr="00224536">
        <w:rPr>
          <w:rFonts w:ascii="Times New Roman" w:eastAsiaTheme="minorEastAsia" w:hAnsi="Times New Roman" w:cs="Times New Roman"/>
          <w:sz w:val="24"/>
          <w:szCs w:val="24"/>
        </w:rPr>
        <w:t>O</w:t>
      </w:r>
      <w:r w:rsidRPr="00224536">
        <w:rPr>
          <w:rFonts w:ascii="Times New Roman" w:eastAsiaTheme="minorEastAsia" w:hAnsi="Times New Roman" w:cs="Times New Roman"/>
          <w:sz w:val="24"/>
          <w:szCs w:val="24"/>
        </w:rPr>
        <w:t>bjekta, un viņam netiek atmaksāta nodrošinājuma nauda.</w:t>
      </w:r>
    </w:p>
    <w:p w:rsidR="00037BFD" w:rsidRPr="00224536" w:rsidRDefault="00224536" w:rsidP="00224536">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037BFD" w:rsidRPr="00224536" w:rsidRDefault="00037BFD" w:rsidP="00224536">
      <w:pPr>
        <w:pStyle w:val="Sarakstarindkopa"/>
        <w:numPr>
          <w:ilvl w:val="0"/>
          <w:numId w:val="9"/>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224536" w:rsidRPr="00224536" w:rsidRDefault="00224536" w:rsidP="00224536">
      <w:pPr>
        <w:pStyle w:val="Sarakstarindkopa"/>
        <w:spacing w:after="0" w:line="20" w:lineRule="atLeast"/>
        <w:ind w:left="1080"/>
        <w:rPr>
          <w:rFonts w:ascii="Times New Roman" w:eastAsia="Arial Unicode MS" w:hAnsi="Times New Roman" w:cs="Times New Roman"/>
          <w:b/>
          <w:sz w:val="24"/>
          <w:szCs w:val="24"/>
        </w:rPr>
      </w:pPr>
    </w:p>
    <w:p w:rsid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sidR="00224536">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sidR="00224536">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sidR="0093036B">
        <w:rPr>
          <w:rFonts w:ascii="Times New Roman" w:eastAsiaTheme="minorEastAsia" w:hAnsi="Times New Roman" w:cs="Times New Roman"/>
          <w:sz w:val="24"/>
          <w:szCs w:val="24"/>
        </w:rPr>
        <w:t>personai, kura nosolījusi augstāko cenu.</w:t>
      </w:r>
    </w:p>
    <w:p w:rsidR="00037BFD" w:rsidRDefault="0093036B"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w:t>
      </w:r>
      <w:r w:rsidR="00037BFD" w:rsidRPr="00224536">
        <w:rPr>
          <w:rFonts w:ascii="Times New Roman" w:eastAsiaTheme="minorEastAsia" w:hAnsi="Times New Roman" w:cs="Times New Roman"/>
          <w:sz w:val="24"/>
          <w:szCs w:val="24"/>
        </w:rPr>
        <w:t>Izsoles komisija ne vēlāk kā divu darba dienu laikā pēc izsoles paraksta un apstiprina izsoles protokolu.</w:t>
      </w:r>
    </w:p>
    <w:p w:rsidR="00224536" w:rsidRPr="00224536"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Personai, kura nosolījusi augstāko cenu, </w:t>
      </w:r>
      <w:r w:rsidR="00037BFD"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rsidR="00037BFD" w:rsidRPr="0093036B" w:rsidRDefault="00224536"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037BFD"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31</w:t>
      </w:r>
      <w:r w:rsidR="00037BFD" w:rsidRPr="00224536">
        <w:rPr>
          <w:rFonts w:ascii="Times New Roman" w:hAnsi="Times New Roman" w:cs="Times New Roman"/>
          <w:sz w:val="24"/>
          <w:szCs w:val="24"/>
        </w:rPr>
        <w:t>.punktā  paredzēto maksājumu nokārtošanas.</w:t>
      </w:r>
    </w:p>
    <w:p w:rsidR="00037BFD" w:rsidRPr="0093036B" w:rsidRDefault="00037BFD" w:rsidP="0093036B">
      <w:pPr>
        <w:pStyle w:val="Sarakstarindkopa"/>
        <w:numPr>
          <w:ilvl w:val="0"/>
          <w:numId w:val="10"/>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037BFD" w:rsidRPr="00632AB3" w:rsidRDefault="00037BFD" w:rsidP="00037BFD">
      <w:pPr>
        <w:shd w:val="clear" w:color="auto" w:fill="FFFFFF"/>
        <w:spacing w:after="0" w:line="20" w:lineRule="atLeast"/>
        <w:ind w:left="540"/>
        <w:jc w:val="both"/>
        <w:rPr>
          <w:rFonts w:ascii="Times New Roman" w:eastAsiaTheme="minorEastAsia" w:hAnsi="Times New Roman" w:cs="Times New Roman"/>
          <w:sz w:val="24"/>
          <w:szCs w:val="24"/>
        </w:rPr>
      </w:pPr>
    </w:p>
    <w:p w:rsidR="00037BFD" w:rsidRPr="00940659" w:rsidRDefault="00037BFD" w:rsidP="00940659">
      <w:pPr>
        <w:pStyle w:val="Sarakstarindkopa"/>
        <w:numPr>
          <w:ilvl w:val="0"/>
          <w:numId w:val="9"/>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037BFD" w:rsidRPr="0093036B"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sidR="0093036B">
        <w:rPr>
          <w:rFonts w:ascii="Times New Roman" w:eastAsia="Arial Unicode MS" w:hAnsi="Times New Roman" w:cs="Times New Roman"/>
          <w:sz w:val="24"/>
          <w:szCs w:val="24"/>
        </w:rPr>
        <w:t>bet uz izsoli neviens neierodas;</w:t>
      </w:r>
    </w:p>
    <w:p w:rsidR="00037BFD" w:rsidRDefault="00037BFD" w:rsidP="00940659">
      <w:pPr>
        <w:pStyle w:val="Sarakstarindkopa"/>
        <w:numPr>
          <w:ilvl w:val="1"/>
          <w:numId w:val="10"/>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sidR="00FD74AE">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037BFD" w:rsidRDefault="00037BFD" w:rsidP="0093036B">
      <w:pPr>
        <w:pStyle w:val="Sarakstarindkopa"/>
        <w:numPr>
          <w:ilvl w:val="0"/>
          <w:numId w:val="10"/>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sidR="00940659">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w:t>
      </w:r>
      <w:r w:rsidR="00224536" w:rsidRPr="0093036B">
        <w:rPr>
          <w:rFonts w:ascii="Times New Roman" w:eastAsia="Arial Unicode MS" w:hAnsi="Times New Roman" w:cs="Times New Roman"/>
          <w:sz w:val="24"/>
          <w:szCs w:val="24"/>
        </w:rPr>
        <w:t xml:space="preserve">norises </w:t>
      </w:r>
      <w:r w:rsidRPr="0093036B">
        <w:rPr>
          <w:rFonts w:ascii="Times New Roman" w:eastAsia="Arial Unicode MS" w:hAnsi="Times New Roman" w:cs="Times New Roman"/>
          <w:sz w:val="24"/>
          <w:szCs w:val="24"/>
        </w:rPr>
        <w:t xml:space="preserve">dienas. </w:t>
      </w:r>
    </w:p>
    <w:p w:rsidR="0093036B" w:rsidRPr="0093036B" w:rsidRDefault="0093036B" w:rsidP="0093036B">
      <w:pPr>
        <w:pStyle w:val="Sarakstarindkopa"/>
        <w:spacing w:after="0" w:line="20" w:lineRule="atLeast"/>
        <w:ind w:left="480"/>
        <w:jc w:val="both"/>
        <w:rPr>
          <w:rFonts w:ascii="Times New Roman" w:eastAsia="Arial Unicode MS" w:hAnsi="Times New Roman" w:cs="Times New Roman"/>
          <w:sz w:val="24"/>
          <w:szCs w:val="24"/>
        </w:rPr>
      </w:pPr>
    </w:p>
    <w:p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p>
    <w:p w:rsidR="00037BFD" w:rsidRPr="008B05A8" w:rsidRDefault="00037BFD" w:rsidP="00037BFD">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037BFD" w:rsidRPr="008B05A8" w:rsidRDefault="00037BFD" w:rsidP="00037BFD">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sidR="00224536">
        <w:rPr>
          <w:rFonts w:ascii="Times New Roman" w:eastAsia="Arial Unicode MS" w:hAnsi="Times New Roman" w:cs="Times New Roman"/>
          <w:sz w:val="24"/>
          <w:szCs w:val="24"/>
        </w:rPr>
        <w:t xml:space="preserve">reģistrācijas saraksts uz 1 </w:t>
      </w:r>
      <w:proofErr w:type="spellStart"/>
      <w:r w:rsidR="00224536">
        <w:rPr>
          <w:rFonts w:ascii="Times New Roman" w:eastAsia="Arial Unicode MS" w:hAnsi="Times New Roman" w:cs="Times New Roman"/>
          <w:sz w:val="24"/>
          <w:szCs w:val="24"/>
        </w:rPr>
        <w:t>lp</w:t>
      </w:r>
      <w:proofErr w:type="spellEnd"/>
      <w:r w:rsidR="00224536">
        <w:rPr>
          <w:rFonts w:ascii="Times New Roman" w:eastAsia="Arial Unicode MS" w:hAnsi="Times New Roman" w:cs="Times New Roman"/>
          <w:sz w:val="24"/>
          <w:szCs w:val="24"/>
        </w:rPr>
        <w:t>.</w:t>
      </w:r>
    </w:p>
    <w:p w:rsidR="00037BFD" w:rsidRPr="008B05A8" w:rsidRDefault="00037BFD" w:rsidP="00224536">
      <w:pPr>
        <w:spacing w:after="0" w:line="20" w:lineRule="atLeast"/>
        <w:jc w:val="both"/>
        <w:rPr>
          <w:rFonts w:ascii="Times New Roman" w:eastAsia="Arial Unicode MS" w:hAnsi="Times New Roman" w:cs="Times New Roman"/>
          <w:sz w:val="24"/>
          <w:szCs w:val="24"/>
          <w:u w:val="single"/>
        </w:rPr>
      </w:pPr>
    </w:p>
    <w:p w:rsidR="00037BFD" w:rsidRPr="008B05A8" w:rsidRDefault="00037BFD" w:rsidP="00037BFD">
      <w:pPr>
        <w:spacing w:after="0" w:line="20" w:lineRule="atLeast"/>
        <w:jc w:val="both"/>
        <w:rPr>
          <w:rFonts w:ascii="Times New Roman" w:eastAsia="Arial Unicode MS" w:hAnsi="Times New Roman" w:cs="Times New Roman"/>
          <w:sz w:val="24"/>
          <w:szCs w:val="24"/>
        </w:rPr>
      </w:pPr>
    </w:p>
    <w:p w:rsidR="00037BFD" w:rsidRDefault="00037BFD" w:rsidP="00037BFD">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037BFD" w:rsidRPr="008B05A8" w:rsidRDefault="00037BFD" w:rsidP="00037BFD">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037BFD" w:rsidRPr="008B05A8" w:rsidRDefault="00037BFD" w:rsidP="00037BFD">
      <w:pPr>
        <w:spacing w:after="0" w:line="240" w:lineRule="auto"/>
        <w:rPr>
          <w:rFonts w:ascii="Times New Roman" w:eastAsiaTheme="minorEastAsia" w:hAnsi="Times New Roman" w:cs="Times New Roman"/>
          <w:sz w:val="24"/>
          <w:szCs w:val="24"/>
        </w:rPr>
      </w:pPr>
    </w:p>
    <w:p w:rsidR="00037BFD" w:rsidRPr="008B05A8" w:rsidRDefault="00037BFD" w:rsidP="00037BFD">
      <w:pPr>
        <w:spacing w:after="0" w:line="240" w:lineRule="auto"/>
        <w:rPr>
          <w:rFonts w:ascii="Times New Roman" w:eastAsiaTheme="minorEastAsia" w:hAnsi="Times New Roman" w:cs="Times New Roman"/>
          <w:sz w:val="24"/>
          <w:szCs w:val="24"/>
        </w:rPr>
      </w:pPr>
    </w:p>
    <w:p w:rsidR="00037BFD" w:rsidRPr="008B05A8" w:rsidRDefault="00037BFD" w:rsidP="00037BFD">
      <w:pPr>
        <w:spacing w:after="0" w:line="240" w:lineRule="auto"/>
        <w:rPr>
          <w:rFonts w:ascii="Times New Roman" w:eastAsiaTheme="minorEastAsia" w:hAnsi="Times New Roman" w:cs="Times New Roman"/>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8B05A8" w:rsidRDefault="00037BFD" w:rsidP="00037BFD">
      <w:pPr>
        <w:spacing w:after="0" w:line="240" w:lineRule="auto"/>
        <w:rPr>
          <w:rFonts w:eastAsiaTheme="minorEastAsia"/>
          <w:sz w:val="24"/>
          <w:szCs w:val="24"/>
        </w:rPr>
      </w:pPr>
    </w:p>
    <w:p w:rsidR="00037BFD" w:rsidRPr="0094180F" w:rsidRDefault="00940659"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1</w:t>
      </w:r>
      <w:r w:rsidR="00037BFD" w:rsidRPr="0094180F">
        <w:rPr>
          <w:rFonts w:ascii="Times New Roman" w:eastAsia="Arial Unicode MS" w:hAnsi="Times New Roman" w:cs="Times New Roman"/>
          <w:i/>
        </w:rPr>
        <w:t>.pielikums</w:t>
      </w:r>
    </w:p>
    <w:p w:rsidR="00037BFD" w:rsidRPr="0094180F" w:rsidRDefault="00940659"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Nekustamā </w:t>
      </w:r>
      <w:r w:rsidR="00037BFD" w:rsidRPr="0094180F">
        <w:rPr>
          <w:rFonts w:ascii="Times New Roman" w:eastAsia="Arial Unicode MS" w:hAnsi="Times New Roman" w:cs="Times New Roman"/>
          <w:i/>
        </w:rPr>
        <w:t xml:space="preserve"> īpašuma </w:t>
      </w:r>
      <w:r w:rsidRPr="0094180F">
        <w:rPr>
          <w:rFonts w:ascii="Times New Roman" w:eastAsia="Arial Unicode MS" w:hAnsi="Times New Roman" w:cs="Times New Roman"/>
          <w:i/>
        </w:rPr>
        <w:t>Pļavu iela 6</w:t>
      </w:r>
      <w:r w:rsidR="00037BFD" w:rsidRPr="0094180F">
        <w:rPr>
          <w:rFonts w:ascii="Times New Roman" w:eastAsia="Arial Unicode MS" w:hAnsi="Times New Roman" w:cs="Times New Roman"/>
          <w:i/>
        </w:rPr>
        <w:t>, Madona</w:t>
      </w:r>
    </w:p>
    <w:p w:rsidR="00037BFD" w:rsidRPr="0094180F" w:rsidRDefault="00037BFD" w:rsidP="00037BFD">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rsidR="00037BFD" w:rsidRPr="008B05A8" w:rsidRDefault="00037BFD" w:rsidP="00037BFD">
      <w:pPr>
        <w:spacing w:after="0" w:line="20" w:lineRule="atLeast"/>
        <w:jc w:val="right"/>
        <w:rPr>
          <w:rFonts w:ascii="Times New Roman" w:eastAsia="Arial Unicode MS" w:hAnsi="Times New Roman" w:cs="Times New Roman"/>
        </w:rPr>
      </w:pPr>
    </w:p>
    <w:p w:rsidR="00037BFD" w:rsidRPr="008B05A8" w:rsidRDefault="00037BFD" w:rsidP="00037BFD">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037BFD" w:rsidRPr="008B05A8" w:rsidRDefault="00037BFD" w:rsidP="00037BFD">
      <w:pPr>
        <w:spacing w:after="0" w:line="240" w:lineRule="auto"/>
        <w:jc w:val="right"/>
        <w:rPr>
          <w:rFonts w:ascii="Times New Roman" w:eastAsiaTheme="minorEastAsia" w:hAnsi="Times New Roman"/>
          <w:sz w:val="24"/>
          <w:szCs w:val="24"/>
        </w:rPr>
      </w:pP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037BFD" w:rsidRPr="008B05A8" w:rsidRDefault="00037BFD" w:rsidP="00037BFD">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037BFD" w:rsidRPr="008B05A8" w:rsidRDefault="00037BFD" w:rsidP="00037BFD">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037BFD" w:rsidRPr="008B05A8" w:rsidRDefault="00940659" w:rsidP="00037BFD">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00037BFD" w:rsidRPr="008B05A8">
        <w:rPr>
          <w:rFonts w:ascii="Times New Roman" w:eastAsiaTheme="minorEastAsia" w:hAnsi="Times New Roman"/>
          <w:sz w:val="28"/>
          <w:szCs w:val="28"/>
        </w:rPr>
        <w:t xml:space="preserve"> </w:t>
      </w:r>
      <w:r>
        <w:rPr>
          <w:rFonts w:ascii="Times New Roman" w:eastAsiaTheme="minorEastAsia" w:hAnsi="Times New Roman"/>
          <w:sz w:val="28"/>
          <w:szCs w:val="28"/>
        </w:rPr>
        <w:t>Pļavu iela 6,</w:t>
      </w:r>
      <w:r w:rsidR="00037BFD" w:rsidRPr="008B05A8">
        <w:rPr>
          <w:rFonts w:ascii="Times New Roman" w:eastAsiaTheme="minorEastAsia" w:hAnsi="Times New Roman"/>
          <w:sz w:val="28"/>
          <w:szCs w:val="28"/>
        </w:rPr>
        <w:t xml:space="preserve"> Madona izsolei</w:t>
      </w:r>
    </w:p>
    <w:p w:rsidR="00037BFD" w:rsidRPr="008B05A8" w:rsidRDefault="00037BFD" w:rsidP="00037BFD">
      <w:pPr>
        <w:spacing w:after="0" w:line="240" w:lineRule="auto"/>
        <w:rPr>
          <w:rFonts w:ascii="Times New Roman" w:eastAsiaTheme="minorEastAsia" w:hAnsi="Times New Roman"/>
          <w:sz w:val="24"/>
          <w:szCs w:val="24"/>
        </w:rPr>
      </w:pP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sidR="00940659">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sidR="00940659">
        <w:rPr>
          <w:rFonts w:ascii="Times New Roman" w:eastAsiaTheme="minorEastAsia" w:hAnsi="Times New Roman"/>
          <w:sz w:val="24"/>
          <w:szCs w:val="24"/>
        </w:rPr>
        <w:t>Pļavu iela 6</w:t>
      </w:r>
      <w:r w:rsidRPr="008B05A8">
        <w:rPr>
          <w:rFonts w:ascii="Times New Roman" w:eastAsiaTheme="minorEastAsia" w:hAnsi="Times New Roman"/>
          <w:sz w:val="24"/>
          <w:szCs w:val="24"/>
        </w:rPr>
        <w:t xml:space="preserve">, Madona, Madonas novads atklātu mutisku izsoli ar augšupejošu soli.  </w:t>
      </w: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037BFD" w:rsidRPr="008B05A8" w:rsidRDefault="00037BFD" w:rsidP="00037BFD">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037BFD" w:rsidRPr="008B05A8" w:rsidRDefault="00037BFD" w:rsidP="00037BFD">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sidR="00940659">
        <w:rPr>
          <w:rFonts w:ascii="Times New Roman" w:eastAsiaTheme="minorEastAsia" w:hAnsi="Times New Roman"/>
          <w:color w:val="000000"/>
          <w:sz w:val="24"/>
          <w:szCs w:val="24"/>
        </w:rPr>
        <w:t>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037BFD" w:rsidRPr="008B05A8" w:rsidRDefault="00037BFD" w:rsidP="00037BFD">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sidR="00940659">
        <w:rPr>
          <w:rFonts w:ascii="Times New Roman" w:eastAsiaTheme="minorEastAsia" w:hAnsi="Times New Roman"/>
          <w:sz w:val="24"/>
          <w:szCs w:val="24"/>
        </w:rPr>
        <w:t>_______________________________</w:t>
      </w:r>
    </w:p>
    <w:p w:rsidR="00037BFD" w:rsidRPr="008B05A8" w:rsidRDefault="00037BFD" w:rsidP="00037BFD">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037BFD" w:rsidRPr="008B05A8" w:rsidRDefault="00037BFD" w:rsidP="00037BFD">
      <w:pPr>
        <w:spacing w:after="0" w:line="240" w:lineRule="auto"/>
        <w:rPr>
          <w:rFonts w:ascii="Times New Roman" w:eastAsiaTheme="minorEastAsia" w:hAnsi="Times New Roman"/>
          <w:sz w:val="24"/>
          <w:szCs w:val="24"/>
        </w:rPr>
      </w:pPr>
    </w:p>
    <w:p w:rsidR="00940659" w:rsidRDefault="00940659" w:rsidP="00037BF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rsidR="00037BFD" w:rsidRDefault="00037BFD"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940659" w:rsidRDefault="00940659" w:rsidP="00037BFD">
      <w:pPr>
        <w:spacing w:after="0" w:line="240" w:lineRule="auto"/>
        <w:jc w:val="both"/>
        <w:rPr>
          <w:rFonts w:ascii="Times New Roman" w:eastAsiaTheme="minorEastAsia" w:hAnsi="Times New Roman"/>
          <w:sz w:val="24"/>
          <w:szCs w:val="24"/>
        </w:rPr>
      </w:pPr>
    </w:p>
    <w:p w:rsidR="00037BFD" w:rsidRPr="008B05A8" w:rsidRDefault="00940659" w:rsidP="00037BF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00037BFD" w:rsidRPr="008B05A8">
        <w:rPr>
          <w:rFonts w:ascii="Times New Roman" w:eastAsiaTheme="minorEastAsia" w:hAnsi="Times New Roman"/>
          <w:sz w:val="24"/>
          <w:szCs w:val="24"/>
        </w:rPr>
        <w:t>.gada __. _______________</w:t>
      </w:r>
    </w:p>
    <w:p w:rsidR="00037BFD" w:rsidRPr="008B05A8" w:rsidRDefault="00037BFD" w:rsidP="00037BFD">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037BFD" w:rsidRPr="008B05A8" w:rsidRDefault="00037BFD" w:rsidP="00037BFD">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037BFD" w:rsidRPr="008B05A8" w:rsidRDefault="00037BFD" w:rsidP="00037BFD">
      <w:pPr>
        <w:spacing w:after="0" w:line="240" w:lineRule="auto"/>
        <w:jc w:val="right"/>
        <w:rPr>
          <w:rFonts w:eastAsiaTheme="minorEastAsia"/>
          <w:sz w:val="24"/>
          <w:szCs w:val="24"/>
        </w:rPr>
        <w:sectPr w:rsidR="00037BFD" w:rsidRPr="008B05A8" w:rsidSect="005244F7">
          <w:footerReference w:type="even" r:id="rId9"/>
          <w:footerReference w:type="default" r:id="rId10"/>
          <w:pgSz w:w="11906" w:h="16838"/>
          <w:pgMar w:top="1134" w:right="851" w:bottom="1134" w:left="1701" w:header="709" w:footer="709" w:gutter="0"/>
          <w:cols w:space="708"/>
          <w:docGrid w:linePitch="360"/>
        </w:sectPr>
      </w:pPr>
    </w:p>
    <w:p w:rsidR="00037BFD" w:rsidRPr="00835627" w:rsidRDefault="00835627"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lastRenderedPageBreak/>
        <w:t>2</w:t>
      </w:r>
      <w:r w:rsidR="00037BFD" w:rsidRPr="00835627">
        <w:rPr>
          <w:rFonts w:ascii="Times New Roman" w:eastAsia="Arial Unicode MS" w:hAnsi="Times New Roman" w:cs="Times New Roman"/>
          <w:i/>
        </w:rPr>
        <w:t>.pielikums</w:t>
      </w:r>
    </w:p>
    <w:p w:rsidR="00037BFD" w:rsidRPr="00835627" w:rsidRDefault="00037BFD"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ab/>
      </w:r>
      <w:r w:rsidR="00C10BD1">
        <w:rPr>
          <w:rFonts w:ascii="Times New Roman" w:eastAsia="Arial Unicode MS" w:hAnsi="Times New Roman" w:cs="Times New Roman"/>
          <w:i/>
        </w:rPr>
        <w:t xml:space="preserve">Īpašuma Pļavu iela 6, </w:t>
      </w:r>
      <w:r w:rsidRPr="00835627">
        <w:rPr>
          <w:rFonts w:ascii="Times New Roman" w:eastAsia="Arial Unicode MS" w:hAnsi="Times New Roman" w:cs="Times New Roman"/>
          <w:i/>
        </w:rPr>
        <w:t xml:space="preserve"> Madona </w:t>
      </w:r>
    </w:p>
    <w:p w:rsidR="00037BFD" w:rsidRPr="00835627" w:rsidRDefault="00037BFD" w:rsidP="00037BFD">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Izsoles noteikumiem</w:t>
      </w:r>
    </w:p>
    <w:p w:rsidR="00037BFD" w:rsidRPr="008B05A8" w:rsidRDefault="00037BFD" w:rsidP="00037BFD">
      <w:pPr>
        <w:spacing w:after="0" w:line="20" w:lineRule="atLeast"/>
        <w:jc w:val="right"/>
        <w:rPr>
          <w:rFonts w:ascii="Times New Roman" w:eastAsia="Arial Unicode MS" w:hAnsi="Times New Roman" w:cs="Times New Roman"/>
        </w:rPr>
      </w:pPr>
    </w:p>
    <w:p w:rsidR="00037BFD" w:rsidRPr="008B05A8" w:rsidRDefault="00037BFD" w:rsidP="00037BFD">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037BFD" w:rsidRPr="008B05A8" w:rsidRDefault="00037BFD" w:rsidP="00037BFD">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037BFD" w:rsidRPr="008B05A8" w:rsidTr="00C83AC1">
        <w:tc>
          <w:tcPr>
            <w:tcW w:w="1384" w:type="dxa"/>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037BFD" w:rsidRPr="008B05A8" w:rsidRDefault="00037BFD" w:rsidP="00C83AC1">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rsidR="00037BFD" w:rsidRPr="008B05A8" w:rsidRDefault="00037BFD" w:rsidP="00C83AC1">
            <w:pPr>
              <w:spacing w:after="0" w:line="240" w:lineRule="auto"/>
              <w:jc w:val="center"/>
              <w:rPr>
                <w:rFonts w:ascii="Times New Roman" w:eastAsiaTheme="minorEastAsia" w:hAnsi="Times New Roman"/>
                <w:b/>
                <w:sz w:val="24"/>
                <w:szCs w:val="24"/>
              </w:rPr>
            </w:pPr>
          </w:p>
        </w:tc>
        <w:tc>
          <w:tcPr>
            <w:tcW w:w="3118"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037BFD" w:rsidRPr="008B05A8" w:rsidRDefault="00037BFD" w:rsidP="00C83AC1">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037BFD" w:rsidRPr="008B05A8" w:rsidTr="00C83AC1">
        <w:trPr>
          <w:trHeight w:val="381"/>
        </w:trPr>
        <w:tc>
          <w:tcPr>
            <w:tcW w:w="1384"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rsidTr="00C83AC1">
        <w:trPr>
          <w:trHeight w:val="350"/>
        </w:trPr>
        <w:tc>
          <w:tcPr>
            <w:tcW w:w="1384"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037BFD" w:rsidRPr="008B05A8" w:rsidTr="00C83AC1">
        <w:trPr>
          <w:trHeight w:val="453"/>
        </w:trPr>
        <w:tc>
          <w:tcPr>
            <w:tcW w:w="1384"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037BFD" w:rsidRPr="008B05A8" w:rsidRDefault="00037BFD" w:rsidP="00C83AC1">
            <w:pPr>
              <w:spacing w:after="0" w:line="240" w:lineRule="auto"/>
              <w:jc w:val="center"/>
              <w:rPr>
                <w:rFonts w:ascii="Times New Roman" w:eastAsiaTheme="minorEastAsia" w:hAnsi="Times New Roman"/>
                <w:b/>
                <w:sz w:val="24"/>
                <w:szCs w:val="24"/>
              </w:rPr>
            </w:pPr>
          </w:p>
        </w:tc>
        <w:tc>
          <w:tcPr>
            <w:tcW w:w="2127" w:type="dxa"/>
            <w:vAlign w:val="center"/>
          </w:tcPr>
          <w:p w:rsidR="00037BFD" w:rsidRPr="008B05A8" w:rsidRDefault="00037BFD" w:rsidP="00C83AC1">
            <w:pPr>
              <w:spacing w:after="0" w:line="240" w:lineRule="auto"/>
              <w:jc w:val="center"/>
              <w:rPr>
                <w:rFonts w:ascii="Times New Roman" w:eastAsiaTheme="minorEastAsia" w:hAnsi="Times New Roman"/>
                <w:sz w:val="24"/>
                <w:szCs w:val="24"/>
              </w:rPr>
            </w:pPr>
          </w:p>
        </w:tc>
        <w:tc>
          <w:tcPr>
            <w:tcW w:w="3118" w:type="dxa"/>
            <w:vAlign w:val="center"/>
          </w:tcPr>
          <w:p w:rsidR="00037BFD" w:rsidRPr="008B05A8" w:rsidRDefault="00037BFD" w:rsidP="00C83AC1">
            <w:pPr>
              <w:spacing w:after="0" w:line="240" w:lineRule="auto"/>
              <w:jc w:val="center"/>
              <w:rPr>
                <w:rFonts w:ascii="Times New Roman" w:eastAsiaTheme="minorEastAsia" w:hAnsi="Times New Roman"/>
                <w:sz w:val="20"/>
                <w:szCs w:val="20"/>
              </w:rPr>
            </w:pPr>
          </w:p>
        </w:tc>
        <w:tc>
          <w:tcPr>
            <w:tcW w:w="5726" w:type="dxa"/>
            <w:vAlign w:val="center"/>
          </w:tcPr>
          <w:p w:rsidR="00037BFD" w:rsidRPr="008B05A8" w:rsidRDefault="00037BFD" w:rsidP="00C83AC1">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037BFD" w:rsidRPr="008B05A8" w:rsidRDefault="00037BFD" w:rsidP="00C83AC1">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037BFD" w:rsidRPr="008B05A8" w:rsidRDefault="00037BFD" w:rsidP="00037BFD">
      <w:pPr>
        <w:spacing w:after="0" w:line="20" w:lineRule="atLeast"/>
        <w:jc w:val="center"/>
        <w:rPr>
          <w:rFonts w:ascii="Times New Roman" w:eastAsia="Arial Unicode MS" w:hAnsi="Times New Roman" w:cs="Times New Roman"/>
        </w:rPr>
        <w:sectPr w:rsidR="00037BFD" w:rsidRPr="008B05A8"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rsidR="006A0D1D" w:rsidRDefault="006A0D1D" w:rsidP="00C10BD1">
      <w:pPr>
        <w:spacing w:after="0" w:line="20" w:lineRule="atLeast"/>
        <w:jc w:val="right"/>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B2" w:rsidRDefault="00D625B2">
      <w:pPr>
        <w:spacing w:after="0" w:line="240" w:lineRule="auto"/>
      </w:pPr>
      <w:r>
        <w:separator/>
      </w:r>
    </w:p>
  </w:endnote>
  <w:endnote w:type="continuationSeparator" w:id="0">
    <w:p w:rsidR="00D625B2" w:rsidRDefault="00D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D625B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5338A"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339A2">
      <w:rPr>
        <w:rStyle w:val="Lappusesnumurs"/>
        <w:noProof/>
      </w:rPr>
      <w:t>2</w:t>
    </w:r>
    <w:r>
      <w:rPr>
        <w:rStyle w:val="Lappusesnumurs"/>
      </w:rPr>
      <w:fldChar w:fldCharType="end"/>
    </w:r>
  </w:p>
  <w:p w:rsidR="005504F1" w:rsidRDefault="00D625B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D625B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65338A">
    <w:pPr>
      <w:pStyle w:val="Kjene"/>
      <w:jc w:val="right"/>
    </w:pPr>
    <w:r>
      <w:fldChar w:fldCharType="begin"/>
    </w:r>
    <w:r>
      <w:instrText xml:space="preserve"> PAGE   \* MERGEFORMAT </w:instrText>
    </w:r>
    <w:r>
      <w:fldChar w:fldCharType="separate"/>
    </w:r>
    <w:r w:rsidR="00F339A2">
      <w:rPr>
        <w:noProof/>
      </w:rPr>
      <w:t>7</w:t>
    </w:r>
    <w:r>
      <w:fldChar w:fldCharType="end"/>
    </w:r>
  </w:p>
  <w:p w:rsidR="005504F1" w:rsidRDefault="00D625B2">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D625B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B2" w:rsidRDefault="00D625B2">
      <w:pPr>
        <w:spacing w:after="0" w:line="240" w:lineRule="auto"/>
      </w:pPr>
      <w:r>
        <w:separator/>
      </w:r>
    </w:p>
  </w:footnote>
  <w:footnote w:type="continuationSeparator" w:id="0">
    <w:p w:rsidR="00D625B2" w:rsidRDefault="00D6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D625B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D625B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D625B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5E09F9"/>
    <w:multiLevelType w:val="multilevel"/>
    <w:tmpl w:val="7664445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5"/>
  </w:num>
  <w:num w:numId="6">
    <w:abstractNumId w:val="9"/>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FD"/>
    <w:rsid w:val="00037BFD"/>
    <w:rsid w:val="00174225"/>
    <w:rsid w:val="001D5F32"/>
    <w:rsid w:val="001E3F23"/>
    <w:rsid w:val="0021015E"/>
    <w:rsid w:val="00224536"/>
    <w:rsid w:val="00426303"/>
    <w:rsid w:val="00470E1D"/>
    <w:rsid w:val="00494846"/>
    <w:rsid w:val="005D13F8"/>
    <w:rsid w:val="0065338A"/>
    <w:rsid w:val="006975AF"/>
    <w:rsid w:val="006A0D1D"/>
    <w:rsid w:val="00835627"/>
    <w:rsid w:val="00873CDC"/>
    <w:rsid w:val="00891C1D"/>
    <w:rsid w:val="0093036B"/>
    <w:rsid w:val="00940659"/>
    <w:rsid w:val="0094180F"/>
    <w:rsid w:val="0098614C"/>
    <w:rsid w:val="009F16C7"/>
    <w:rsid w:val="00A431AB"/>
    <w:rsid w:val="00A81884"/>
    <w:rsid w:val="00AE0807"/>
    <w:rsid w:val="00B0292E"/>
    <w:rsid w:val="00B26E3F"/>
    <w:rsid w:val="00B84EFA"/>
    <w:rsid w:val="00BB3DDA"/>
    <w:rsid w:val="00C10BD1"/>
    <w:rsid w:val="00C918E6"/>
    <w:rsid w:val="00D03DCF"/>
    <w:rsid w:val="00D625B2"/>
    <w:rsid w:val="00DD13A3"/>
    <w:rsid w:val="00E01F79"/>
    <w:rsid w:val="00E50442"/>
    <w:rsid w:val="00F04C5B"/>
    <w:rsid w:val="00F339A2"/>
    <w:rsid w:val="00F46ED4"/>
    <w:rsid w:val="00FD74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36B300C-3EAF-4206-9E5D-2FBD29E5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7BF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037B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037BFD"/>
  </w:style>
  <w:style w:type="paragraph" w:styleId="Kjene">
    <w:name w:val="footer"/>
    <w:basedOn w:val="Parasts"/>
    <w:link w:val="KjeneRakstz"/>
    <w:uiPriority w:val="99"/>
    <w:semiHidden/>
    <w:unhideWhenUsed/>
    <w:rsid w:val="00037BF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037BFD"/>
  </w:style>
  <w:style w:type="character" w:styleId="Lappusesnumurs">
    <w:name w:val="page number"/>
    <w:basedOn w:val="Noklusjumarindkopasfonts"/>
    <w:semiHidden/>
    <w:rsid w:val="00037BFD"/>
  </w:style>
  <w:style w:type="character" w:styleId="Hipersaite">
    <w:name w:val="Hyperlink"/>
    <w:basedOn w:val="Noklusjumarindkopasfonts"/>
    <w:uiPriority w:val="99"/>
    <w:unhideWhenUsed/>
    <w:rsid w:val="00037BFD"/>
    <w:rPr>
      <w:color w:val="0563C1" w:themeColor="hyperlink"/>
      <w:u w:val="single"/>
    </w:rPr>
  </w:style>
  <w:style w:type="paragraph" w:styleId="Sarakstarindkopa">
    <w:name w:val="List Paragraph"/>
    <w:basedOn w:val="Parasts"/>
    <w:uiPriority w:val="34"/>
    <w:qFormat/>
    <w:rsid w:val="00210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8589</Words>
  <Characters>4897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2018-06-04T08:49:00Z</dcterms:created>
  <dcterms:modified xsi:type="dcterms:W3CDTF">2018-06-04T11:46:00Z</dcterms:modified>
</cp:coreProperties>
</file>