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74BF" w:rsidRPr="008307C9" w:rsidRDefault="003A74BF" w:rsidP="003A74BF">
      <w:pPr>
        <w:shd w:val="clear" w:color="auto" w:fill="FFFFFF"/>
        <w:spacing w:after="0" w:line="240" w:lineRule="auto"/>
        <w:jc w:val="right"/>
        <w:rPr>
          <w:rFonts w:ascii="Times New Roman" w:eastAsia="Times New Roman" w:hAnsi="Times New Roman" w:cs="Times New Roman"/>
          <w:b/>
          <w:bCs/>
          <w:color w:val="000000"/>
          <w:sz w:val="20"/>
          <w:szCs w:val="20"/>
          <w:lang w:eastAsia="x-none"/>
        </w:rPr>
      </w:pPr>
      <w:r w:rsidRPr="008307C9">
        <w:rPr>
          <w:rFonts w:ascii="Times New Roman" w:eastAsia="Times New Roman" w:hAnsi="Times New Roman" w:cs="Times New Roman"/>
          <w:b/>
          <w:bCs/>
          <w:color w:val="000000"/>
          <w:sz w:val="20"/>
          <w:szCs w:val="20"/>
          <w:lang w:eastAsia="x-none"/>
        </w:rPr>
        <w:t>APSTIPRINĀTI</w:t>
      </w:r>
    </w:p>
    <w:p w:rsidR="003A74BF" w:rsidRPr="008307C9" w:rsidRDefault="003A74BF" w:rsidP="003A74BF">
      <w:pPr>
        <w:shd w:val="clear" w:color="auto" w:fill="FFFFFF"/>
        <w:spacing w:after="0" w:line="240" w:lineRule="auto"/>
        <w:jc w:val="right"/>
        <w:rPr>
          <w:rFonts w:ascii="Times New Roman" w:eastAsia="Times New Roman" w:hAnsi="Times New Roman" w:cs="Times New Roman"/>
          <w:b/>
          <w:bCs/>
          <w:color w:val="000000"/>
          <w:sz w:val="20"/>
          <w:szCs w:val="20"/>
          <w:lang w:eastAsia="x-none"/>
        </w:rPr>
      </w:pPr>
      <w:r w:rsidRPr="008307C9">
        <w:rPr>
          <w:rFonts w:ascii="Times New Roman" w:eastAsia="Times New Roman" w:hAnsi="Times New Roman" w:cs="Times New Roman"/>
          <w:b/>
          <w:bCs/>
          <w:color w:val="000000"/>
          <w:sz w:val="20"/>
          <w:szCs w:val="20"/>
          <w:lang w:eastAsia="x-none"/>
        </w:rPr>
        <w:t>Ar Madonas novada pašvaldības</w:t>
      </w:r>
    </w:p>
    <w:p w:rsidR="003A74BF" w:rsidRPr="008307C9" w:rsidRDefault="003A74BF" w:rsidP="003A74BF">
      <w:pPr>
        <w:shd w:val="clear" w:color="auto" w:fill="FFFFFF"/>
        <w:spacing w:after="0" w:line="240" w:lineRule="auto"/>
        <w:jc w:val="right"/>
        <w:rPr>
          <w:rFonts w:ascii="Times New Roman" w:eastAsia="Times New Roman" w:hAnsi="Times New Roman" w:cs="Times New Roman"/>
          <w:b/>
          <w:bCs/>
          <w:color w:val="000000"/>
          <w:sz w:val="20"/>
          <w:szCs w:val="20"/>
          <w:lang w:eastAsia="x-none"/>
        </w:rPr>
      </w:pPr>
      <w:r w:rsidRPr="008307C9">
        <w:rPr>
          <w:rFonts w:ascii="Times New Roman" w:eastAsia="Times New Roman" w:hAnsi="Times New Roman" w:cs="Times New Roman"/>
          <w:b/>
          <w:bCs/>
          <w:color w:val="000000"/>
          <w:sz w:val="20"/>
          <w:szCs w:val="20"/>
          <w:lang w:eastAsia="x-none"/>
        </w:rPr>
        <w:t xml:space="preserve">īpašuma privatizācijas, atsavināšanas un izmantošanas komisijas </w:t>
      </w:r>
    </w:p>
    <w:p w:rsidR="003A74BF" w:rsidRPr="008307C9" w:rsidRDefault="003A74BF" w:rsidP="003A74BF">
      <w:pPr>
        <w:shd w:val="clear" w:color="auto" w:fill="FFFFFF"/>
        <w:spacing w:after="0" w:line="240" w:lineRule="auto"/>
        <w:jc w:val="right"/>
        <w:rPr>
          <w:rFonts w:ascii="Times New Roman" w:eastAsia="Times New Roman" w:hAnsi="Times New Roman" w:cs="Times New Roman"/>
          <w:b/>
          <w:bCs/>
          <w:color w:val="000000"/>
          <w:sz w:val="20"/>
          <w:szCs w:val="20"/>
          <w:lang w:eastAsia="x-none"/>
        </w:rPr>
      </w:pPr>
      <w:r>
        <w:rPr>
          <w:rFonts w:ascii="Times New Roman" w:eastAsia="Times New Roman" w:hAnsi="Times New Roman" w:cs="Times New Roman"/>
          <w:b/>
          <w:bCs/>
          <w:color w:val="000000"/>
          <w:sz w:val="20"/>
          <w:szCs w:val="20"/>
          <w:lang w:eastAsia="x-none"/>
        </w:rPr>
        <w:t>28</w:t>
      </w:r>
      <w:r w:rsidRPr="008307C9">
        <w:rPr>
          <w:rFonts w:ascii="Times New Roman" w:eastAsia="Times New Roman" w:hAnsi="Times New Roman" w:cs="Times New Roman"/>
          <w:b/>
          <w:bCs/>
          <w:color w:val="000000"/>
          <w:sz w:val="20"/>
          <w:szCs w:val="20"/>
          <w:lang w:eastAsia="x-none"/>
        </w:rPr>
        <w:t>.0</w:t>
      </w:r>
      <w:r>
        <w:rPr>
          <w:rFonts w:ascii="Times New Roman" w:eastAsia="Times New Roman" w:hAnsi="Times New Roman" w:cs="Times New Roman"/>
          <w:b/>
          <w:bCs/>
          <w:color w:val="000000"/>
          <w:sz w:val="20"/>
          <w:szCs w:val="20"/>
          <w:lang w:eastAsia="x-none"/>
        </w:rPr>
        <w:t>2</w:t>
      </w:r>
      <w:r w:rsidRPr="008307C9">
        <w:rPr>
          <w:rFonts w:ascii="Times New Roman" w:eastAsia="Times New Roman" w:hAnsi="Times New Roman" w:cs="Times New Roman"/>
          <w:b/>
          <w:bCs/>
          <w:color w:val="000000"/>
          <w:sz w:val="20"/>
          <w:szCs w:val="20"/>
          <w:lang w:eastAsia="x-none"/>
        </w:rPr>
        <w:t>.201</w:t>
      </w:r>
      <w:r>
        <w:rPr>
          <w:rFonts w:ascii="Times New Roman" w:eastAsia="Times New Roman" w:hAnsi="Times New Roman" w:cs="Times New Roman"/>
          <w:b/>
          <w:bCs/>
          <w:color w:val="000000"/>
          <w:sz w:val="20"/>
          <w:szCs w:val="20"/>
          <w:lang w:eastAsia="x-none"/>
        </w:rPr>
        <w:t>7</w:t>
      </w:r>
      <w:r w:rsidRPr="008307C9">
        <w:rPr>
          <w:rFonts w:ascii="Times New Roman" w:eastAsia="Times New Roman" w:hAnsi="Times New Roman" w:cs="Times New Roman"/>
          <w:b/>
          <w:bCs/>
          <w:color w:val="000000"/>
          <w:sz w:val="20"/>
          <w:szCs w:val="20"/>
          <w:lang w:eastAsia="x-none"/>
        </w:rPr>
        <w:t>. lēmumu Nr.1 (prot.Nr.</w:t>
      </w:r>
      <w:r>
        <w:rPr>
          <w:rFonts w:ascii="Times New Roman" w:eastAsia="Times New Roman" w:hAnsi="Times New Roman" w:cs="Times New Roman"/>
          <w:b/>
          <w:bCs/>
          <w:color w:val="000000"/>
          <w:sz w:val="20"/>
          <w:szCs w:val="20"/>
          <w:lang w:eastAsia="x-none"/>
        </w:rPr>
        <w:t>1</w:t>
      </w:r>
      <w:r w:rsidRPr="008307C9">
        <w:rPr>
          <w:rFonts w:ascii="Times New Roman" w:eastAsia="Times New Roman" w:hAnsi="Times New Roman" w:cs="Times New Roman"/>
          <w:b/>
          <w:bCs/>
          <w:color w:val="000000"/>
          <w:sz w:val="20"/>
          <w:szCs w:val="20"/>
          <w:lang w:eastAsia="x-none"/>
        </w:rPr>
        <w:t>)</w:t>
      </w:r>
    </w:p>
    <w:p w:rsidR="003A74BF" w:rsidRPr="008307C9" w:rsidRDefault="003A74BF" w:rsidP="003A74BF">
      <w:pPr>
        <w:shd w:val="clear" w:color="auto" w:fill="FFFFFF"/>
        <w:spacing w:after="0" w:line="240" w:lineRule="auto"/>
        <w:jc w:val="center"/>
        <w:rPr>
          <w:rFonts w:ascii="Times New Roman" w:eastAsia="Times New Roman" w:hAnsi="Times New Roman" w:cs="Times New Roman"/>
          <w:b/>
          <w:bCs/>
          <w:color w:val="000000"/>
          <w:sz w:val="20"/>
          <w:szCs w:val="20"/>
          <w:lang w:eastAsia="x-none"/>
        </w:rPr>
      </w:pPr>
    </w:p>
    <w:p w:rsidR="003A74BF" w:rsidRPr="006A4C69" w:rsidRDefault="003A74BF" w:rsidP="003A74BF">
      <w:pPr>
        <w:shd w:val="clear" w:color="auto" w:fill="FFFFFF"/>
        <w:spacing w:after="0" w:line="240" w:lineRule="auto"/>
        <w:jc w:val="center"/>
        <w:rPr>
          <w:rFonts w:ascii="Times New Roman" w:eastAsia="Times New Roman" w:hAnsi="Times New Roman" w:cs="Times New Roman"/>
          <w:b/>
          <w:bCs/>
          <w:color w:val="000000"/>
          <w:sz w:val="24"/>
          <w:szCs w:val="29"/>
          <w:lang w:eastAsia="x-none"/>
        </w:rPr>
      </w:pPr>
      <w:r w:rsidRPr="006A4C69">
        <w:rPr>
          <w:rFonts w:ascii="Times New Roman" w:eastAsia="Times New Roman" w:hAnsi="Times New Roman" w:cs="Times New Roman"/>
          <w:b/>
          <w:bCs/>
          <w:color w:val="000000"/>
          <w:sz w:val="24"/>
          <w:szCs w:val="29"/>
          <w:lang w:eastAsia="x-none"/>
        </w:rPr>
        <w:t xml:space="preserve">Madonas novada pašvaldībai piederošo telpu </w:t>
      </w:r>
      <w:r>
        <w:rPr>
          <w:rFonts w:ascii="Times New Roman" w:eastAsia="Times New Roman" w:hAnsi="Times New Roman" w:cs="Times New Roman"/>
          <w:b/>
          <w:bCs/>
          <w:color w:val="000000"/>
          <w:sz w:val="24"/>
          <w:szCs w:val="29"/>
          <w:lang w:eastAsia="x-none"/>
        </w:rPr>
        <w:t>Augu ielā 27,</w:t>
      </w:r>
      <w:r w:rsidRPr="006A4C69">
        <w:rPr>
          <w:rFonts w:ascii="Times New Roman" w:eastAsia="Times New Roman" w:hAnsi="Times New Roman" w:cs="Times New Roman"/>
          <w:b/>
          <w:bCs/>
          <w:color w:val="000000"/>
          <w:sz w:val="24"/>
          <w:szCs w:val="29"/>
          <w:lang w:eastAsia="x-none"/>
        </w:rPr>
        <w:t xml:space="preserve"> Madona nomas tiesību</w:t>
      </w:r>
    </w:p>
    <w:p w:rsidR="003A74BF" w:rsidRPr="006A4C69" w:rsidRDefault="003A74BF" w:rsidP="003A74BF">
      <w:pPr>
        <w:shd w:val="clear" w:color="auto" w:fill="FFFFFF"/>
        <w:spacing w:after="0" w:line="240" w:lineRule="auto"/>
        <w:jc w:val="center"/>
        <w:rPr>
          <w:rFonts w:ascii="Times New Roman" w:eastAsia="Times New Roman" w:hAnsi="Times New Roman" w:cs="Times New Roman"/>
          <w:b/>
          <w:bCs/>
          <w:color w:val="000000"/>
          <w:sz w:val="24"/>
          <w:szCs w:val="29"/>
          <w:lang w:val="x-none" w:eastAsia="x-none"/>
        </w:rPr>
      </w:pPr>
      <w:r w:rsidRPr="006A4C69">
        <w:rPr>
          <w:rFonts w:ascii="Times New Roman" w:eastAsia="Times New Roman" w:hAnsi="Times New Roman" w:cs="Times New Roman"/>
          <w:b/>
          <w:bCs/>
          <w:color w:val="000000"/>
          <w:sz w:val="24"/>
          <w:szCs w:val="29"/>
          <w:lang w:val="x-none" w:eastAsia="x-none"/>
        </w:rPr>
        <w:t xml:space="preserve">IZSOLES </w:t>
      </w:r>
      <w:r w:rsidRPr="006A4C69">
        <w:rPr>
          <w:rFonts w:ascii="Times New Roman" w:eastAsia="Times New Roman" w:hAnsi="Times New Roman" w:cs="Times New Roman"/>
          <w:b/>
          <w:bCs/>
          <w:color w:val="000000"/>
          <w:sz w:val="24"/>
          <w:szCs w:val="29"/>
          <w:lang w:eastAsia="x-none"/>
        </w:rPr>
        <w:t>NOTEIKUMI</w:t>
      </w:r>
      <w:r w:rsidRPr="006A4C69">
        <w:rPr>
          <w:rFonts w:ascii="Times New Roman" w:eastAsia="Times New Roman" w:hAnsi="Times New Roman" w:cs="Times New Roman"/>
          <w:b/>
          <w:bCs/>
          <w:color w:val="000000"/>
          <w:sz w:val="24"/>
          <w:szCs w:val="29"/>
          <w:lang w:val="x-none" w:eastAsia="x-none"/>
        </w:rPr>
        <w:t xml:space="preserve"> </w:t>
      </w:r>
    </w:p>
    <w:p w:rsidR="003A74BF" w:rsidRDefault="003A74BF" w:rsidP="003A74BF">
      <w:pPr>
        <w:shd w:val="clear" w:color="auto" w:fill="FFFFFF"/>
        <w:spacing w:after="0" w:line="20" w:lineRule="atLeast"/>
        <w:rPr>
          <w:rFonts w:ascii="Times New Roman" w:eastAsia="Times New Roman" w:hAnsi="Times New Roman" w:cs="Times New Roman"/>
          <w:b/>
          <w:bCs/>
          <w:sz w:val="24"/>
          <w:szCs w:val="24"/>
          <w:lang w:eastAsia="lv-LV"/>
        </w:rPr>
      </w:pPr>
    </w:p>
    <w:p w:rsidR="003A74BF" w:rsidRPr="006A4C69" w:rsidRDefault="003A74BF" w:rsidP="003A74BF">
      <w:pPr>
        <w:shd w:val="clear" w:color="auto" w:fill="FFFFFF"/>
        <w:spacing w:after="0" w:line="20" w:lineRule="atLeast"/>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201</w:t>
      </w:r>
      <w:r>
        <w:rPr>
          <w:rFonts w:ascii="Times New Roman" w:eastAsia="Times New Roman" w:hAnsi="Times New Roman" w:cs="Times New Roman"/>
          <w:b/>
          <w:bCs/>
          <w:sz w:val="24"/>
          <w:szCs w:val="24"/>
          <w:lang w:eastAsia="lv-LV"/>
        </w:rPr>
        <w:t>7</w:t>
      </w:r>
      <w:r>
        <w:rPr>
          <w:rFonts w:ascii="Times New Roman" w:eastAsia="Times New Roman" w:hAnsi="Times New Roman" w:cs="Times New Roman"/>
          <w:b/>
          <w:bCs/>
          <w:sz w:val="24"/>
          <w:szCs w:val="24"/>
          <w:lang w:eastAsia="lv-LV"/>
        </w:rPr>
        <w:t xml:space="preserve">.gada </w:t>
      </w:r>
      <w:r>
        <w:rPr>
          <w:rFonts w:ascii="Times New Roman" w:eastAsia="Times New Roman" w:hAnsi="Times New Roman" w:cs="Times New Roman"/>
          <w:b/>
          <w:bCs/>
          <w:sz w:val="24"/>
          <w:szCs w:val="24"/>
          <w:lang w:eastAsia="lv-LV"/>
        </w:rPr>
        <w:t>28.februārī</w:t>
      </w:r>
    </w:p>
    <w:p w:rsidR="003A74BF" w:rsidRDefault="003A74BF" w:rsidP="003A74BF">
      <w:pPr>
        <w:shd w:val="clear" w:color="auto" w:fill="FFFFFF"/>
        <w:spacing w:after="0" w:line="20" w:lineRule="atLeast"/>
        <w:jc w:val="center"/>
        <w:rPr>
          <w:rFonts w:ascii="Times New Roman" w:eastAsia="Times New Roman" w:hAnsi="Times New Roman" w:cs="Times New Roman"/>
          <w:b/>
          <w:bCs/>
          <w:sz w:val="24"/>
          <w:szCs w:val="24"/>
          <w:lang w:eastAsia="lv-LV"/>
        </w:rPr>
      </w:pPr>
    </w:p>
    <w:p w:rsidR="003A74BF" w:rsidRPr="006A4C69" w:rsidRDefault="003A74BF" w:rsidP="003A74BF">
      <w:pPr>
        <w:shd w:val="clear" w:color="auto" w:fill="FFFFFF"/>
        <w:spacing w:after="0" w:line="20" w:lineRule="atLeast"/>
        <w:jc w:val="center"/>
        <w:rPr>
          <w:rFonts w:ascii="Times New Roman" w:eastAsia="Times New Roman" w:hAnsi="Times New Roman" w:cs="Times New Roman"/>
          <w:b/>
          <w:bCs/>
          <w:sz w:val="24"/>
          <w:szCs w:val="24"/>
          <w:lang w:eastAsia="lv-LV"/>
        </w:rPr>
      </w:pPr>
      <w:r w:rsidRPr="006A4C69">
        <w:rPr>
          <w:rFonts w:ascii="Times New Roman" w:eastAsia="Times New Roman" w:hAnsi="Times New Roman" w:cs="Times New Roman"/>
          <w:b/>
          <w:bCs/>
          <w:sz w:val="24"/>
          <w:szCs w:val="24"/>
          <w:lang w:eastAsia="lv-LV"/>
        </w:rPr>
        <w:t>1. Vispārīgie noteikumi</w:t>
      </w:r>
    </w:p>
    <w:p w:rsidR="003A74BF" w:rsidRPr="006A4C69" w:rsidRDefault="003A74BF" w:rsidP="003A74BF">
      <w:pPr>
        <w:numPr>
          <w:ilvl w:val="1"/>
          <w:numId w:val="1"/>
        </w:numPr>
        <w:tabs>
          <w:tab w:val="num" w:pos="426"/>
        </w:tabs>
        <w:spacing w:after="0" w:line="240" w:lineRule="auto"/>
        <w:ind w:left="426" w:right="51" w:hanging="426"/>
        <w:jc w:val="both"/>
        <w:outlineLvl w:val="0"/>
        <w:rPr>
          <w:rFonts w:ascii="Times New Roman" w:eastAsia="Times New Roman" w:hAnsi="Times New Roman" w:cs="Times New Roman"/>
          <w:lang w:eastAsia="lv-LV"/>
        </w:rPr>
      </w:pPr>
      <w:r w:rsidRPr="006A4C69">
        <w:rPr>
          <w:rFonts w:ascii="Times New Roman" w:eastAsia="Times New Roman" w:hAnsi="Times New Roman" w:cs="Times New Roman"/>
          <w:lang w:eastAsia="lv-LV"/>
        </w:rPr>
        <w:t xml:space="preserve">Madonas novada pašvaldībai piederošo telpu </w:t>
      </w:r>
      <w:r>
        <w:rPr>
          <w:rFonts w:ascii="Times New Roman" w:eastAsia="Times New Roman" w:hAnsi="Times New Roman" w:cs="Times New Roman"/>
          <w:lang w:eastAsia="lv-LV"/>
        </w:rPr>
        <w:t>Augu</w:t>
      </w:r>
      <w:r w:rsidRPr="006A4C69">
        <w:rPr>
          <w:rFonts w:ascii="Times New Roman" w:eastAsia="Times New Roman" w:hAnsi="Times New Roman" w:cs="Times New Roman"/>
          <w:lang w:eastAsia="lv-LV"/>
        </w:rPr>
        <w:t xml:space="preserve"> ielā </w:t>
      </w:r>
      <w:r>
        <w:rPr>
          <w:rFonts w:ascii="Times New Roman" w:eastAsia="Times New Roman" w:hAnsi="Times New Roman" w:cs="Times New Roman"/>
          <w:lang w:eastAsia="lv-LV"/>
        </w:rPr>
        <w:t>27</w:t>
      </w:r>
      <w:r w:rsidRPr="006A4C69">
        <w:rPr>
          <w:rFonts w:ascii="Times New Roman" w:eastAsia="Times New Roman" w:hAnsi="Times New Roman" w:cs="Times New Roman"/>
          <w:lang w:eastAsia="lv-LV"/>
        </w:rPr>
        <w:t>, Madonā nomas tiesību izsoles noteikumi (turpmāk tekstā – Noteikumi) nosaka kārtību, kādā notiek Madonas nova</w:t>
      </w:r>
      <w:bookmarkStart w:id="0" w:name="_GoBack"/>
      <w:bookmarkEnd w:id="0"/>
      <w:r w:rsidRPr="006A4C69">
        <w:rPr>
          <w:rFonts w:ascii="Times New Roman" w:eastAsia="Times New Roman" w:hAnsi="Times New Roman" w:cs="Times New Roman"/>
          <w:lang w:eastAsia="lv-LV"/>
        </w:rPr>
        <w:t>da pašvaldībai piederošo telpu nomas tiesību iegūšana izsolē –atklātā izsolē personai, kura par izsoles objektu piedāvā visaugstāko nomas maksu.</w:t>
      </w:r>
    </w:p>
    <w:p w:rsidR="003A74BF" w:rsidRPr="006A4C69" w:rsidRDefault="003A74BF" w:rsidP="003A74BF">
      <w:pPr>
        <w:numPr>
          <w:ilvl w:val="1"/>
          <w:numId w:val="1"/>
        </w:numPr>
        <w:tabs>
          <w:tab w:val="num" w:pos="426"/>
        </w:tabs>
        <w:spacing w:after="0" w:line="240" w:lineRule="auto"/>
        <w:ind w:left="426" w:right="51" w:hanging="426"/>
        <w:jc w:val="both"/>
        <w:outlineLvl w:val="0"/>
        <w:rPr>
          <w:rFonts w:ascii="Times New Roman" w:eastAsia="Times New Roman" w:hAnsi="Times New Roman" w:cs="Times New Roman"/>
          <w:lang w:eastAsia="lv-LV"/>
        </w:rPr>
      </w:pPr>
      <w:r w:rsidRPr="006A4C69">
        <w:rPr>
          <w:rFonts w:ascii="Times New Roman" w:eastAsia="Times New Roman" w:hAnsi="Times New Roman" w:cs="Times New Roman"/>
          <w:lang w:eastAsia="lv-LV"/>
        </w:rPr>
        <w:t>Izsole notiek, ievērojot likuma Publiskas personas finanšu līdzekļu un mantas izšķērdēšanas novēršanas likumu, likuma “Par pašvaldībām”</w:t>
      </w:r>
      <w:r>
        <w:rPr>
          <w:rFonts w:ascii="Times New Roman" w:eastAsia="Times New Roman" w:hAnsi="Times New Roman" w:cs="Times New Roman"/>
          <w:lang w:eastAsia="lv-LV"/>
        </w:rPr>
        <w:t xml:space="preserve"> prasības</w:t>
      </w:r>
      <w:r w:rsidRPr="006A4C69">
        <w:rPr>
          <w:rFonts w:ascii="Times New Roman" w:eastAsia="Times New Roman" w:hAnsi="Times New Roman" w:cs="Times New Roman"/>
          <w:lang w:eastAsia="lv-LV"/>
        </w:rPr>
        <w:t>.</w:t>
      </w:r>
    </w:p>
    <w:p w:rsidR="003A74BF" w:rsidRPr="006A4C69" w:rsidRDefault="003A74BF" w:rsidP="003A74BF">
      <w:pPr>
        <w:numPr>
          <w:ilvl w:val="1"/>
          <w:numId w:val="1"/>
        </w:numPr>
        <w:tabs>
          <w:tab w:val="num" w:pos="426"/>
        </w:tabs>
        <w:spacing w:after="0" w:line="240" w:lineRule="auto"/>
        <w:ind w:left="426" w:right="51" w:hanging="426"/>
        <w:jc w:val="both"/>
        <w:outlineLvl w:val="0"/>
        <w:rPr>
          <w:rFonts w:ascii="Times New Roman" w:eastAsia="Times New Roman" w:hAnsi="Times New Roman" w:cs="Times New Roman"/>
          <w:lang w:eastAsia="lv-LV"/>
        </w:rPr>
      </w:pPr>
      <w:r w:rsidRPr="006A4C69">
        <w:rPr>
          <w:rFonts w:ascii="Times New Roman" w:eastAsia="Times New Roman" w:hAnsi="Times New Roman" w:cs="Times New Roman"/>
          <w:lang w:eastAsia="lv-LV"/>
        </w:rPr>
        <w:t>Noteikumu mērķis ir nodrošināt nomas tiesību izsoles dalībniekiem atklātu un vienādu iespēju nomas tiesību iegūšanai uz Madonas novada pašvaldībai piederošajām telpām, kā arī nodrošināt pretendentu izvēles procesa caurspīdīgumu, nodrošinot „iespējami augstāku cenu” likuma „Par valsts un pašvaldību finanšu līdzekļu un mantas izšķērdēšanas novēršanu” izpratnē.</w:t>
      </w:r>
    </w:p>
    <w:p w:rsidR="003A74BF" w:rsidRPr="006A4C69" w:rsidRDefault="003A74BF" w:rsidP="003A74BF">
      <w:pPr>
        <w:numPr>
          <w:ilvl w:val="1"/>
          <w:numId w:val="1"/>
        </w:numPr>
        <w:tabs>
          <w:tab w:val="num" w:pos="426"/>
        </w:tabs>
        <w:spacing w:after="0" w:line="240" w:lineRule="auto"/>
        <w:ind w:left="426" w:right="51" w:hanging="426"/>
        <w:jc w:val="both"/>
        <w:outlineLvl w:val="0"/>
        <w:rPr>
          <w:rFonts w:ascii="Times New Roman" w:eastAsia="Times New Roman" w:hAnsi="Times New Roman" w:cs="Times New Roman"/>
          <w:lang w:eastAsia="lv-LV"/>
        </w:rPr>
      </w:pPr>
      <w:r w:rsidRPr="006A4C69">
        <w:rPr>
          <w:rFonts w:ascii="Times New Roman" w:eastAsia="Times New Roman" w:hAnsi="Times New Roman" w:cs="Times New Roman"/>
          <w:lang w:eastAsia="lv-LV"/>
        </w:rPr>
        <w:t xml:space="preserve">Izsoli organizē un veic Madonas novada pašvaldības īpašuma privatizācijas, atsavināšanas un izmantošanas izsoles komisija. Ar Izsoles noteikumiem var iepazīties interneta vietnēs </w:t>
      </w:r>
      <w:hyperlink r:id="rId6" w:history="1">
        <w:r w:rsidRPr="006A4C69">
          <w:rPr>
            <w:rFonts w:ascii="Times New Roman" w:eastAsia="Times New Roman" w:hAnsi="Times New Roman" w:cs="Times New Roman"/>
            <w:color w:val="0000FF"/>
            <w:u w:val="single"/>
            <w:lang w:eastAsia="lv-LV"/>
          </w:rPr>
          <w:t>www.madona.lv</w:t>
        </w:r>
      </w:hyperlink>
      <w:r w:rsidRPr="006A4C69">
        <w:rPr>
          <w:rFonts w:ascii="Times New Roman" w:eastAsia="Times New Roman" w:hAnsi="Times New Roman" w:cs="Times New Roman"/>
          <w:lang w:eastAsia="lv-LV"/>
        </w:rPr>
        <w:t xml:space="preserve"> vai Madonas novada pašvaldībā (Saieta laukums 1, Madona, Madonas novads, 101.kabinetā) darba laikā (darba dienās no plkst.8.00 - 17.00</w:t>
      </w:r>
      <w:r>
        <w:rPr>
          <w:rFonts w:ascii="Times New Roman" w:eastAsia="Times New Roman" w:hAnsi="Times New Roman" w:cs="Times New Roman"/>
          <w:lang w:eastAsia="lv-LV"/>
        </w:rPr>
        <w:t>, pirmdienās no plkst.8.00-18.00, piektdienās no plkst.8.00-16.00</w:t>
      </w:r>
      <w:r w:rsidRPr="006A4C69">
        <w:rPr>
          <w:rFonts w:ascii="Times New Roman" w:eastAsia="Times New Roman" w:hAnsi="Times New Roman" w:cs="Times New Roman"/>
          <w:lang w:eastAsia="lv-LV"/>
        </w:rPr>
        <w:t>).</w:t>
      </w:r>
    </w:p>
    <w:p w:rsidR="003A74BF" w:rsidRPr="006A4C69" w:rsidRDefault="003A74BF" w:rsidP="003A74BF">
      <w:pPr>
        <w:numPr>
          <w:ilvl w:val="1"/>
          <w:numId w:val="1"/>
        </w:numPr>
        <w:tabs>
          <w:tab w:val="num" w:pos="426"/>
        </w:tabs>
        <w:spacing w:after="0" w:line="240" w:lineRule="auto"/>
        <w:ind w:left="426" w:right="51" w:hanging="426"/>
        <w:jc w:val="both"/>
        <w:outlineLvl w:val="0"/>
        <w:rPr>
          <w:rFonts w:ascii="Times New Roman" w:eastAsia="Times New Roman" w:hAnsi="Times New Roman" w:cs="Times New Roman"/>
          <w:lang w:eastAsia="lv-LV"/>
        </w:rPr>
      </w:pPr>
      <w:r w:rsidRPr="006A4C69">
        <w:rPr>
          <w:rFonts w:ascii="Times New Roman" w:eastAsia="Times New Roman" w:hAnsi="Times New Roman" w:cs="Times New Roman"/>
          <w:lang w:eastAsia="lv-LV"/>
        </w:rPr>
        <w:t xml:space="preserve">Izsole notiks Madonas novada pašvaldības telpās Saieta laukumā Nr.1, Madonā </w:t>
      </w:r>
      <w:r w:rsidRPr="006A4C69">
        <w:rPr>
          <w:rFonts w:ascii="Times New Roman" w:eastAsia="Times New Roman" w:hAnsi="Times New Roman" w:cs="Times New Roman"/>
          <w:b/>
          <w:lang w:eastAsia="lv-LV"/>
        </w:rPr>
        <w:t>201</w:t>
      </w:r>
      <w:r>
        <w:rPr>
          <w:rFonts w:ascii="Times New Roman" w:eastAsia="Times New Roman" w:hAnsi="Times New Roman" w:cs="Times New Roman"/>
          <w:b/>
          <w:lang w:eastAsia="lv-LV"/>
        </w:rPr>
        <w:t>7</w:t>
      </w:r>
      <w:r w:rsidRPr="006A4C69">
        <w:rPr>
          <w:rFonts w:ascii="Times New Roman" w:eastAsia="Times New Roman" w:hAnsi="Times New Roman" w:cs="Times New Roman"/>
          <w:b/>
          <w:lang w:eastAsia="lv-LV"/>
        </w:rPr>
        <w:t xml:space="preserve">.gada </w:t>
      </w:r>
      <w:r w:rsidR="005B1D7F">
        <w:rPr>
          <w:rFonts w:ascii="Times New Roman" w:eastAsia="Times New Roman" w:hAnsi="Times New Roman" w:cs="Times New Roman"/>
          <w:b/>
          <w:lang w:eastAsia="lv-LV"/>
        </w:rPr>
        <w:t xml:space="preserve">8.martā </w:t>
      </w:r>
      <w:r w:rsidRPr="006A4C69">
        <w:rPr>
          <w:rFonts w:ascii="Times New Roman" w:eastAsia="Times New Roman" w:hAnsi="Times New Roman" w:cs="Times New Roman"/>
          <w:b/>
          <w:lang w:eastAsia="lv-LV"/>
        </w:rPr>
        <w:t>plkst.</w:t>
      </w:r>
      <w:r>
        <w:rPr>
          <w:rFonts w:ascii="Times New Roman" w:eastAsia="Times New Roman" w:hAnsi="Times New Roman" w:cs="Times New Roman"/>
          <w:b/>
          <w:lang w:eastAsia="lv-LV"/>
        </w:rPr>
        <w:t>10</w:t>
      </w:r>
      <w:r w:rsidRPr="006A4C69">
        <w:rPr>
          <w:rFonts w:ascii="Times New Roman" w:eastAsia="Times New Roman" w:hAnsi="Times New Roman" w:cs="Times New Roman"/>
          <w:b/>
          <w:lang w:eastAsia="lv-LV"/>
        </w:rPr>
        <w:t>.00.</w:t>
      </w:r>
      <w:r w:rsidRPr="006A4C69">
        <w:rPr>
          <w:rFonts w:ascii="Times New Roman" w:eastAsia="Times New Roman" w:hAnsi="Times New Roman" w:cs="Times New Roman"/>
          <w:i/>
          <w:color w:val="FF0000"/>
          <w:lang w:eastAsia="lv-LV"/>
        </w:rPr>
        <w:t xml:space="preserve"> </w:t>
      </w:r>
      <w:r w:rsidRPr="006A4C69">
        <w:rPr>
          <w:rFonts w:ascii="Times New Roman" w:eastAsia="Times New Roman" w:hAnsi="Times New Roman" w:cs="Times New Roman"/>
          <w:lang w:eastAsia="lv-LV"/>
        </w:rPr>
        <w:t xml:space="preserve">Informācija par Objekta izsoles datumu un laiku ievietojama Madonas novada pašvaldības interneta vietnē </w:t>
      </w:r>
      <w:hyperlink r:id="rId7" w:history="1">
        <w:r w:rsidRPr="006A4C69">
          <w:rPr>
            <w:rFonts w:ascii="Times New Roman" w:eastAsia="Times New Roman" w:hAnsi="Times New Roman" w:cs="Times New Roman"/>
            <w:color w:val="0000FF"/>
            <w:u w:val="single"/>
            <w:lang w:eastAsia="lv-LV"/>
          </w:rPr>
          <w:t>www.madona.lv</w:t>
        </w:r>
      </w:hyperlink>
      <w:r w:rsidRPr="006A4C69">
        <w:rPr>
          <w:rFonts w:ascii="Times New Roman" w:eastAsia="Times New Roman" w:hAnsi="Times New Roman" w:cs="Times New Roman"/>
          <w:lang w:eastAsia="lv-LV"/>
        </w:rPr>
        <w:t xml:space="preserve"> un </w:t>
      </w:r>
      <w:smartTag w:uri="schemas-tilde-lv/tildestengine" w:element="veidnes">
        <w:smartTagPr>
          <w:attr w:name="id" w:val="-1"/>
          <w:attr w:name="baseform" w:val="paziņojums"/>
          <w:attr w:name="text" w:val="paziņojums"/>
        </w:smartTagPr>
        <w:r w:rsidRPr="006A4C69">
          <w:rPr>
            <w:rFonts w:ascii="Times New Roman" w:eastAsia="Times New Roman" w:hAnsi="Times New Roman" w:cs="Times New Roman"/>
            <w:lang w:eastAsia="lv-LV"/>
          </w:rPr>
          <w:t>paziņojums</w:t>
        </w:r>
      </w:smartTag>
      <w:r w:rsidRPr="006A4C69">
        <w:rPr>
          <w:rFonts w:ascii="Times New Roman" w:eastAsia="Times New Roman" w:hAnsi="Times New Roman" w:cs="Times New Roman"/>
          <w:lang w:eastAsia="lv-LV"/>
        </w:rPr>
        <w:t xml:space="preserve"> par izsoli izliekams pie Madonas novada pašvaldības informācija stenda.</w:t>
      </w:r>
    </w:p>
    <w:p w:rsidR="003A74BF" w:rsidRPr="006A4C69" w:rsidRDefault="003A74BF" w:rsidP="003A74BF">
      <w:pPr>
        <w:numPr>
          <w:ilvl w:val="1"/>
          <w:numId w:val="1"/>
        </w:numPr>
        <w:tabs>
          <w:tab w:val="num" w:pos="426"/>
        </w:tabs>
        <w:spacing w:after="0" w:line="240" w:lineRule="auto"/>
        <w:ind w:left="426" w:right="51" w:hanging="426"/>
        <w:jc w:val="both"/>
        <w:outlineLvl w:val="0"/>
        <w:rPr>
          <w:rFonts w:ascii="Times New Roman" w:eastAsia="Times New Roman" w:hAnsi="Times New Roman" w:cs="Times New Roman"/>
          <w:lang w:eastAsia="lv-LV"/>
        </w:rPr>
      </w:pPr>
      <w:r w:rsidRPr="006A4C69">
        <w:rPr>
          <w:rFonts w:ascii="Times New Roman" w:eastAsia="Times New Roman" w:hAnsi="Times New Roman" w:cs="Times New Roman"/>
          <w:lang w:eastAsia="lv-LV"/>
        </w:rPr>
        <w:t>Izsoles veids – mutiska izsole ar augšupejošu soli.</w:t>
      </w:r>
    </w:p>
    <w:p w:rsidR="003A74BF" w:rsidRPr="006A4C69" w:rsidRDefault="003A74BF" w:rsidP="003A74BF">
      <w:pPr>
        <w:numPr>
          <w:ilvl w:val="1"/>
          <w:numId w:val="1"/>
        </w:numPr>
        <w:tabs>
          <w:tab w:val="num" w:pos="426"/>
        </w:tabs>
        <w:spacing w:after="0" w:line="240" w:lineRule="auto"/>
        <w:ind w:left="426" w:right="51" w:hanging="426"/>
        <w:jc w:val="both"/>
        <w:outlineLvl w:val="0"/>
        <w:rPr>
          <w:rFonts w:ascii="Times New Roman" w:eastAsia="Times New Roman" w:hAnsi="Times New Roman" w:cs="Times New Roman"/>
          <w:lang w:eastAsia="lv-LV"/>
        </w:rPr>
      </w:pPr>
      <w:r w:rsidRPr="006A4C69">
        <w:rPr>
          <w:rFonts w:ascii="Times New Roman" w:eastAsia="Times New Roman" w:hAnsi="Times New Roman" w:cs="Times New Roman"/>
          <w:lang w:eastAsia="lv-LV"/>
        </w:rPr>
        <w:t>Izsolē piedāvātā objekta sākotnējā nomas maksa, kas ir izsoles sākumcena, ir</w:t>
      </w:r>
      <w:r>
        <w:rPr>
          <w:rFonts w:ascii="Times New Roman" w:eastAsia="Times New Roman" w:hAnsi="Times New Roman" w:cs="Times New Roman"/>
          <w:lang w:eastAsia="lv-LV"/>
        </w:rPr>
        <w:t xml:space="preserve"> </w:t>
      </w:r>
      <w:r>
        <w:rPr>
          <w:rFonts w:ascii="Times New Roman" w:eastAsia="Times New Roman" w:hAnsi="Times New Roman" w:cs="Times New Roman"/>
          <w:lang w:eastAsia="lv-LV"/>
        </w:rPr>
        <w:t>1,71</w:t>
      </w:r>
      <w:r w:rsidRPr="006A4C69">
        <w:rPr>
          <w:rFonts w:ascii="Times New Roman" w:eastAsia="Times New Roman" w:hAnsi="Times New Roman" w:cs="Times New Roman"/>
          <w:lang w:eastAsia="lv-LV"/>
        </w:rPr>
        <w:t xml:space="preserve"> ( </w:t>
      </w:r>
      <w:r>
        <w:rPr>
          <w:rFonts w:ascii="Times New Roman" w:eastAsia="Times New Roman" w:hAnsi="Times New Roman" w:cs="Times New Roman"/>
          <w:lang w:eastAsia="lv-LV"/>
        </w:rPr>
        <w:t>viens eiro 71 cents</w:t>
      </w:r>
      <w:r w:rsidRPr="006A4C69">
        <w:rPr>
          <w:rFonts w:ascii="Times New Roman" w:eastAsia="Times New Roman" w:hAnsi="Times New Roman" w:cs="Times New Roman"/>
          <w:lang w:eastAsia="lv-LV"/>
        </w:rPr>
        <w:t xml:space="preserve">) mēnesī par 1 </w:t>
      </w:r>
      <w:proofErr w:type="spellStart"/>
      <w:r w:rsidRPr="006A4C69">
        <w:rPr>
          <w:rFonts w:ascii="Times New Roman" w:eastAsia="Times New Roman" w:hAnsi="Times New Roman" w:cs="Times New Roman"/>
          <w:lang w:eastAsia="lv-LV"/>
        </w:rPr>
        <w:t>kv.m</w:t>
      </w:r>
      <w:proofErr w:type="spellEnd"/>
      <w:r w:rsidRPr="006A4C69">
        <w:rPr>
          <w:rFonts w:ascii="Times New Roman" w:eastAsia="Times New Roman" w:hAnsi="Times New Roman" w:cs="Times New Roman"/>
          <w:lang w:eastAsia="lv-LV"/>
        </w:rPr>
        <w:t xml:space="preserve">. Papildus noteiktajai nomas maksai tiek aprēķināts Pievienotās vērtības nodoklis. </w:t>
      </w:r>
    </w:p>
    <w:p w:rsidR="003A74BF" w:rsidRPr="006A4C69" w:rsidRDefault="003A74BF" w:rsidP="003A74BF">
      <w:pPr>
        <w:numPr>
          <w:ilvl w:val="1"/>
          <w:numId w:val="1"/>
        </w:numPr>
        <w:tabs>
          <w:tab w:val="num" w:pos="426"/>
        </w:tabs>
        <w:spacing w:after="0" w:line="240" w:lineRule="auto"/>
        <w:ind w:left="426" w:right="51" w:hanging="426"/>
        <w:jc w:val="both"/>
        <w:outlineLvl w:val="0"/>
        <w:rPr>
          <w:rFonts w:ascii="Times New Roman" w:eastAsia="Times New Roman" w:hAnsi="Times New Roman" w:cs="Times New Roman"/>
          <w:lang w:eastAsia="lv-LV"/>
        </w:rPr>
      </w:pPr>
      <w:r w:rsidRPr="006A4C69">
        <w:rPr>
          <w:rFonts w:ascii="Times New Roman" w:eastAsia="Times New Roman" w:hAnsi="Times New Roman" w:cs="Times New Roman"/>
          <w:lang w:eastAsia="lv-LV"/>
        </w:rPr>
        <w:t>Nomas tiesību izsoles solis (minimālā summa, par kādu izsoles laikā tiek paaugstināta nosacītā sākotnējā cena) ir 0,</w:t>
      </w:r>
      <w:r>
        <w:rPr>
          <w:rFonts w:ascii="Times New Roman" w:eastAsia="Times New Roman" w:hAnsi="Times New Roman" w:cs="Times New Roman"/>
          <w:lang w:eastAsia="lv-LV"/>
        </w:rPr>
        <w:t>0</w:t>
      </w:r>
      <w:r>
        <w:rPr>
          <w:rFonts w:ascii="Times New Roman" w:eastAsia="Times New Roman" w:hAnsi="Times New Roman" w:cs="Times New Roman"/>
          <w:lang w:eastAsia="lv-LV"/>
        </w:rPr>
        <w:t>4</w:t>
      </w:r>
      <w:r w:rsidRPr="006A4C69">
        <w:rPr>
          <w:rFonts w:ascii="Times New Roman" w:eastAsia="Times New Roman" w:hAnsi="Times New Roman" w:cs="Times New Roman"/>
          <w:lang w:eastAsia="lv-LV"/>
        </w:rPr>
        <w:t xml:space="preserve"> </w:t>
      </w:r>
      <w:proofErr w:type="spellStart"/>
      <w:r w:rsidRPr="006A4C69">
        <w:rPr>
          <w:rFonts w:ascii="Times New Roman" w:eastAsia="Times New Roman" w:hAnsi="Times New Roman" w:cs="Times New Roman"/>
          <w:i/>
          <w:lang w:eastAsia="lv-LV"/>
        </w:rPr>
        <w:t>euro</w:t>
      </w:r>
      <w:proofErr w:type="spellEnd"/>
      <w:r w:rsidRPr="006A4C69">
        <w:rPr>
          <w:rFonts w:ascii="Times New Roman" w:eastAsia="Times New Roman" w:hAnsi="Times New Roman" w:cs="Times New Roman"/>
          <w:lang w:eastAsia="lv-LV"/>
        </w:rPr>
        <w:t xml:space="preserve"> (</w:t>
      </w:r>
      <w:r>
        <w:rPr>
          <w:rFonts w:ascii="Times New Roman" w:eastAsia="Times New Roman" w:hAnsi="Times New Roman" w:cs="Times New Roman"/>
          <w:lang w:eastAsia="lv-LV"/>
        </w:rPr>
        <w:t>četri</w:t>
      </w:r>
      <w:r w:rsidRPr="006A4C69">
        <w:rPr>
          <w:rFonts w:ascii="Times New Roman" w:eastAsia="Times New Roman" w:hAnsi="Times New Roman" w:cs="Times New Roman"/>
          <w:lang w:eastAsia="lv-LV"/>
        </w:rPr>
        <w:t xml:space="preserve"> centi) mēnesī. </w:t>
      </w:r>
    </w:p>
    <w:p w:rsidR="003A74BF" w:rsidRPr="006A4C69" w:rsidRDefault="003A74BF" w:rsidP="003A74BF">
      <w:pPr>
        <w:numPr>
          <w:ilvl w:val="1"/>
          <w:numId w:val="1"/>
        </w:numPr>
        <w:tabs>
          <w:tab w:val="num" w:pos="426"/>
        </w:tabs>
        <w:spacing w:after="0" w:line="240" w:lineRule="auto"/>
        <w:ind w:left="426" w:right="51" w:hanging="426"/>
        <w:jc w:val="both"/>
        <w:outlineLvl w:val="0"/>
        <w:rPr>
          <w:rFonts w:ascii="Times New Roman" w:eastAsia="Times New Roman" w:hAnsi="Times New Roman" w:cs="Times New Roman"/>
          <w:lang w:eastAsia="lv-LV"/>
        </w:rPr>
      </w:pPr>
      <w:r w:rsidRPr="006A4C69">
        <w:rPr>
          <w:rFonts w:ascii="Times New Roman" w:eastAsia="Times New Roman" w:hAnsi="Times New Roman" w:cs="Times New Roman"/>
          <w:lang w:eastAsia="lv-LV"/>
        </w:rPr>
        <w:t>Izsoles rezultātus apstiprina Madonas novada pašvaldības domes priekšsēdētājs.</w:t>
      </w:r>
    </w:p>
    <w:p w:rsidR="003A74BF" w:rsidRPr="006A4C69" w:rsidRDefault="003A74BF" w:rsidP="003A74BF">
      <w:pPr>
        <w:shd w:val="clear" w:color="auto" w:fill="FFFFFF"/>
        <w:spacing w:after="0" w:line="20" w:lineRule="atLeast"/>
        <w:jc w:val="both"/>
        <w:rPr>
          <w:rFonts w:ascii="Times New Roman" w:eastAsia="Times New Roman" w:hAnsi="Times New Roman" w:cs="Times New Roman"/>
          <w:sz w:val="16"/>
          <w:szCs w:val="16"/>
          <w:lang w:eastAsia="lv-LV"/>
        </w:rPr>
      </w:pPr>
      <w:r w:rsidRPr="006A4C69">
        <w:rPr>
          <w:rFonts w:ascii="Times New Roman" w:eastAsia="Times New Roman" w:hAnsi="Times New Roman" w:cs="Times New Roman"/>
          <w:sz w:val="24"/>
          <w:szCs w:val="24"/>
          <w:lang w:eastAsia="lv-LV"/>
        </w:rPr>
        <w:t> </w:t>
      </w:r>
    </w:p>
    <w:p w:rsidR="003A74BF" w:rsidRPr="006A4C69" w:rsidRDefault="003A74BF" w:rsidP="003A74BF">
      <w:pPr>
        <w:spacing w:after="0" w:line="20" w:lineRule="atLeast"/>
        <w:jc w:val="center"/>
        <w:rPr>
          <w:rFonts w:ascii="Times New Roman" w:eastAsia="Arial Unicode MS" w:hAnsi="Times New Roman" w:cs="Times New Roman"/>
          <w:color w:val="0000FF"/>
          <w:sz w:val="24"/>
          <w:szCs w:val="24"/>
        </w:rPr>
      </w:pPr>
      <w:r w:rsidRPr="006A4C69">
        <w:rPr>
          <w:rFonts w:ascii="Times New Roman" w:eastAsia="Arial Unicode MS" w:hAnsi="Times New Roman" w:cs="Times New Roman"/>
          <w:b/>
          <w:bCs/>
          <w:sz w:val="24"/>
          <w:szCs w:val="24"/>
        </w:rPr>
        <w:t>2. Objekta raksturojums</w:t>
      </w:r>
    </w:p>
    <w:p w:rsidR="003A74BF" w:rsidRPr="006A4C69" w:rsidRDefault="003A74BF" w:rsidP="003A74BF">
      <w:pPr>
        <w:numPr>
          <w:ilvl w:val="1"/>
          <w:numId w:val="2"/>
        </w:numPr>
        <w:tabs>
          <w:tab w:val="clear" w:pos="360"/>
        </w:tabs>
        <w:spacing w:after="0" w:line="20" w:lineRule="atLeast"/>
        <w:ind w:left="426" w:hanging="426"/>
        <w:contextualSpacing/>
        <w:jc w:val="both"/>
        <w:rPr>
          <w:rFonts w:ascii="Times New Roman" w:eastAsia="Times New Roman" w:hAnsi="Times New Roman" w:cs="Times New Roman"/>
          <w:lang w:eastAsia="lv-LV"/>
        </w:rPr>
      </w:pPr>
      <w:r w:rsidRPr="006A4C69">
        <w:rPr>
          <w:rFonts w:ascii="Times New Roman" w:eastAsia="Arial Unicode MS" w:hAnsi="Times New Roman" w:cs="Times New Roman"/>
        </w:rPr>
        <w:t xml:space="preserve">Objekts ir nedzīvojamās telpas Madonas novada pašvaldībai piederošā ēkā Madonā, </w:t>
      </w:r>
      <w:r>
        <w:rPr>
          <w:rFonts w:ascii="Times New Roman" w:eastAsia="Arial Unicode MS" w:hAnsi="Times New Roman" w:cs="Times New Roman"/>
        </w:rPr>
        <w:t>Augu ielā 27</w:t>
      </w:r>
      <w:r w:rsidRPr="006A4C69">
        <w:rPr>
          <w:rFonts w:ascii="Times New Roman" w:eastAsia="Arial Unicode MS" w:hAnsi="Times New Roman" w:cs="Times New Roman"/>
        </w:rPr>
        <w:t xml:space="preserve"> (ierakstīta Madonas pilsētas zeme</w:t>
      </w:r>
      <w:r>
        <w:rPr>
          <w:rFonts w:ascii="Times New Roman" w:eastAsia="Arial Unicode MS" w:hAnsi="Times New Roman" w:cs="Times New Roman"/>
        </w:rPr>
        <w:t>sgrāmatu nodalījumā Nr.1000 0019 7579</w:t>
      </w:r>
      <w:r w:rsidRPr="006A4C69">
        <w:rPr>
          <w:rFonts w:ascii="Times New Roman" w:eastAsia="Arial Unicode MS" w:hAnsi="Times New Roman" w:cs="Times New Roman"/>
        </w:rPr>
        <w:t>; ka</w:t>
      </w:r>
      <w:r>
        <w:rPr>
          <w:rFonts w:ascii="Times New Roman" w:eastAsia="Arial Unicode MS" w:hAnsi="Times New Roman" w:cs="Times New Roman"/>
        </w:rPr>
        <w:t>dastra apzīmējums 7001 001 1116 002</w:t>
      </w:r>
      <w:r w:rsidRPr="006A4C69">
        <w:rPr>
          <w:rFonts w:ascii="Times New Roman" w:eastAsia="Arial Unicode MS" w:hAnsi="Times New Roman" w:cs="Times New Roman"/>
        </w:rPr>
        <w:t xml:space="preserve">) pirmajā stāvā ar kopējo platību </w:t>
      </w:r>
      <w:r>
        <w:rPr>
          <w:rFonts w:ascii="Times New Roman" w:eastAsia="Arial Unicode MS" w:hAnsi="Times New Roman" w:cs="Times New Roman"/>
        </w:rPr>
        <w:t>56,9</w:t>
      </w:r>
      <w:r w:rsidRPr="006A4C69">
        <w:rPr>
          <w:rFonts w:ascii="Times New Roman" w:eastAsia="Arial Unicode MS" w:hAnsi="Times New Roman" w:cs="Times New Roman"/>
        </w:rPr>
        <w:t xml:space="preserve"> </w:t>
      </w:r>
      <w:proofErr w:type="spellStart"/>
      <w:r w:rsidRPr="006A4C69">
        <w:rPr>
          <w:rFonts w:ascii="Times New Roman" w:eastAsia="Arial Unicode MS" w:hAnsi="Times New Roman" w:cs="Times New Roman"/>
        </w:rPr>
        <w:t>kv.m</w:t>
      </w:r>
      <w:proofErr w:type="spellEnd"/>
      <w:r w:rsidRPr="006A4C69">
        <w:rPr>
          <w:rFonts w:ascii="Times New Roman" w:eastAsia="Arial Unicode MS" w:hAnsi="Times New Roman" w:cs="Times New Roman"/>
        </w:rPr>
        <w:t>.</w:t>
      </w:r>
    </w:p>
    <w:p w:rsidR="003A74BF" w:rsidRPr="006A4C69" w:rsidRDefault="003A74BF" w:rsidP="003A74BF">
      <w:pPr>
        <w:numPr>
          <w:ilvl w:val="1"/>
          <w:numId w:val="2"/>
        </w:numPr>
        <w:tabs>
          <w:tab w:val="clear" w:pos="360"/>
        </w:tabs>
        <w:spacing w:after="0" w:line="20" w:lineRule="atLeast"/>
        <w:ind w:left="426" w:hanging="426"/>
        <w:contextualSpacing/>
        <w:jc w:val="both"/>
        <w:rPr>
          <w:rFonts w:ascii="Times New Roman" w:eastAsia="Times New Roman" w:hAnsi="Times New Roman" w:cs="Times New Roman"/>
          <w:lang w:eastAsia="lv-LV"/>
        </w:rPr>
      </w:pPr>
      <w:r w:rsidRPr="006A4C69">
        <w:rPr>
          <w:rFonts w:ascii="Times New Roman" w:eastAsia="Times New Roman" w:hAnsi="Times New Roman" w:cs="Times New Roman"/>
          <w:lang w:eastAsia="lv-LV"/>
        </w:rPr>
        <w:t>Objekta nomas līguma termiņš 3 (trīs) gadi.</w:t>
      </w:r>
    </w:p>
    <w:p w:rsidR="003A74BF" w:rsidRPr="006A4C69" w:rsidRDefault="003A74BF" w:rsidP="003A74BF">
      <w:pPr>
        <w:numPr>
          <w:ilvl w:val="1"/>
          <w:numId w:val="2"/>
        </w:numPr>
        <w:tabs>
          <w:tab w:val="clear" w:pos="360"/>
        </w:tabs>
        <w:spacing w:after="0" w:line="20" w:lineRule="atLeast"/>
        <w:ind w:left="426" w:hanging="426"/>
        <w:jc w:val="both"/>
        <w:rPr>
          <w:rFonts w:ascii="Times New Roman" w:eastAsia="Arial Unicode MS" w:hAnsi="Times New Roman" w:cs="Times New Roman"/>
        </w:rPr>
      </w:pPr>
      <w:r w:rsidRPr="006A4C69">
        <w:rPr>
          <w:rFonts w:ascii="Times New Roman" w:eastAsia="Arial Unicode MS" w:hAnsi="Times New Roman" w:cs="Times New Roman"/>
        </w:rPr>
        <w:t xml:space="preserve">Objektu var apskatīt darba dienās, iepriekš piezvanot un vienojoties par apskates laiku ar kontaktpersonu Gunti </w:t>
      </w:r>
      <w:proofErr w:type="spellStart"/>
      <w:r w:rsidRPr="006A4C69">
        <w:rPr>
          <w:rFonts w:ascii="Times New Roman" w:eastAsia="Arial Unicode MS" w:hAnsi="Times New Roman" w:cs="Times New Roman"/>
        </w:rPr>
        <w:t>Ķeveri</w:t>
      </w:r>
      <w:proofErr w:type="spellEnd"/>
      <w:r w:rsidRPr="006A4C69">
        <w:rPr>
          <w:rFonts w:ascii="Times New Roman" w:eastAsia="Arial Unicode MS" w:hAnsi="Times New Roman" w:cs="Times New Roman"/>
        </w:rPr>
        <w:t>, tel.26325419.</w:t>
      </w:r>
    </w:p>
    <w:p w:rsidR="003A74BF" w:rsidRPr="006A4C69" w:rsidRDefault="003A74BF" w:rsidP="003A74BF">
      <w:pPr>
        <w:spacing w:after="0" w:line="20" w:lineRule="atLeast"/>
        <w:ind w:left="540"/>
        <w:jc w:val="both"/>
        <w:rPr>
          <w:rFonts w:ascii="Times New Roman" w:eastAsia="Arial Unicode MS" w:hAnsi="Times New Roman" w:cs="Times New Roman"/>
          <w:sz w:val="24"/>
          <w:szCs w:val="24"/>
        </w:rPr>
      </w:pPr>
    </w:p>
    <w:p w:rsidR="003A74BF" w:rsidRPr="006A4C69" w:rsidRDefault="003A74BF" w:rsidP="003A74BF">
      <w:pPr>
        <w:spacing w:after="0" w:line="20" w:lineRule="atLeast"/>
        <w:jc w:val="center"/>
        <w:rPr>
          <w:rFonts w:ascii="Times New Roman" w:eastAsia="Arial Unicode MS" w:hAnsi="Times New Roman" w:cs="Times New Roman"/>
          <w:sz w:val="24"/>
          <w:szCs w:val="24"/>
        </w:rPr>
      </w:pPr>
      <w:r w:rsidRPr="006A4C69">
        <w:rPr>
          <w:rFonts w:ascii="Times New Roman" w:eastAsia="Arial Unicode MS" w:hAnsi="Times New Roman" w:cs="Times New Roman"/>
          <w:b/>
          <w:bCs/>
          <w:sz w:val="24"/>
          <w:szCs w:val="24"/>
        </w:rPr>
        <w:t>3. Izsoles priekšnoteikumi</w:t>
      </w:r>
    </w:p>
    <w:p w:rsidR="003A74BF" w:rsidRPr="006A4C69" w:rsidRDefault="003A74BF" w:rsidP="003A74BF">
      <w:pPr>
        <w:numPr>
          <w:ilvl w:val="1"/>
          <w:numId w:val="3"/>
        </w:numPr>
        <w:spacing w:after="0" w:line="20" w:lineRule="atLeast"/>
        <w:ind w:left="426" w:hanging="426"/>
        <w:jc w:val="both"/>
        <w:rPr>
          <w:rFonts w:ascii="Times New Roman" w:eastAsia="Arial Unicode MS" w:hAnsi="Times New Roman" w:cs="Times New Roman"/>
        </w:rPr>
      </w:pPr>
      <w:r w:rsidRPr="006A4C69">
        <w:rPr>
          <w:rFonts w:ascii="Times New Roman" w:eastAsia="Arial Unicode MS" w:hAnsi="Times New Roman" w:cs="Times New Roman"/>
        </w:rPr>
        <w:t>Izsoles dalībnieku reģistrācija tiek uzsākta pēc paziņojuma publicēšanas pašvaldības mājas lapā.</w:t>
      </w:r>
    </w:p>
    <w:p w:rsidR="003A74BF" w:rsidRPr="006A4C69" w:rsidRDefault="003A74BF" w:rsidP="003A74BF">
      <w:pPr>
        <w:numPr>
          <w:ilvl w:val="1"/>
          <w:numId w:val="3"/>
        </w:numPr>
        <w:spacing w:after="0" w:line="20" w:lineRule="atLeast"/>
        <w:ind w:left="426" w:hanging="426"/>
        <w:jc w:val="both"/>
        <w:rPr>
          <w:rFonts w:ascii="Times New Roman" w:eastAsia="Arial Unicode MS" w:hAnsi="Times New Roman" w:cs="Times New Roman"/>
        </w:rPr>
      </w:pPr>
      <w:r w:rsidRPr="006A4C69">
        <w:rPr>
          <w:rFonts w:ascii="Times New Roman" w:eastAsia="Arial Unicode MS" w:hAnsi="Times New Roman" w:cs="Times New Roman"/>
        </w:rPr>
        <w:t>Par izsoles dalībnieku var kļūt jebkura fiziska vai juridiska persona, kura saskaņā ar Latvijas Republikā spēkā esošajiem normatīvajiem aktiem var lietot un apsaimniekot Objektu .</w:t>
      </w:r>
    </w:p>
    <w:p w:rsidR="003A74BF" w:rsidRPr="006A4C69" w:rsidRDefault="003A74BF" w:rsidP="003A74BF">
      <w:pPr>
        <w:numPr>
          <w:ilvl w:val="1"/>
          <w:numId w:val="3"/>
        </w:numPr>
        <w:spacing w:after="0" w:line="20" w:lineRule="atLeast"/>
        <w:ind w:left="426" w:hanging="426"/>
        <w:jc w:val="both"/>
        <w:rPr>
          <w:rFonts w:ascii="Times New Roman" w:eastAsia="Arial Unicode MS" w:hAnsi="Times New Roman" w:cs="Times New Roman"/>
        </w:rPr>
      </w:pPr>
      <w:r w:rsidRPr="006A4C69">
        <w:rPr>
          <w:rFonts w:ascii="Times New Roman" w:eastAsia="Arial Unicode MS" w:hAnsi="Times New Roman" w:cs="Arial Unicode MS"/>
          <w:color w:val="000000"/>
        </w:rPr>
        <w:t xml:space="preserve">Personām, kuri vēlas reģistrēties, jāiesniedz sekojoši dokumenti: </w:t>
      </w:r>
    </w:p>
    <w:p w:rsidR="003A74BF" w:rsidRPr="006A4C69" w:rsidRDefault="003A74BF" w:rsidP="003A74BF">
      <w:pPr>
        <w:numPr>
          <w:ilvl w:val="2"/>
          <w:numId w:val="3"/>
        </w:numPr>
        <w:shd w:val="clear" w:color="auto" w:fill="FFFFFF"/>
        <w:spacing w:after="0" w:line="20" w:lineRule="atLeast"/>
        <w:ind w:left="1134" w:hanging="567"/>
        <w:jc w:val="both"/>
        <w:rPr>
          <w:rFonts w:ascii="Times New Roman" w:eastAsia="Times New Roman" w:hAnsi="Times New Roman" w:cs="Times New Roman"/>
          <w:lang w:eastAsia="lv-LV"/>
        </w:rPr>
      </w:pPr>
      <w:r w:rsidRPr="006A4C69">
        <w:rPr>
          <w:rFonts w:ascii="Times New Roman" w:eastAsia="Times New Roman" w:hAnsi="Times New Roman" w:cs="Times New Roman"/>
          <w:lang w:eastAsia="lv-LV"/>
        </w:rPr>
        <w:t>Fiziskām personām,</w:t>
      </w:r>
      <w:r w:rsidRPr="006A4C69">
        <w:rPr>
          <w:rFonts w:ascii="Times New Roman" w:eastAsia="Times New Roman" w:hAnsi="Times New Roman" w:cs="Times New Roman"/>
          <w:color w:val="000000"/>
          <w:lang w:eastAsia="lv-LV"/>
        </w:rPr>
        <w:t xml:space="preserve"> uzrādot pasi: </w:t>
      </w:r>
    </w:p>
    <w:p w:rsidR="003A74BF" w:rsidRPr="006A4C69" w:rsidRDefault="003A74BF" w:rsidP="003A74BF">
      <w:pPr>
        <w:numPr>
          <w:ilvl w:val="3"/>
          <w:numId w:val="3"/>
        </w:numPr>
        <w:shd w:val="clear" w:color="auto" w:fill="FFFFFF"/>
        <w:spacing w:after="0" w:line="20" w:lineRule="atLeast"/>
        <w:ind w:left="1985" w:hanging="851"/>
        <w:jc w:val="both"/>
        <w:rPr>
          <w:rFonts w:ascii="Times New Roman" w:eastAsia="Times New Roman" w:hAnsi="Times New Roman" w:cs="Times New Roman"/>
          <w:lang w:eastAsia="lv-LV"/>
        </w:rPr>
      </w:pPr>
      <w:r w:rsidRPr="006A4C69">
        <w:rPr>
          <w:rFonts w:ascii="Times New Roman" w:eastAsia="Times New Roman" w:hAnsi="Times New Roman" w:cs="Times New Roman"/>
          <w:lang w:eastAsia="lv-LV"/>
        </w:rPr>
        <w:t>pieteikumu (1.pielikums), kurā norādīts vārds, uzvārds, personas kods, deklarētās dzīvesvietas adrese un cita adrese, kurā persona ir sasniedzama, nomājamais Objekts un Objekta nomāšanas laikā plānotā darbība.</w:t>
      </w:r>
    </w:p>
    <w:p w:rsidR="003A74BF" w:rsidRPr="006A4C69" w:rsidRDefault="003A74BF" w:rsidP="003A74BF">
      <w:pPr>
        <w:numPr>
          <w:ilvl w:val="2"/>
          <w:numId w:val="3"/>
        </w:numPr>
        <w:shd w:val="clear" w:color="auto" w:fill="FFFFFF"/>
        <w:spacing w:after="0" w:line="20" w:lineRule="atLeast"/>
        <w:ind w:left="1134" w:hanging="567"/>
        <w:jc w:val="both"/>
        <w:rPr>
          <w:rFonts w:ascii="Times New Roman" w:eastAsia="Times New Roman" w:hAnsi="Times New Roman" w:cs="Times New Roman"/>
          <w:lang w:eastAsia="lv-LV"/>
        </w:rPr>
      </w:pPr>
      <w:r w:rsidRPr="006A4C69">
        <w:rPr>
          <w:rFonts w:ascii="Times New Roman" w:eastAsia="Times New Roman" w:hAnsi="Times New Roman" w:cs="Times New Roman"/>
          <w:color w:val="000000"/>
          <w:lang w:eastAsia="lv-LV"/>
        </w:rPr>
        <w:t xml:space="preserve">Juridiskām personām, pārstāvim uzrādot pasi un iesniedzamo dokumentu oriģinālus: </w:t>
      </w:r>
    </w:p>
    <w:p w:rsidR="003A74BF" w:rsidRPr="006A4C69" w:rsidRDefault="003A74BF" w:rsidP="003A74BF">
      <w:pPr>
        <w:numPr>
          <w:ilvl w:val="3"/>
          <w:numId w:val="3"/>
        </w:numPr>
        <w:shd w:val="clear" w:color="auto" w:fill="FFFFFF"/>
        <w:spacing w:after="0" w:line="20" w:lineRule="atLeast"/>
        <w:ind w:left="1985" w:hanging="851"/>
        <w:jc w:val="both"/>
        <w:rPr>
          <w:rFonts w:ascii="Times New Roman" w:eastAsia="Times New Roman" w:hAnsi="Times New Roman" w:cs="Times New Roman"/>
          <w:color w:val="000000"/>
          <w:lang w:eastAsia="lv-LV"/>
        </w:rPr>
      </w:pPr>
      <w:r w:rsidRPr="006A4C69">
        <w:rPr>
          <w:rFonts w:ascii="Times New Roman" w:eastAsia="Times New Roman" w:hAnsi="Times New Roman" w:cs="Times New Roman"/>
          <w:color w:val="000000"/>
          <w:lang w:eastAsia="lv-LV"/>
        </w:rPr>
        <w:lastRenderedPageBreak/>
        <w:t xml:space="preserve">Uzņēmumu reģistra izsniegta dokumenta kopija par amatpersonu pārstāvības tiesībām dalībniekiem; </w:t>
      </w:r>
    </w:p>
    <w:p w:rsidR="003A74BF" w:rsidRPr="006A4C69" w:rsidRDefault="003A74BF" w:rsidP="003A74BF">
      <w:pPr>
        <w:numPr>
          <w:ilvl w:val="3"/>
          <w:numId w:val="3"/>
        </w:numPr>
        <w:shd w:val="clear" w:color="auto" w:fill="FFFFFF"/>
        <w:spacing w:after="0" w:line="20" w:lineRule="atLeast"/>
        <w:ind w:left="1985" w:hanging="851"/>
        <w:jc w:val="both"/>
        <w:rPr>
          <w:rFonts w:ascii="Times New Roman" w:eastAsia="Times New Roman" w:hAnsi="Times New Roman" w:cs="Times New Roman"/>
          <w:lang w:eastAsia="lv-LV"/>
        </w:rPr>
      </w:pPr>
      <w:r w:rsidRPr="006A4C69">
        <w:rPr>
          <w:rFonts w:ascii="Times New Roman" w:eastAsia="Times New Roman" w:hAnsi="Times New Roman" w:cs="Times New Roman"/>
          <w:lang w:eastAsia="lv-LV"/>
        </w:rPr>
        <w:t>pieteikumu (1.pielikums), kurā norādīts juridiskās personas nosaukums, juridiskā adrese, reģistrācijas numurs, nomājamais Objekts un Objekta nomāšanas laikā plānotā darbība.</w:t>
      </w:r>
    </w:p>
    <w:p w:rsidR="003A74BF" w:rsidRPr="006A4C69" w:rsidRDefault="003A74BF" w:rsidP="003A74BF">
      <w:pPr>
        <w:numPr>
          <w:ilvl w:val="1"/>
          <w:numId w:val="3"/>
        </w:numPr>
        <w:shd w:val="clear" w:color="auto" w:fill="FFFFFF"/>
        <w:spacing w:after="0" w:line="20" w:lineRule="atLeast"/>
        <w:ind w:left="426" w:hanging="426"/>
        <w:jc w:val="both"/>
        <w:rPr>
          <w:rFonts w:ascii="Times New Roman" w:eastAsia="Times New Roman" w:hAnsi="Times New Roman" w:cs="Times New Roman"/>
          <w:lang w:eastAsia="lv-LV"/>
        </w:rPr>
      </w:pPr>
      <w:r w:rsidRPr="006A4C69">
        <w:rPr>
          <w:rFonts w:ascii="Times New Roman" w:eastAsia="Times New Roman" w:hAnsi="Times New Roman" w:cs="Times New Roman"/>
          <w:lang w:eastAsia="lv-LV"/>
        </w:rPr>
        <w:t>Ja persona ir izpildījusi šo noteikumu 3.2.-3.3.punktu un apakšpunktu noteikumus, tā tiek reģistrēta izsoles dalībnieku reģistrācijas sarakstā (2.pielikums) kurā ieraksta šādas ziņas:</w:t>
      </w:r>
    </w:p>
    <w:p w:rsidR="003A74BF" w:rsidRPr="006A4C69" w:rsidRDefault="003A74BF" w:rsidP="003A74BF">
      <w:pPr>
        <w:numPr>
          <w:ilvl w:val="2"/>
          <w:numId w:val="3"/>
        </w:numPr>
        <w:shd w:val="clear" w:color="auto" w:fill="FFFFFF"/>
        <w:spacing w:after="0" w:line="20" w:lineRule="atLeast"/>
        <w:ind w:left="1134" w:hanging="567"/>
        <w:jc w:val="both"/>
        <w:rPr>
          <w:rFonts w:ascii="Times New Roman" w:eastAsia="Times New Roman" w:hAnsi="Times New Roman" w:cs="Times New Roman"/>
          <w:lang w:eastAsia="lv-LV"/>
        </w:rPr>
      </w:pPr>
      <w:r w:rsidRPr="006A4C69">
        <w:rPr>
          <w:rFonts w:ascii="Times New Roman" w:eastAsia="Times New Roman" w:hAnsi="Times New Roman" w:cs="Times New Roman"/>
          <w:color w:val="000000"/>
          <w:lang w:eastAsia="lv-LV"/>
        </w:rPr>
        <w:t>dalībnieka kārtas numurs;</w:t>
      </w:r>
    </w:p>
    <w:p w:rsidR="003A74BF" w:rsidRPr="006A4C69" w:rsidRDefault="003A74BF" w:rsidP="003A74BF">
      <w:pPr>
        <w:numPr>
          <w:ilvl w:val="2"/>
          <w:numId w:val="3"/>
        </w:numPr>
        <w:shd w:val="clear" w:color="auto" w:fill="FFFFFF"/>
        <w:spacing w:after="0" w:line="20" w:lineRule="atLeast"/>
        <w:ind w:left="1134" w:hanging="567"/>
        <w:jc w:val="both"/>
        <w:rPr>
          <w:rFonts w:ascii="Times New Roman" w:eastAsia="Times New Roman" w:hAnsi="Times New Roman" w:cs="Times New Roman"/>
          <w:lang w:eastAsia="lv-LV"/>
        </w:rPr>
      </w:pPr>
      <w:r w:rsidRPr="006A4C69">
        <w:rPr>
          <w:rFonts w:ascii="Times New Roman" w:eastAsia="Times New Roman" w:hAnsi="Times New Roman" w:cs="Times New Roman"/>
          <w:lang w:eastAsia="lv-LV"/>
        </w:rPr>
        <w:t xml:space="preserve">fiziskai personai – </w:t>
      </w:r>
      <w:r w:rsidRPr="006A4C69">
        <w:rPr>
          <w:rFonts w:ascii="Times New Roman" w:eastAsia="Times New Roman" w:hAnsi="Times New Roman" w:cs="Times New Roman"/>
          <w:color w:val="000000"/>
          <w:lang w:eastAsia="lv-LV"/>
        </w:rPr>
        <w:t xml:space="preserve">vārdu, uzvārdu, </w:t>
      </w:r>
      <w:r w:rsidRPr="006A4C69">
        <w:rPr>
          <w:rFonts w:ascii="Times New Roman" w:eastAsia="Times New Roman" w:hAnsi="Times New Roman" w:cs="Times New Roman"/>
          <w:lang w:eastAsia="lv-LV"/>
        </w:rPr>
        <w:t>personas kodu, pases datus, dzīvesvietas adresi</w:t>
      </w:r>
      <w:r w:rsidRPr="006A4C69">
        <w:rPr>
          <w:rFonts w:ascii="Times New Roman" w:eastAsia="Times New Roman" w:hAnsi="Times New Roman" w:cs="Times New Roman"/>
          <w:color w:val="000000"/>
          <w:lang w:eastAsia="lv-LV"/>
        </w:rPr>
        <w:t>;</w:t>
      </w:r>
    </w:p>
    <w:p w:rsidR="003A74BF" w:rsidRPr="006A4C69" w:rsidRDefault="003A74BF" w:rsidP="003A74BF">
      <w:pPr>
        <w:numPr>
          <w:ilvl w:val="2"/>
          <w:numId w:val="3"/>
        </w:numPr>
        <w:shd w:val="clear" w:color="auto" w:fill="FFFFFF"/>
        <w:spacing w:after="0" w:line="20" w:lineRule="atLeast"/>
        <w:ind w:left="1134" w:hanging="567"/>
        <w:jc w:val="both"/>
        <w:rPr>
          <w:rFonts w:ascii="Times New Roman" w:eastAsia="Times New Roman" w:hAnsi="Times New Roman" w:cs="Times New Roman"/>
          <w:color w:val="000000"/>
          <w:lang w:eastAsia="lv-LV"/>
        </w:rPr>
      </w:pPr>
      <w:r w:rsidRPr="006A4C69">
        <w:rPr>
          <w:rFonts w:ascii="Times New Roman" w:eastAsia="Times New Roman" w:hAnsi="Times New Roman" w:cs="Times New Roman"/>
          <w:lang w:eastAsia="lv-LV"/>
        </w:rPr>
        <w:t>juridiskai personai – nosaukumu, reģistrācijas numuru, juridisko adresi</w:t>
      </w:r>
      <w:r w:rsidRPr="006A4C69">
        <w:rPr>
          <w:rFonts w:ascii="Times New Roman" w:eastAsia="Times New Roman" w:hAnsi="Times New Roman" w:cs="Times New Roman"/>
          <w:color w:val="000000"/>
          <w:lang w:eastAsia="lv-LV"/>
        </w:rPr>
        <w:t>.</w:t>
      </w:r>
    </w:p>
    <w:p w:rsidR="003A74BF" w:rsidRPr="003A74BF" w:rsidRDefault="003A74BF" w:rsidP="003A74BF">
      <w:pPr>
        <w:numPr>
          <w:ilvl w:val="1"/>
          <w:numId w:val="3"/>
        </w:numPr>
        <w:shd w:val="clear" w:color="auto" w:fill="FFFFFF"/>
        <w:spacing w:after="0" w:line="20" w:lineRule="atLeast"/>
        <w:ind w:left="426" w:hanging="426"/>
        <w:jc w:val="both"/>
        <w:rPr>
          <w:rFonts w:ascii="Times New Roman" w:eastAsia="Times New Roman" w:hAnsi="Times New Roman" w:cs="Times New Roman"/>
          <w:lang w:eastAsia="lv-LV"/>
        </w:rPr>
      </w:pPr>
      <w:r w:rsidRPr="003A74BF">
        <w:rPr>
          <w:rFonts w:ascii="Times New Roman" w:eastAsia="Times New Roman" w:hAnsi="Times New Roman" w:cs="Times New Roman"/>
          <w:lang w:eastAsia="lv-LV"/>
        </w:rPr>
        <w:t xml:space="preserve">Izsoles dalībniekus reģistrē Madonas novada pašvaldībā, Saieta laukumā 1, Madonā, Madonas novads, Klientu apkalpošanas zālē līdz </w:t>
      </w:r>
      <w:r w:rsidRPr="003A74BF">
        <w:rPr>
          <w:rFonts w:ascii="Times New Roman" w:eastAsia="Times New Roman" w:hAnsi="Times New Roman" w:cs="Times New Roman"/>
          <w:b/>
          <w:lang w:eastAsia="lv-LV"/>
        </w:rPr>
        <w:t>201</w:t>
      </w:r>
      <w:r w:rsidRPr="003A74BF">
        <w:rPr>
          <w:rFonts w:ascii="Times New Roman" w:eastAsia="Times New Roman" w:hAnsi="Times New Roman" w:cs="Times New Roman"/>
          <w:b/>
          <w:lang w:eastAsia="lv-LV"/>
        </w:rPr>
        <w:t>7</w:t>
      </w:r>
      <w:r w:rsidRPr="003A74BF">
        <w:rPr>
          <w:rFonts w:ascii="Times New Roman" w:eastAsia="Times New Roman" w:hAnsi="Times New Roman" w:cs="Times New Roman"/>
          <w:b/>
          <w:lang w:eastAsia="lv-LV"/>
        </w:rPr>
        <w:t xml:space="preserve">.gada </w:t>
      </w:r>
      <w:r w:rsidR="005B1D7F">
        <w:rPr>
          <w:rFonts w:ascii="Times New Roman" w:eastAsia="Times New Roman" w:hAnsi="Times New Roman" w:cs="Times New Roman"/>
          <w:b/>
          <w:lang w:eastAsia="lv-LV"/>
        </w:rPr>
        <w:t>8.marta</w:t>
      </w:r>
      <w:r w:rsidRPr="003A74BF">
        <w:rPr>
          <w:rFonts w:ascii="Times New Roman" w:eastAsia="Times New Roman" w:hAnsi="Times New Roman" w:cs="Times New Roman"/>
          <w:b/>
          <w:lang w:eastAsia="lv-LV"/>
        </w:rPr>
        <w:t xml:space="preserve"> plkst.09.00.</w:t>
      </w:r>
      <w:r w:rsidRPr="003A74BF">
        <w:rPr>
          <w:rFonts w:ascii="Times New Roman" w:eastAsia="Times New Roman" w:hAnsi="Times New Roman" w:cs="Times New Roman"/>
          <w:color w:val="FF0000"/>
          <w:lang w:eastAsia="lv-LV"/>
        </w:rPr>
        <w:t xml:space="preserve">  </w:t>
      </w:r>
    </w:p>
    <w:p w:rsidR="003A74BF" w:rsidRPr="003A74BF" w:rsidRDefault="003A74BF" w:rsidP="003A74BF">
      <w:pPr>
        <w:numPr>
          <w:ilvl w:val="1"/>
          <w:numId w:val="3"/>
        </w:numPr>
        <w:shd w:val="clear" w:color="auto" w:fill="FFFFFF"/>
        <w:spacing w:after="0" w:line="20" w:lineRule="atLeast"/>
        <w:ind w:left="426" w:hanging="426"/>
        <w:jc w:val="both"/>
        <w:rPr>
          <w:rFonts w:ascii="Times New Roman" w:eastAsia="Times New Roman" w:hAnsi="Times New Roman" w:cs="Times New Roman"/>
          <w:lang w:eastAsia="lv-LV"/>
        </w:rPr>
      </w:pPr>
      <w:r w:rsidRPr="003A74BF">
        <w:rPr>
          <w:rFonts w:ascii="Times New Roman" w:eastAsia="Times New Roman" w:hAnsi="Times New Roman" w:cs="Times New Roman"/>
          <w:lang w:eastAsia="lv-LV"/>
        </w:rPr>
        <w:t>Persona netiek reģistrēta:</w:t>
      </w:r>
    </w:p>
    <w:p w:rsidR="003A74BF" w:rsidRPr="006A4C69" w:rsidRDefault="003A74BF" w:rsidP="003A74BF">
      <w:pPr>
        <w:numPr>
          <w:ilvl w:val="2"/>
          <w:numId w:val="3"/>
        </w:numPr>
        <w:shd w:val="clear" w:color="auto" w:fill="FFFFFF"/>
        <w:spacing w:after="0" w:line="20" w:lineRule="atLeast"/>
        <w:ind w:left="1134" w:hanging="567"/>
        <w:jc w:val="both"/>
        <w:rPr>
          <w:rFonts w:ascii="Times New Roman" w:eastAsia="Times New Roman" w:hAnsi="Times New Roman" w:cs="Times New Roman"/>
          <w:lang w:eastAsia="lv-LV"/>
        </w:rPr>
      </w:pPr>
      <w:r w:rsidRPr="006A4C69">
        <w:rPr>
          <w:rFonts w:ascii="Times New Roman" w:eastAsia="Times New Roman" w:hAnsi="Times New Roman" w:cs="Times New Roman"/>
          <w:lang w:eastAsia="lv-LV"/>
        </w:rPr>
        <w:t>ja vēl nav iestājies vai ir jau beidzies termiņš dalībnieku reģistrācijai;</w:t>
      </w:r>
    </w:p>
    <w:p w:rsidR="003A74BF" w:rsidRPr="006A4C69" w:rsidRDefault="003A74BF" w:rsidP="003A74BF">
      <w:pPr>
        <w:numPr>
          <w:ilvl w:val="2"/>
          <w:numId w:val="3"/>
        </w:numPr>
        <w:shd w:val="clear" w:color="auto" w:fill="FFFFFF"/>
        <w:spacing w:after="0" w:line="20" w:lineRule="atLeast"/>
        <w:ind w:left="1134" w:hanging="567"/>
        <w:jc w:val="both"/>
        <w:rPr>
          <w:rFonts w:ascii="Times New Roman" w:eastAsia="Times New Roman" w:hAnsi="Times New Roman" w:cs="Times New Roman"/>
          <w:lang w:eastAsia="lv-LV"/>
        </w:rPr>
      </w:pPr>
      <w:r w:rsidRPr="006A4C69">
        <w:rPr>
          <w:rFonts w:ascii="Times New Roman" w:eastAsia="Times New Roman" w:hAnsi="Times New Roman" w:cs="Times New Roman"/>
          <w:lang w:eastAsia="lv-LV"/>
        </w:rPr>
        <w:t>ja nav iesniegti 3.3.punkta apakšpunktos minētie dokumenti.</w:t>
      </w:r>
    </w:p>
    <w:p w:rsidR="003A74BF" w:rsidRPr="006A4C69" w:rsidRDefault="003A74BF" w:rsidP="003A74BF">
      <w:pPr>
        <w:numPr>
          <w:ilvl w:val="1"/>
          <w:numId w:val="3"/>
        </w:numPr>
        <w:shd w:val="clear" w:color="auto" w:fill="FFFFFF"/>
        <w:spacing w:after="0" w:line="20" w:lineRule="atLeast"/>
        <w:ind w:left="426" w:hanging="426"/>
        <w:jc w:val="both"/>
        <w:rPr>
          <w:rFonts w:ascii="Times New Roman" w:eastAsia="Times New Roman" w:hAnsi="Times New Roman" w:cs="Times New Roman"/>
          <w:lang w:eastAsia="lv-LV"/>
        </w:rPr>
      </w:pPr>
      <w:r w:rsidRPr="006A4C69">
        <w:rPr>
          <w:rFonts w:ascii="Times New Roman" w:eastAsia="Times New Roman" w:hAnsi="Times New Roman" w:cs="Times New Roman"/>
          <w:lang w:eastAsia="lv-LV"/>
        </w:rPr>
        <w:t>Izsoles komisija nav tiesīga līdz izsoles sākumam iepazīstināt fiziskās personas un juridiskās personas ar ziņām par izsoles dalībniekiem.</w:t>
      </w:r>
    </w:p>
    <w:p w:rsidR="003A74BF" w:rsidRPr="006A4C69" w:rsidRDefault="003A74BF" w:rsidP="003A74BF">
      <w:pPr>
        <w:spacing w:after="0" w:line="20" w:lineRule="atLeast"/>
        <w:rPr>
          <w:rFonts w:ascii="Times New Roman" w:eastAsia="Arial Unicode MS" w:hAnsi="Times New Roman" w:cs="Times New Roman"/>
          <w:b/>
          <w:bCs/>
          <w:color w:val="0000FF"/>
          <w:sz w:val="16"/>
          <w:szCs w:val="16"/>
        </w:rPr>
      </w:pPr>
    </w:p>
    <w:p w:rsidR="003A74BF" w:rsidRPr="006A4C69" w:rsidRDefault="003A74BF" w:rsidP="003A74BF">
      <w:pPr>
        <w:numPr>
          <w:ilvl w:val="0"/>
          <w:numId w:val="3"/>
        </w:numPr>
        <w:spacing w:after="0" w:line="20" w:lineRule="atLeast"/>
        <w:jc w:val="center"/>
        <w:rPr>
          <w:rFonts w:ascii="Times New Roman" w:eastAsia="Arial Unicode MS" w:hAnsi="Times New Roman" w:cs="Times New Roman"/>
          <w:b/>
          <w:bCs/>
        </w:rPr>
      </w:pPr>
      <w:r w:rsidRPr="006A4C69">
        <w:rPr>
          <w:rFonts w:ascii="Times New Roman" w:eastAsia="Arial Unicode MS" w:hAnsi="Times New Roman" w:cs="Times New Roman"/>
          <w:b/>
          <w:bCs/>
        </w:rPr>
        <w:t>Izsoles norise </w:t>
      </w:r>
    </w:p>
    <w:p w:rsidR="003A74BF" w:rsidRPr="006A4C69" w:rsidRDefault="003A74BF" w:rsidP="003A74BF">
      <w:pPr>
        <w:numPr>
          <w:ilvl w:val="1"/>
          <w:numId w:val="3"/>
        </w:numPr>
        <w:shd w:val="clear" w:color="auto" w:fill="FFFFFF"/>
        <w:spacing w:after="0" w:line="20" w:lineRule="atLeast"/>
        <w:ind w:left="540" w:hanging="540"/>
        <w:jc w:val="both"/>
        <w:rPr>
          <w:rFonts w:ascii="Times New Roman" w:eastAsia="Times New Roman" w:hAnsi="Times New Roman" w:cs="Times New Roman"/>
          <w:lang w:eastAsia="lv-LV"/>
        </w:rPr>
      </w:pPr>
      <w:r w:rsidRPr="006A4C69">
        <w:rPr>
          <w:rFonts w:ascii="Times New Roman" w:eastAsia="Times New Roman" w:hAnsi="Times New Roman" w:cs="Times New Roman"/>
          <w:lang w:eastAsia="lv-LV"/>
        </w:rPr>
        <w:t>Izsoles gaita tiek protokolēta. Izsoles protokolā atspoguļo visas komisijas priekšsēdētāja (vadītājs) un izsoles dalībnieku darbības izsoles gaitā. Protokolu paraksta visi komisijas locekļi.</w:t>
      </w:r>
    </w:p>
    <w:p w:rsidR="003A74BF" w:rsidRPr="006A4C69" w:rsidRDefault="003A74BF" w:rsidP="003A74BF">
      <w:pPr>
        <w:numPr>
          <w:ilvl w:val="1"/>
          <w:numId w:val="3"/>
        </w:numPr>
        <w:shd w:val="clear" w:color="auto" w:fill="FFFFFF"/>
        <w:spacing w:after="0" w:line="20" w:lineRule="atLeast"/>
        <w:ind w:left="540" w:hanging="540"/>
        <w:jc w:val="both"/>
        <w:rPr>
          <w:rFonts w:ascii="Times New Roman" w:eastAsia="Times New Roman" w:hAnsi="Times New Roman" w:cs="Times New Roman"/>
          <w:lang w:eastAsia="lv-LV"/>
        </w:rPr>
      </w:pPr>
      <w:r w:rsidRPr="006A4C69">
        <w:rPr>
          <w:rFonts w:ascii="Times New Roman" w:eastAsia="Times New Roman" w:hAnsi="Times New Roman" w:cs="Times New Roman"/>
          <w:lang w:eastAsia="lv-LV"/>
        </w:rPr>
        <w:t>Izsole notiek, ja uz to ir pieteicies, noteiktajā kārtībā reģistrējies un ierodas vismaz viens Dalībnieks vai viņa pilnvarota persona. Dalībnieki pirms izsoles sākšanas tiek iepazīstināti ar izsoles noteikumiem, ko apliecina ar saviem parakstiem dalībnieku sarakstā.</w:t>
      </w:r>
    </w:p>
    <w:p w:rsidR="003A74BF" w:rsidRPr="006A4C69" w:rsidRDefault="003A74BF" w:rsidP="003A74BF">
      <w:pPr>
        <w:numPr>
          <w:ilvl w:val="1"/>
          <w:numId w:val="3"/>
        </w:numPr>
        <w:shd w:val="clear" w:color="auto" w:fill="FFFFFF"/>
        <w:spacing w:after="0" w:line="20" w:lineRule="atLeast"/>
        <w:ind w:left="540" w:hanging="540"/>
        <w:jc w:val="both"/>
        <w:rPr>
          <w:rFonts w:ascii="Times New Roman" w:eastAsia="Times New Roman" w:hAnsi="Times New Roman" w:cs="Times New Roman"/>
          <w:lang w:eastAsia="lv-LV"/>
        </w:rPr>
      </w:pPr>
      <w:r w:rsidRPr="006A4C69">
        <w:rPr>
          <w:rFonts w:ascii="Times New Roman" w:eastAsia="Times New Roman" w:hAnsi="Times New Roman" w:cs="Times New Roman"/>
          <w:lang w:eastAsia="lv-LV"/>
        </w:rPr>
        <w:t>Ja noteiktajā laikā uz izsoli ierodas vismaz 1 (viens) dalībnieks, izsoles vadītājs paziņo par izsoles uzsākšanu.</w:t>
      </w:r>
    </w:p>
    <w:p w:rsidR="003A74BF" w:rsidRPr="006A4C69" w:rsidRDefault="003A74BF" w:rsidP="003A74BF">
      <w:pPr>
        <w:numPr>
          <w:ilvl w:val="1"/>
          <w:numId w:val="3"/>
        </w:numPr>
        <w:shd w:val="clear" w:color="auto" w:fill="FFFFFF"/>
        <w:spacing w:after="0" w:line="20" w:lineRule="atLeast"/>
        <w:ind w:left="540" w:hanging="540"/>
        <w:jc w:val="both"/>
        <w:rPr>
          <w:rFonts w:ascii="Times New Roman" w:eastAsia="Times New Roman" w:hAnsi="Times New Roman" w:cs="Times New Roman"/>
          <w:color w:val="000000"/>
          <w:lang w:eastAsia="lv-LV"/>
        </w:rPr>
      </w:pPr>
      <w:r w:rsidRPr="006A4C69">
        <w:rPr>
          <w:rFonts w:ascii="Times New Roman" w:eastAsia="Times New Roman" w:hAnsi="Times New Roman" w:cs="Times New Roman"/>
          <w:color w:val="000000"/>
          <w:lang w:eastAsia="lv-LV"/>
        </w:rPr>
        <w:t>Izsolē starp izsoles dalībniekiem aizliegta vienošanās, skaļa uzvedība un traucējumi, kas varētu iespaidot izsoles rezultātus un gaitu.</w:t>
      </w:r>
    </w:p>
    <w:p w:rsidR="003A74BF" w:rsidRPr="006A4C69" w:rsidRDefault="003A74BF" w:rsidP="003A74BF">
      <w:pPr>
        <w:numPr>
          <w:ilvl w:val="1"/>
          <w:numId w:val="3"/>
        </w:numPr>
        <w:shd w:val="clear" w:color="auto" w:fill="FFFFFF"/>
        <w:spacing w:after="0" w:line="20" w:lineRule="atLeast"/>
        <w:ind w:left="540" w:hanging="540"/>
        <w:jc w:val="both"/>
        <w:rPr>
          <w:rFonts w:ascii="Times New Roman" w:eastAsia="Times New Roman" w:hAnsi="Times New Roman" w:cs="Times New Roman"/>
          <w:color w:val="000000"/>
          <w:lang w:eastAsia="lv-LV"/>
        </w:rPr>
      </w:pPr>
      <w:r w:rsidRPr="006A4C69">
        <w:rPr>
          <w:rFonts w:ascii="Times New Roman" w:eastAsia="Times New Roman" w:hAnsi="Times New Roman" w:cs="Times New Roman"/>
          <w:color w:val="000000"/>
          <w:lang w:eastAsia="lv-LV"/>
        </w:rPr>
        <w:t>Izsoles gaita:</w:t>
      </w:r>
    </w:p>
    <w:p w:rsidR="003A74BF" w:rsidRPr="006A4C69" w:rsidRDefault="003A74BF" w:rsidP="003A74BF">
      <w:pPr>
        <w:numPr>
          <w:ilvl w:val="2"/>
          <w:numId w:val="3"/>
        </w:numPr>
        <w:shd w:val="clear" w:color="auto" w:fill="FFFFFF"/>
        <w:spacing w:after="0" w:line="20" w:lineRule="atLeast"/>
        <w:ind w:left="1134" w:hanging="567"/>
        <w:jc w:val="both"/>
        <w:rPr>
          <w:rFonts w:ascii="Times New Roman" w:eastAsia="Times New Roman" w:hAnsi="Times New Roman" w:cs="Times New Roman"/>
          <w:lang w:eastAsia="lv-LV"/>
        </w:rPr>
      </w:pPr>
      <w:r w:rsidRPr="006A4C69">
        <w:rPr>
          <w:rFonts w:ascii="Times New Roman" w:eastAsia="Times New Roman" w:hAnsi="Times New Roman" w:cs="Times New Roman"/>
          <w:color w:val="000000"/>
          <w:lang w:eastAsia="lv-LV"/>
        </w:rPr>
        <w:t>Izsoles dalībniekam tiek izsniegta kartīte ar numuru, kas atbilst reģistrācijas lapā ierakstītajam kārtas numuram.</w:t>
      </w:r>
    </w:p>
    <w:p w:rsidR="003A74BF" w:rsidRPr="006A4C69" w:rsidRDefault="003A74BF" w:rsidP="003A74BF">
      <w:pPr>
        <w:numPr>
          <w:ilvl w:val="2"/>
          <w:numId w:val="3"/>
        </w:numPr>
        <w:shd w:val="clear" w:color="auto" w:fill="FFFFFF"/>
        <w:spacing w:after="0" w:line="20" w:lineRule="atLeast"/>
        <w:ind w:left="1134" w:hanging="567"/>
        <w:jc w:val="both"/>
        <w:rPr>
          <w:rFonts w:ascii="Times New Roman" w:eastAsia="Times New Roman" w:hAnsi="Times New Roman" w:cs="Times New Roman"/>
          <w:lang w:eastAsia="lv-LV"/>
        </w:rPr>
      </w:pPr>
      <w:r w:rsidRPr="006A4C69">
        <w:rPr>
          <w:rFonts w:ascii="Times New Roman" w:eastAsia="Times New Roman" w:hAnsi="Times New Roman" w:cs="Times New Roman"/>
          <w:color w:val="000000"/>
          <w:lang w:eastAsia="lv-LV"/>
        </w:rPr>
        <w:t>Pirms izsoles sākšanās izsoles dalībnieki uz izsoles noteikumiem ar parakstu apliecina, ka ir iepazinušies ar izsoles noteikumiem.</w:t>
      </w:r>
    </w:p>
    <w:p w:rsidR="003A74BF" w:rsidRPr="006A4C69" w:rsidRDefault="003A74BF" w:rsidP="003A74BF">
      <w:pPr>
        <w:numPr>
          <w:ilvl w:val="2"/>
          <w:numId w:val="3"/>
        </w:numPr>
        <w:shd w:val="clear" w:color="auto" w:fill="FFFFFF"/>
        <w:spacing w:after="0" w:line="20" w:lineRule="atLeast"/>
        <w:ind w:left="1134" w:hanging="567"/>
        <w:jc w:val="both"/>
        <w:rPr>
          <w:rFonts w:ascii="Times New Roman" w:eastAsia="Times New Roman" w:hAnsi="Times New Roman" w:cs="Times New Roman"/>
          <w:lang w:eastAsia="lv-LV"/>
        </w:rPr>
      </w:pPr>
      <w:r w:rsidRPr="006A4C69">
        <w:rPr>
          <w:rFonts w:ascii="Times New Roman" w:eastAsia="Times New Roman" w:hAnsi="Times New Roman" w:cs="Times New Roman"/>
          <w:lang w:eastAsia="lv-LV"/>
        </w:rPr>
        <w:t>Izsoli vada izsoles komisijas priekšsēdētājs.</w:t>
      </w:r>
    </w:p>
    <w:p w:rsidR="003A74BF" w:rsidRDefault="003A74BF" w:rsidP="003A74BF">
      <w:pPr>
        <w:numPr>
          <w:ilvl w:val="2"/>
          <w:numId w:val="3"/>
        </w:numPr>
        <w:shd w:val="clear" w:color="auto" w:fill="FFFFFF"/>
        <w:spacing w:after="0" w:line="20" w:lineRule="atLeast"/>
        <w:ind w:left="1134" w:hanging="567"/>
        <w:jc w:val="both"/>
        <w:rPr>
          <w:rFonts w:ascii="Times New Roman" w:eastAsia="Times New Roman" w:hAnsi="Times New Roman" w:cs="Times New Roman"/>
          <w:lang w:eastAsia="lv-LV"/>
        </w:rPr>
      </w:pPr>
      <w:r w:rsidRPr="003A74BF">
        <w:rPr>
          <w:rFonts w:ascii="Times New Roman" w:eastAsia="Times New Roman" w:hAnsi="Times New Roman" w:cs="Times New Roman"/>
          <w:lang w:eastAsia="lv-LV"/>
        </w:rPr>
        <w:t xml:space="preserve">Komisijas vadītājs, atklājot izsoli, iepazīstina ar komisijas sastāvu un pārliecinās par izsoles dalībnieku ierašanos saskaņā ar dalībnieku reģistrācijas sarakstu. Pilnvarotajai personai jāiesniedz </w:t>
      </w:r>
      <w:smartTag w:uri="schemas-tilde-lv/tildestengine" w:element="veidnes">
        <w:smartTagPr>
          <w:attr w:name="id" w:val="-1"/>
          <w:attr w:name="baseform" w:val="pilnvara"/>
          <w:attr w:name="text" w:val="pilnvara"/>
        </w:smartTagPr>
        <w:r w:rsidRPr="003A74BF">
          <w:rPr>
            <w:rFonts w:ascii="Times New Roman" w:eastAsia="Times New Roman" w:hAnsi="Times New Roman" w:cs="Times New Roman"/>
            <w:lang w:eastAsia="lv-LV"/>
          </w:rPr>
          <w:t>pilnvara</w:t>
        </w:r>
      </w:smartTag>
      <w:r w:rsidRPr="003A74BF">
        <w:rPr>
          <w:rFonts w:ascii="Times New Roman" w:eastAsia="Times New Roman" w:hAnsi="Times New Roman" w:cs="Times New Roman"/>
          <w:lang w:eastAsia="lv-LV"/>
        </w:rPr>
        <w:t xml:space="preserve">, pārstāvim jāuzrāda dokuments, kas apliecina tā pārstāvības tiesības, ja šāds dokuments nav iesniegts komisijai iepriekš. </w:t>
      </w:r>
    </w:p>
    <w:p w:rsidR="003A74BF" w:rsidRDefault="003A74BF" w:rsidP="003A74BF">
      <w:pPr>
        <w:numPr>
          <w:ilvl w:val="2"/>
          <w:numId w:val="3"/>
        </w:numPr>
        <w:shd w:val="clear" w:color="auto" w:fill="FFFFFF"/>
        <w:spacing w:after="0" w:line="20" w:lineRule="atLeast"/>
        <w:ind w:left="1134" w:hanging="567"/>
        <w:jc w:val="both"/>
        <w:rPr>
          <w:rFonts w:ascii="Times New Roman" w:eastAsia="Times New Roman" w:hAnsi="Times New Roman" w:cs="Times New Roman"/>
          <w:lang w:eastAsia="lv-LV"/>
        </w:rPr>
      </w:pPr>
      <w:r w:rsidRPr="003A74BF">
        <w:rPr>
          <w:rFonts w:ascii="Times New Roman" w:eastAsia="Times New Roman" w:hAnsi="Times New Roman" w:cs="Times New Roman"/>
          <w:lang w:eastAsia="lv-LV"/>
        </w:rPr>
        <w:t xml:space="preserve">Izsoles komisijas vadītājs īsi raksturo iznomājamo Objektu, paziņo izsoles sākotnējo nomas maksu, kā arī izsoles soli – par kādu sākotnējā nomas maksa tiek paaugstināta ar katru nākamo solījumu. </w:t>
      </w:r>
    </w:p>
    <w:p w:rsidR="003A74BF" w:rsidRPr="003A74BF" w:rsidRDefault="003A74BF" w:rsidP="003A74BF">
      <w:pPr>
        <w:numPr>
          <w:ilvl w:val="2"/>
          <w:numId w:val="3"/>
        </w:numPr>
        <w:shd w:val="clear" w:color="auto" w:fill="FFFFFF"/>
        <w:spacing w:after="0" w:line="20" w:lineRule="atLeast"/>
        <w:ind w:left="1134" w:hanging="567"/>
        <w:jc w:val="both"/>
        <w:rPr>
          <w:rFonts w:ascii="Times New Roman" w:eastAsia="Times New Roman" w:hAnsi="Times New Roman" w:cs="Times New Roman"/>
          <w:lang w:eastAsia="lv-LV"/>
        </w:rPr>
      </w:pPr>
      <w:r w:rsidRPr="003A74BF">
        <w:rPr>
          <w:rFonts w:ascii="Times New Roman" w:eastAsia="Times New Roman" w:hAnsi="Times New Roman" w:cs="Times New Roman"/>
          <w:lang w:eastAsia="lv-LV"/>
        </w:rPr>
        <w:t>Izsoles dalībnieki solīšanas procesā paceļ savu reģistrācijas kartīti ar numuru. Izsoles vadītājs atkārto pirmā solītāja reģistrācijas numuru un nosauc piedāvāto maksu. Piedāvātās izsoles maksas pieaugums nedrīkst būt mazāks par izsoles soli</w:t>
      </w:r>
      <w:r w:rsidRPr="003A74BF">
        <w:rPr>
          <w:rFonts w:ascii="Times New Roman" w:eastAsia="Times New Roman" w:hAnsi="Times New Roman" w:cs="Times New Roman"/>
          <w:lang w:eastAsia="lv-LV"/>
        </w:rPr>
        <w:t>. Izsoles komisija izsoles gaitā izsoles protokolā atzīmē katra izsoles dalībnieka piedāvāto maksu, turpinot maksas atzīmēšanu, kamēr to paaugstina. Atsakoties no tālākas solīšanas, katrs dalībnieks ar parakstu izsoles protokolā apstiprina savu pēdējo solīto maksu.</w:t>
      </w:r>
    </w:p>
    <w:p w:rsidR="003A74BF" w:rsidRPr="005B1D7F" w:rsidRDefault="003A74BF" w:rsidP="003A74BF">
      <w:pPr>
        <w:numPr>
          <w:ilvl w:val="2"/>
          <w:numId w:val="3"/>
        </w:numPr>
        <w:shd w:val="clear" w:color="auto" w:fill="FFFFFF"/>
        <w:spacing w:after="0" w:line="20" w:lineRule="atLeast"/>
        <w:ind w:left="1134" w:hanging="567"/>
        <w:jc w:val="both"/>
        <w:rPr>
          <w:rFonts w:ascii="Times New Roman" w:eastAsia="Times New Roman" w:hAnsi="Times New Roman" w:cs="Times New Roman"/>
          <w:lang w:eastAsia="lv-LV"/>
        </w:rPr>
      </w:pPr>
      <w:r w:rsidRPr="003A74BF">
        <w:rPr>
          <w:rFonts w:ascii="Times New Roman" w:hAnsi="Times New Roman" w:cs="Times New Roman"/>
        </w:rPr>
        <w:t xml:space="preserve">Ja mutiskai izsolei piesakās tikai viens nomas tiesību pretendents, izsoli atzīst par notikušu. </w:t>
      </w:r>
      <w:r w:rsidRPr="005B1D7F">
        <w:rPr>
          <w:rFonts w:ascii="Times New Roman" w:hAnsi="Times New Roman" w:cs="Times New Roman"/>
        </w:rPr>
        <w:t>Iznomātājs ar nomas tiesību pretendentu slēdz nomas līgumu par nomas maksu, kas nav zemāka par izsoles sākumcenu.</w:t>
      </w:r>
    </w:p>
    <w:p w:rsidR="003A74BF" w:rsidRDefault="003A74BF" w:rsidP="003A74BF">
      <w:pPr>
        <w:numPr>
          <w:ilvl w:val="2"/>
          <w:numId w:val="3"/>
        </w:numPr>
        <w:shd w:val="clear" w:color="auto" w:fill="FFFFFF"/>
        <w:spacing w:after="0" w:line="20" w:lineRule="atLeast"/>
        <w:ind w:left="1134" w:hanging="567"/>
        <w:jc w:val="both"/>
        <w:rPr>
          <w:rFonts w:ascii="Times New Roman" w:eastAsia="Times New Roman" w:hAnsi="Times New Roman" w:cs="Times New Roman"/>
          <w:lang w:eastAsia="lv-LV"/>
        </w:rPr>
      </w:pPr>
      <w:r w:rsidRPr="006A4C69">
        <w:rPr>
          <w:rFonts w:ascii="Times New Roman" w:eastAsia="Times New Roman" w:hAnsi="Times New Roman" w:cs="Times New Roman"/>
          <w:lang w:eastAsia="lv-LV"/>
        </w:rPr>
        <w:t>Ja neviens no dalībniekiem vairs augstāku maksu nepiedāvā, izsoles vadītājs trīs reizes atkārto pēdējo augstāko maksu un fiksē to ar vārdu “iznomāts”. Tas nozīmē, ka Objekts ir iznomāts personai, kas solījusi pēdējo augstāko maksu. Izsoles dalībnieka, kuram iznomāts Objekts, reģistrācijas dati un solītā cena tiek ierakstīti izsoles protokolā.</w:t>
      </w:r>
    </w:p>
    <w:p w:rsidR="003A74BF" w:rsidRPr="003A74BF" w:rsidRDefault="003A74BF" w:rsidP="003A74BF">
      <w:pPr>
        <w:numPr>
          <w:ilvl w:val="2"/>
          <w:numId w:val="3"/>
        </w:numPr>
        <w:shd w:val="clear" w:color="auto" w:fill="FFFFFF"/>
        <w:spacing w:after="0" w:line="20" w:lineRule="atLeast"/>
        <w:ind w:left="1134" w:hanging="567"/>
        <w:jc w:val="both"/>
        <w:rPr>
          <w:rFonts w:ascii="Times New Roman" w:eastAsia="Times New Roman" w:hAnsi="Times New Roman" w:cs="Times New Roman"/>
          <w:lang w:eastAsia="lv-LV"/>
        </w:rPr>
      </w:pPr>
      <w:r w:rsidRPr="003A74BF">
        <w:rPr>
          <w:rFonts w:ascii="Times New Roman" w:eastAsia="Times New Roman" w:hAnsi="Times New Roman" w:cs="Times New Roman"/>
          <w:lang w:eastAsia="lv-LV"/>
        </w:rPr>
        <w:t>Dalībnieks, kurš pēdējais piedāvājis augstāko nomas maksu, pēc</w:t>
      </w:r>
      <w:r>
        <w:rPr>
          <w:rFonts w:ascii="Times New Roman" w:eastAsia="Times New Roman" w:hAnsi="Times New Roman" w:cs="Times New Roman"/>
          <w:lang w:eastAsia="lv-LV"/>
        </w:rPr>
        <w:t xml:space="preserve"> nosolīšanas nekavējoties </w:t>
      </w:r>
      <w:r w:rsidRPr="003A74BF">
        <w:rPr>
          <w:rFonts w:ascii="Times New Roman" w:eastAsia="Times New Roman" w:hAnsi="Times New Roman" w:cs="Times New Roman"/>
          <w:lang w:eastAsia="lv-LV"/>
        </w:rPr>
        <w:t xml:space="preserve"> ar parakstu protokolā apliecina tajā norādītās nomas maksas atbilstību nosolītajai.</w:t>
      </w:r>
    </w:p>
    <w:p w:rsidR="003A74BF" w:rsidRPr="006A4C69" w:rsidRDefault="003A74BF" w:rsidP="003A74BF">
      <w:pPr>
        <w:numPr>
          <w:ilvl w:val="2"/>
          <w:numId w:val="3"/>
        </w:numPr>
        <w:shd w:val="clear" w:color="auto" w:fill="FFFFFF"/>
        <w:spacing w:after="0" w:line="20" w:lineRule="atLeast"/>
        <w:ind w:left="1276" w:hanging="709"/>
        <w:jc w:val="both"/>
        <w:rPr>
          <w:rFonts w:ascii="Times New Roman" w:eastAsia="Times New Roman" w:hAnsi="Times New Roman" w:cs="Times New Roman"/>
          <w:lang w:eastAsia="lv-LV"/>
        </w:rPr>
      </w:pPr>
      <w:r w:rsidRPr="006A4C69">
        <w:rPr>
          <w:rFonts w:ascii="Times New Roman" w:eastAsia="Times New Roman" w:hAnsi="Times New Roman" w:cs="Times New Roman"/>
          <w:lang w:eastAsia="lv-LV"/>
        </w:rPr>
        <w:lastRenderedPageBreak/>
        <w:t>Izsoles dalībnieks, kurš ir nosolījis attiecīgo izsoles objektu, bet atsakās parakstīties protokolā, atsakās arī no nosolītā objekta. Tiesības slēgt nomas līgumu iegūst nākamais solītājs, kurš nosolījis lielāko nomas maksu.</w:t>
      </w:r>
    </w:p>
    <w:p w:rsidR="003A74BF" w:rsidRPr="006A4C69" w:rsidRDefault="003A74BF" w:rsidP="003A74BF">
      <w:pPr>
        <w:numPr>
          <w:ilvl w:val="2"/>
          <w:numId w:val="3"/>
        </w:numPr>
        <w:shd w:val="clear" w:color="auto" w:fill="FFFFFF"/>
        <w:spacing w:after="0" w:line="20" w:lineRule="atLeast"/>
        <w:ind w:left="1276" w:hanging="709"/>
        <w:jc w:val="both"/>
        <w:rPr>
          <w:rFonts w:ascii="Times New Roman" w:eastAsia="Times New Roman" w:hAnsi="Times New Roman" w:cs="Times New Roman"/>
          <w:lang w:eastAsia="lv-LV"/>
        </w:rPr>
      </w:pPr>
      <w:r w:rsidRPr="006A4C69">
        <w:rPr>
          <w:rFonts w:ascii="Times New Roman" w:eastAsia="Times New Roman" w:hAnsi="Times New Roman" w:cs="Times New Roman"/>
          <w:lang w:eastAsia="lv-LV"/>
        </w:rPr>
        <w:t>Izsoles organizētājs pieņem lēmumu no izsoles dalībnieku saraksta svītrot izsoles dalībnieku, kurš atteicies no nosolītā objekta.</w:t>
      </w:r>
    </w:p>
    <w:p w:rsidR="003A74BF" w:rsidRPr="006A4C69" w:rsidRDefault="003A74BF" w:rsidP="003A74BF">
      <w:pPr>
        <w:numPr>
          <w:ilvl w:val="2"/>
          <w:numId w:val="3"/>
        </w:numPr>
        <w:shd w:val="clear" w:color="auto" w:fill="FFFFFF"/>
        <w:spacing w:after="0" w:line="20" w:lineRule="atLeast"/>
        <w:ind w:left="1276" w:hanging="709"/>
        <w:jc w:val="both"/>
        <w:rPr>
          <w:rFonts w:ascii="Times New Roman" w:eastAsia="Times New Roman" w:hAnsi="Times New Roman" w:cs="Times New Roman"/>
          <w:lang w:eastAsia="lv-LV"/>
        </w:rPr>
      </w:pPr>
      <w:r w:rsidRPr="006A4C69">
        <w:rPr>
          <w:rFonts w:ascii="Times New Roman" w:eastAsia="Times New Roman" w:hAnsi="Times New Roman" w:cs="Times New Roman"/>
          <w:lang w:eastAsia="lv-LV"/>
        </w:rPr>
        <w:t>Sūdzības par izsoles organizētāja darbībām un izsoles norisi iesniedzamas Madonas novada pašvaldības domei.</w:t>
      </w:r>
    </w:p>
    <w:p w:rsidR="003A74BF" w:rsidRPr="006A4C69" w:rsidRDefault="003A74BF" w:rsidP="003A74BF">
      <w:pPr>
        <w:spacing w:after="0" w:line="20" w:lineRule="atLeast"/>
        <w:rPr>
          <w:rFonts w:ascii="Times New Roman" w:eastAsia="Arial Unicode MS" w:hAnsi="Times New Roman" w:cs="Times New Roman"/>
          <w:color w:val="0000FF"/>
        </w:rPr>
      </w:pPr>
    </w:p>
    <w:p w:rsidR="003A74BF" w:rsidRPr="006A4C69" w:rsidRDefault="003A74BF" w:rsidP="003A74BF">
      <w:pPr>
        <w:numPr>
          <w:ilvl w:val="0"/>
          <w:numId w:val="3"/>
        </w:numPr>
        <w:spacing w:after="0" w:line="20" w:lineRule="atLeast"/>
        <w:jc w:val="center"/>
        <w:rPr>
          <w:rFonts w:ascii="Times New Roman" w:eastAsia="Arial Unicode MS" w:hAnsi="Times New Roman" w:cs="Times New Roman"/>
          <w:b/>
        </w:rPr>
      </w:pPr>
      <w:r w:rsidRPr="006A4C69">
        <w:rPr>
          <w:rFonts w:ascii="Times New Roman" w:eastAsia="Arial Unicode MS" w:hAnsi="Times New Roman" w:cs="Times New Roman"/>
          <w:b/>
        </w:rPr>
        <w:t>Izsoles rezultātu apstiprināšana</w:t>
      </w:r>
    </w:p>
    <w:p w:rsidR="003A74BF" w:rsidRPr="006A4C69" w:rsidRDefault="003A74BF" w:rsidP="003A74BF">
      <w:pPr>
        <w:numPr>
          <w:ilvl w:val="1"/>
          <w:numId w:val="3"/>
        </w:numPr>
        <w:shd w:val="clear" w:color="auto" w:fill="FFFFFF"/>
        <w:spacing w:after="0" w:line="20" w:lineRule="atLeast"/>
        <w:ind w:left="540" w:hanging="540"/>
        <w:jc w:val="both"/>
        <w:rPr>
          <w:rFonts w:ascii="Times New Roman" w:eastAsia="Times New Roman" w:hAnsi="Times New Roman" w:cs="Times New Roman"/>
          <w:lang w:eastAsia="lv-LV"/>
        </w:rPr>
      </w:pPr>
      <w:r w:rsidRPr="006A4C69">
        <w:rPr>
          <w:rFonts w:ascii="Times New Roman" w:eastAsia="Times New Roman" w:hAnsi="Times New Roman" w:cs="Times New Roman"/>
          <w:lang w:eastAsia="lv-LV"/>
        </w:rPr>
        <w:t xml:space="preserve">Izsoles protokolu sastāda </w:t>
      </w:r>
      <w:r>
        <w:rPr>
          <w:rFonts w:ascii="Times New Roman" w:eastAsia="Times New Roman" w:hAnsi="Times New Roman" w:cs="Times New Roman"/>
          <w:lang w:eastAsia="lv-LV"/>
        </w:rPr>
        <w:t>divos</w:t>
      </w:r>
      <w:r w:rsidRPr="006A4C69">
        <w:rPr>
          <w:rFonts w:ascii="Times New Roman" w:eastAsia="Times New Roman" w:hAnsi="Times New Roman" w:cs="Times New Roman"/>
          <w:lang w:eastAsia="lv-LV"/>
        </w:rPr>
        <w:t xml:space="preserve"> eksemplāros. Pirmais eksemplārs paliek nosolītājam, otrais paliek izsoles komisijai.</w:t>
      </w:r>
    </w:p>
    <w:p w:rsidR="003A74BF" w:rsidRPr="006A4C69" w:rsidRDefault="003A74BF" w:rsidP="003A74BF">
      <w:pPr>
        <w:numPr>
          <w:ilvl w:val="1"/>
          <w:numId w:val="3"/>
        </w:numPr>
        <w:shd w:val="clear" w:color="auto" w:fill="FFFFFF"/>
        <w:spacing w:after="0" w:line="20" w:lineRule="atLeast"/>
        <w:ind w:left="540" w:hanging="540"/>
        <w:jc w:val="both"/>
        <w:rPr>
          <w:rFonts w:ascii="Times New Roman" w:eastAsia="Times New Roman" w:hAnsi="Times New Roman" w:cs="Times New Roman"/>
          <w:lang w:eastAsia="lv-LV"/>
        </w:rPr>
      </w:pPr>
      <w:r w:rsidRPr="006A4C69">
        <w:rPr>
          <w:rFonts w:ascii="Times New Roman" w:eastAsia="Times New Roman" w:hAnsi="Times New Roman" w:cs="Times New Roman"/>
          <w:lang w:eastAsia="lv-LV"/>
        </w:rPr>
        <w:t>Izsoles komisija ne vēlāk kā darba dienas laikā pēc izsoles paraksta izsoles protokolu un nekavējoties iesniedz  izsoles protokolu Madonas novada pašvaldības domes priekšsēdētājam apstiprināšanai.</w:t>
      </w:r>
    </w:p>
    <w:p w:rsidR="003A74BF" w:rsidRPr="006A4C69" w:rsidRDefault="003A74BF" w:rsidP="003A74BF">
      <w:pPr>
        <w:numPr>
          <w:ilvl w:val="1"/>
          <w:numId w:val="3"/>
        </w:numPr>
        <w:shd w:val="clear" w:color="auto" w:fill="FFFFFF"/>
        <w:spacing w:after="0" w:line="20" w:lineRule="atLeast"/>
        <w:ind w:left="540" w:hanging="540"/>
        <w:jc w:val="both"/>
        <w:rPr>
          <w:rFonts w:ascii="Times New Roman" w:eastAsia="Times New Roman" w:hAnsi="Times New Roman" w:cs="Times New Roman"/>
          <w:lang w:eastAsia="lv-LV"/>
        </w:rPr>
      </w:pPr>
      <w:r w:rsidRPr="006A4C69">
        <w:rPr>
          <w:rFonts w:ascii="Times New Roman" w:eastAsia="Times New Roman" w:hAnsi="Times New Roman" w:cs="Times New Roman"/>
          <w:lang w:eastAsia="lv-LV"/>
        </w:rPr>
        <w:t>Pēc izsoles rezultātu apstiprināšanas izsoles komisija informē nosolītāju par nomas līgum</w:t>
      </w:r>
      <w:r>
        <w:rPr>
          <w:rFonts w:ascii="Times New Roman" w:eastAsia="Times New Roman" w:hAnsi="Times New Roman" w:cs="Times New Roman"/>
          <w:lang w:eastAsia="lv-LV"/>
        </w:rPr>
        <w:t>a slēgšanu</w:t>
      </w:r>
      <w:r w:rsidRPr="006A4C69">
        <w:rPr>
          <w:rFonts w:ascii="Times New Roman" w:eastAsia="Times New Roman" w:hAnsi="Times New Roman" w:cs="Times New Roman"/>
          <w:lang w:eastAsia="lv-LV"/>
        </w:rPr>
        <w:t>.</w:t>
      </w:r>
    </w:p>
    <w:p w:rsidR="003A74BF" w:rsidRPr="006A4C69" w:rsidRDefault="003A74BF" w:rsidP="003A74BF">
      <w:pPr>
        <w:numPr>
          <w:ilvl w:val="1"/>
          <w:numId w:val="3"/>
        </w:numPr>
        <w:shd w:val="clear" w:color="auto" w:fill="FFFFFF"/>
        <w:spacing w:after="0" w:line="20" w:lineRule="atLeast"/>
        <w:ind w:left="540" w:hanging="540"/>
        <w:jc w:val="both"/>
        <w:rPr>
          <w:rFonts w:ascii="Times New Roman" w:eastAsia="Times New Roman" w:hAnsi="Times New Roman" w:cs="Times New Roman"/>
          <w:lang w:eastAsia="lv-LV"/>
        </w:rPr>
      </w:pPr>
      <w:r w:rsidRPr="006A4C69">
        <w:rPr>
          <w:rFonts w:ascii="Times New Roman" w:eastAsia="Times New Roman" w:hAnsi="Times New Roman" w:cs="Times New Roman"/>
          <w:lang w:eastAsia="lv-LV"/>
        </w:rPr>
        <w:t>Nosolītājs iegūst tiesības slēgt nomas līgumu uz trīs gadiem .Nomas līgumā tiek iekļauta nosolītā nomas maksa.</w:t>
      </w:r>
    </w:p>
    <w:p w:rsidR="003A74BF" w:rsidRPr="006A4C69" w:rsidRDefault="003A74BF" w:rsidP="003A74BF">
      <w:pPr>
        <w:numPr>
          <w:ilvl w:val="1"/>
          <w:numId w:val="3"/>
        </w:numPr>
        <w:shd w:val="clear" w:color="auto" w:fill="FFFFFF"/>
        <w:spacing w:after="0" w:line="20" w:lineRule="atLeast"/>
        <w:ind w:left="540" w:hanging="540"/>
        <w:jc w:val="both"/>
        <w:rPr>
          <w:rFonts w:ascii="Times New Roman" w:eastAsia="Times New Roman" w:hAnsi="Times New Roman" w:cs="Times New Roman"/>
          <w:lang w:eastAsia="lv-LV"/>
        </w:rPr>
      </w:pPr>
      <w:r w:rsidRPr="006A4C69">
        <w:rPr>
          <w:rFonts w:ascii="Times New Roman" w:eastAsia="Times New Roman" w:hAnsi="Times New Roman" w:cs="Times New Roman"/>
          <w:lang w:eastAsia="lv-LV"/>
        </w:rPr>
        <w:t>Papildus nosolītajai nomas maksai nomniekam jāmaksā pievienotās vērtības nodoklis un maksa par komunālajiem pakalpojumiem. Nomas maksa jāsāk maksāt no līguma noslēgšanas dienas.</w:t>
      </w:r>
    </w:p>
    <w:p w:rsidR="003A74BF" w:rsidRPr="006A4C69" w:rsidRDefault="003A74BF" w:rsidP="003A74BF">
      <w:pPr>
        <w:numPr>
          <w:ilvl w:val="1"/>
          <w:numId w:val="3"/>
        </w:numPr>
        <w:shd w:val="clear" w:color="auto" w:fill="FFFFFF"/>
        <w:spacing w:after="0" w:line="20" w:lineRule="atLeast"/>
        <w:ind w:left="540" w:hanging="540"/>
        <w:jc w:val="both"/>
        <w:rPr>
          <w:rFonts w:ascii="Times New Roman" w:eastAsia="Times New Roman" w:hAnsi="Times New Roman" w:cs="Times New Roman"/>
          <w:lang w:eastAsia="lv-LV"/>
        </w:rPr>
      </w:pPr>
      <w:r w:rsidRPr="006A4C69">
        <w:rPr>
          <w:rFonts w:ascii="Times New Roman" w:eastAsia="Times New Roman" w:hAnsi="Times New Roman" w:cs="Times New Roman"/>
          <w:lang w:eastAsia="lv-LV"/>
        </w:rPr>
        <w:t xml:space="preserve">Madonas novada pašvaldība un nosolītājs viena mēneša laikā pēc izsoles rezultātu apstiprināšanas slēdz  nomas līgumu. </w:t>
      </w:r>
    </w:p>
    <w:p w:rsidR="003A74BF" w:rsidRPr="006A4C69" w:rsidRDefault="003A74BF" w:rsidP="003A74BF">
      <w:pPr>
        <w:shd w:val="clear" w:color="auto" w:fill="FFFFFF"/>
        <w:spacing w:after="0" w:line="20" w:lineRule="atLeast"/>
        <w:ind w:left="540"/>
        <w:jc w:val="both"/>
        <w:rPr>
          <w:rFonts w:ascii="Times New Roman" w:eastAsia="Times New Roman" w:hAnsi="Times New Roman" w:cs="Times New Roman"/>
          <w:lang w:eastAsia="lv-LV"/>
        </w:rPr>
      </w:pPr>
    </w:p>
    <w:p w:rsidR="003A74BF" w:rsidRPr="006A4C69" w:rsidRDefault="003A74BF" w:rsidP="003A74BF">
      <w:pPr>
        <w:numPr>
          <w:ilvl w:val="0"/>
          <w:numId w:val="3"/>
        </w:numPr>
        <w:spacing w:after="0" w:line="20" w:lineRule="atLeast"/>
        <w:jc w:val="center"/>
        <w:rPr>
          <w:rFonts w:ascii="Times New Roman" w:eastAsia="Arial Unicode MS" w:hAnsi="Times New Roman" w:cs="Times New Roman"/>
          <w:b/>
          <w:bCs/>
        </w:rPr>
      </w:pPr>
      <w:r w:rsidRPr="006A4C69">
        <w:rPr>
          <w:rFonts w:ascii="Times New Roman" w:eastAsia="Arial Unicode MS" w:hAnsi="Times New Roman" w:cs="Times New Roman"/>
          <w:b/>
          <w:bCs/>
        </w:rPr>
        <w:t>Nobeiguma noteikumi</w:t>
      </w:r>
    </w:p>
    <w:p w:rsidR="003A74BF" w:rsidRPr="006A4C69" w:rsidRDefault="003A74BF" w:rsidP="003A74BF">
      <w:pPr>
        <w:numPr>
          <w:ilvl w:val="1"/>
          <w:numId w:val="3"/>
        </w:numPr>
        <w:spacing w:after="0" w:line="20" w:lineRule="atLeast"/>
        <w:ind w:left="540" w:hanging="540"/>
        <w:jc w:val="both"/>
        <w:rPr>
          <w:rFonts w:ascii="Times New Roman" w:eastAsia="Arial Unicode MS" w:hAnsi="Times New Roman" w:cs="Times New Roman"/>
        </w:rPr>
      </w:pPr>
      <w:r w:rsidRPr="006A4C69">
        <w:rPr>
          <w:rFonts w:ascii="Times New Roman" w:eastAsia="Arial Unicode MS" w:hAnsi="Times New Roman" w:cs="Times New Roman"/>
        </w:rPr>
        <w:t>Izsole atzīstama par nenotikušu, ja:</w:t>
      </w:r>
    </w:p>
    <w:p w:rsidR="003A74BF" w:rsidRPr="006A4C69" w:rsidRDefault="003A74BF" w:rsidP="003A74BF">
      <w:pPr>
        <w:numPr>
          <w:ilvl w:val="2"/>
          <w:numId w:val="3"/>
        </w:numPr>
        <w:spacing w:after="0" w:line="20" w:lineRule="atLeast"/>
        <w:ind w:left="1134" w:hanging="567"/>
        <w:jc w:val="both"/>
        <w:rPr>
          <w:rFonts w:ascii="Times New Roman" w:eastAsia="Arial Unicode MS" w:hAnsi="Times New Roman" w:cs="Times New Roman"/>
        </w:rPr>
      </w:pPr>
      <w:r w:rsidRPr="006A4C69">
        <w:rPr>
          <w:rFonts w:ascii="Times New Roman" w:eastAsia="Arial Unicode MS" w:hAnsi="Times New Roman" w:cs="Times New Roman"/>
        </w:rPr>
        <w:t>nosolītājs ir tāda persona, kura nevar slēgt darījumus vai kurai nebija tiesību piedalīties izsolē;</w:t>
      </w:r>
    </w:p>
    <w:p w:rsidR="003A74BF" w:rsidRPr="006A4C69" w:rsidRDefault="003A74BF" w:rsidP="003A74BF">
      <w:pPr>
        <w:numPr>
          <w:ilvl w:val="2"/>
          <w:numId w:val="3"/>
        </w:numPr>
        <w:spacing w:after="0" w:line="20" w:lineRule="atLeast"/>
        <w:ind w:left="1134" w:hanging="567"/>
        <w:jc w:val="both"/>
        <w:rPr>
          <w:rFonts w:ascii="Times New Roman" w:eastAsia="Arial Unicode MS" w:hAnsi="Times New Roman" w:cs="Times New Roman"/>
        </w:rPr>
      </w:pPr>
      <w:r w:rsidRPr="006A4C69">
        <w:rPr>
          <w:rFonts w:ascii="Times New Roman" w:eastAsia="Arial Unicode MS" w:hAnsi="Times New Roman" w:cs="Times New Roman"/>
        </w:rPr>
        <w:t>noteiktajos termiņos nav reģistrējies neviens izsoles dalībnieks;</w:t>
      </w:r>
    </w:p>
    <w:p w:rsidR="003A74BF" w:rsidRPr="006A4C69" w:rsidRDefault="003A74BF" w:rsidP="003A74BF">
      <w:pPr>
        <w:numPr>
          <w:ilvl w:val="2"/>
          <w:numId w:val="3"/>
        </w:numPr>
        <w:spacing w:after="0" w:line="20" w:lineRule="atLeast"/>
        <w:ind w:left="1134" w:hanging="567"/>
        <w:jc w:val="both"/>
        <w:rPr>
          <w:rFonts w:ascii="Times New Roman" w:eastAsia="Arial Unicode MS" w:hAnsi="Times New Roman" w:cs="Times New Roman"/>
        </w:rPr>
      </w:pPr>
      <w:r w:rsidRPr="006A4C69">
        <w:rPr>
          <w:rFonts w:ascii="Times New Roman" w:eastAsia="Arial Unicode MS" w:hAnsi="Times New Roman" w:cs="Times New Roman"/>
        </w:rPr>
        <w:t>noteiktajā laikā ir reģistrējušies vismaz 1 (viens) dalībnieks, bet uz izsoli neviens neierodas,</w:t>
      </w:r>
    </w:p>
    <w:p w:rsidR="003A74BF" w:rsidRPr="006A4C69" w:rsidRDefault="003A74BF" w:rsidP="003A74BF">
      <w:pPr>
        <w:numPr>
          <w:ilvl w:val="2"/>
          <w:numId w:val="3"/>
        </w:numPr>
        <w:spacing w:after="0" w:line="20" w:lineRule="atLeast"/>
        <w:ind w:left="1134" w:hanging="567"/>
        <w:jc w:val="both"/>
        <w:rPr>
          <w:rFonts w:ascii="Times New Roman" w:eastAsia="Arial Unicode MS" w:hAnsi="Times New Roman" w:cs="Times New Roman"/>
        </w:rPr>
      </w:pPr>
      <w:r w:rsidRPr="006A4C69">
        <w:rPr>
          <w:rFonts w:ascii="Times New Roman" w:eastAsia="Arial Unicode MS" w:hAnsi="Times New Roman" w:cs="Times New Roman"/>
        </w:rPr>
        <w:t>neviens dalībnieks nav pārsolījis izsoles sākumcenu.</w:t>
      </w:r>
    </w:p>
    <w:p w:rsidR="003A74BF" w:rsidRPr="006A4C69" w:rsidRDefault="003A74BF" w:rsidP="003A74BF">
      <w:pPr>
        <w:numPr>
          <w:ilvl w:val="1"/>
          <w:numId w:val="3"/>
        </w:numPr>
        <w:spacing w:after="0" w:line="20" w:lineRule="atLeast"/>
        <w:ind w:left="540" w:hanging="540"/>
        <w:jc w:val="both"/>
        <w:rPr>
          <w:rFonts w:ascii="Times New Roman" w:eastAsia="Arial Unicode MS" w:hAnsi="Times New Roman" w:cs="Times New Roman"/>
        </w:rPr>
      </w:pPr>
      <w:r w:rsidRPr="006A4C69">
        <w:rPr>
          <w:rFonts w:ascii="Times New Roman" w:eastAsia="Arial Unicode MS" w:hAnsi="Times New Roman" w:cs="Times New Roman"/>
        </w:rPr>
        <w:t>Lēmumu par izsoles atzīšanu par nenotikušu pieņem izsoles komisija.</w:t>
      </w:r>
    </w:p>
    <w:p w:rsidR="003A74BF" w:rsidRPr="006A4C69" w:rsidRDefault="003A74BF" w:rsidP="003A74BF">
      <w:pPr>
        <w:numPr>
          <w:ilvl w:val="1"/>
          <w:numId w:val="3"/>
        </w:numPr>
        <w:spacing w:after="0" w:line="20" w:lineRule="atLeast"/>
        <w:ind w:left="540" w:hanging="540"/>
        <w:jc w:val="both"/>
        <w:rPr>
          <w:rFonts w:ascii="Times New Roman" w:eastAsia="Arial Unicode MS" w:hAnsi="Times New Roman" w:cs="Times New Roman"/>
        </w:rPr>
      </w:pPr>
      <w:r w:rsidRPr="006A4C69">
        <w:rPr>
          <w:rFonts w:ascii="Times New Roman" w:eastAsia="Arial Unicode MS" w:hAnsi="Times New Roman" w:cs="Times New Roman"/>
        </w:rPr>
        <w:t xml:space="preserve">Izsoles dalībniekiem ir tiesības iesniegt sūdzību Madonas novada domei par komisijas veiktajām darbībām 5 (piecu) dienu laikā no izsoles dienas. </w:t>
      </w:r>
    </w:p>
    <w:p w:rsidR="003A74BF" w:rsidRPr="006A4C69" w:rsidRDefault="003A74BF" w:rsidP="003A74BF">
      <w:pPr>
        <w:numPr>
          <w:ilvl w:val="1"/>
          <w:numId w:val="3"/>
        </w:numPr>
        <w:spacing w:after="0" w:line="20" w:lineRule="atLeast"/>
        <w:ind w:left="540" w:hanging="540"/>
        <w:jc w:val="both"/>
        <w:rPr>
          <w:rFonts w:ascii="Times New Roman" w:eastAsia="Arial Unicode MS" w:hAnsi="Times New Roman" w:cs="Times New Roman"/>
        </w:rPr>
      </w:pPr>
      <w:r w:rsidRPr="006A4C69">
        <w:rPr>
          <w:rFonts w:ascii="Times New Roman" w:eastAsia="Arial Unicode MS" w:hAnsi="Times New Roman" w:cs="Times New Roman"/>
        </w:rPr>
        <w:t xml:space="preserve">Noteikumiem ir sekojoši pielikumi, kas ir Noteikumu neatņemama sastāvdaļa: </w:t>
      </w:r>
    </w:p>
    <w:p w:rsidR="003A74BF" w:rsidRPr="006A4C69" w:rsidRDefault="003A74BF" w:rsidP="003A74BF">
      <w:pPr>
        <w:spacing w:after="0" w:line="20" w:lineRule="atLeast"/>
        <w:ind w:left="540"/>
        <w:jc w:val="both"/>
        <w:rPr>
          <w:rFonts w:ascii="Times New Roman" w:eastAsia="Arial Unicode MS" w:hAnsi="Times New Roman" w:cs="Times New Roman"/>
        </w:rPr>
      </w:pPr>
    </w:p>
    <w:p w:rsidR="003A74BF" w:rsidRPr="006A4C69" w:rsidRDefault="003A74BF" w:rsidP="003A74BF">
      <w:pPr>
        <w:spacing w:after="0" w:line="20" w:lineRule="atLeast"/>
        <w:ind w:left="540" w:hanging="540"/>
        <w:jc w:val="both"/>
        <w:rPr>
          <w:rFonts w:ascii="Times New Roman" w:eastAsia="Arial Unicode MS" w:hAnsi="Times New Roman" w:cs="Times New Roman"/>
        </w:rPr>
      </w:pPr>
      <w:r w:rsidRPr="006A4C69">
        <w:rPr>
          <w:rFonts w:ascii="Times New Roman" w:eastAsia="Arial Unicode MS" w:hAnsi="Times New Roman" w:cs="Times New Roman"/>
        </w:rPr>
        <w:t xml:space="preserve">Pielikumā: </w:t>
      </w:r>
    </w:p>
    <w:p w:rsidR="003A74BF" w:rsidRPr="006A4C69" w:rsidRDefault="003A74BF" w:rsidP="003A74BF">
      <w:pPr>
        <w:numPr>
          <w:ilvl w:val="0"/>
          <w:numId w:val="4"/>
        </w:numPr>
        <w:spacing w:after="0" w:line="20" w:lineRule="atLeast"/>
        <w:jc w:val="both"/>
        <w:rPr>
          <w:rFonts w:ascii="Times New Roman" w:eastAsia="Arial Unicode MS" w:hAnsi="Times New Roman" w:cs="Times New Roman"/>
        </w:rPr>
      </w:pPr>
      <w:r w:rsidRPr="006A4C69">
        <w:rPr>
          <w:rFonts w:ascii="Times New Roman" w:eastAsia="Arial Unicode MS" w:hAnsi="Times New Roman" w:cs="Times New Roman"/>
        </w:rPr>
        <w:t>Pieteikums nomas tiesību izsolei uz 1 lp</w:t>
      </w:r>
      <w:r>
        <w:rPr>
          <w:rFonts w:ascii="Times New Roman" w:eastAsia="Arial Unicode MS" w:hAnsi="Times New Roman" w:cs="Times New Roman"/>
        </w:rPr>
        <w:t>p</w:t>
      </w:r>
      <w:r w:rsidRPr="006A4C69">
        <w:rPr>
          <w:rFonts w:ascii="Times New Roman" w:eastAsia="Arial Unicode MS" w:hAnsi="Times New Roman" w:cs="Times New Roman"/>
        </w:rPr>
        <w:t>.;</w:t>
      </w:r>
    </w:p>
    <w:p w:rsidR="003A74BF" w:rsidRPr="006A4C69" w:rsidRDefault="003A74BF" w:rsidP="003A74BF">
      <w:pPr>
        <w:numPr>
          <w:ilvl w:val="0"/>
          <w:numId w:val="4"/>
        </w:numPr>
        <w:spacing w:after="0" w:line="20" w:lineRule="atLeast"/>
        <w:jc w:val="both"/>
        <w:rPr>
          <w:rFonts w:ascii="Times New Roman" w:eastAsia="Arial Unicode MS" w:hAnsi="Times New Roman" w:cs="Times New Roman"/>
        </w:rPr>
      </w:pPr>
      <w:r w:rsidRPr="006A4C69">
        <w:rPr>
          <w:rFonts w:ascii="Times New Roman" w:eastAsia="Arial Unicode MS" w:hAnsi="Times New Roman" w:cs="Times New Roman"/>
        </w:rPr>
        <w:t>Dalībnieku</w:t>
      </w:r>
      <w:r>
        <w:rPr>
          <w:rFonts w:ascii="Times New Roman" w:eastAsia="Arial Unicode MS" w:hAnsi="Times New Roman" w:cs="Times New Roman"/>
        </w:rPr>
        <w:t xml:space="preserve"> reģistrācijas saraksts uz 1 </w:t>
      </w:r>
      <w:proofErr w:type="spellStart"/>
      <w:r>
        <w:rPr>
          <w:rFonts w:ascii="Times New Roman" w:eastAsia="Arial Unicode MS" w:hAnsi="Times New Roman" w:cs="Times New Roman"/>
        </w:rPr>
        <w:t>lpp</w:t>
      </w:r>
      <w:proofErr w:type="spellEnd"/>
      <w:r w:rsidRPr="006A4C69">
        <w:rPr>
          <w:rFonts w:ascii="Times New Roman" w:eastAsia="Arial Unicode MS" w:hAnsi="Times New Roman" w:cs="Times New Roman"/>
        </w:rPr>
        <w:t>;</w:t>
      </w:r>
    </w:p>
    <w:p w:rsidR="003A74BF" w:rsidRPr="006A4C69" w:rsidRDefault="003A74BF" w:rsidP="003A74BF">
      <w:pPr>
        <w:numPr>
          <w:ilvl w:val="0"/>
          <w:numId w:val="4"/>
        </w:numPr>
        <w:spacing w:after="0" w:line="20" w:lineRule="atLeast"/>
        <w:jc w:val="both"/>
        <w:rPr>
          <w:rFonts w:ascii="Times New Roman" w:eastAsia="Arial Unicode MS" w:hAnsi="Times New Roman" w:cs="Times New Roman"/>
        </w:rPr>
      </w:pPr>
      <w:r w:rsidRPr="006A4C69">
        <w:rPr>
          <w:rFonts w:ascii="Times New Roman" w:eastAsia="Arial Unicode MS" w:hAnsi="Times New Roman" w:cs="Times New Roman"/>
        </w:rPr>
        <w:t>Nomas līgums uz 4 lp</w:t>
      </w:r>
      <w:r>
        <w:rPr>
          <w:rFonts w:ascii="Times New Roman" w:eastAsia="Arial Unicode MS" w:hAnsi="Times New Roman" w:cs="Times New Roman"/>
        </w:rPr>
        <w:t>p.</w:t>
      </w:r>
    </w:p>
    <w:p w:rsidR="003A74BF" w:rsidRPr="006A4C69" w:rsidRDefault="003A74BF" w:rsidP="003A74BF">
      <w:pPr>
        <w:spacing w:after="0" w:line="20" w:lineRule="atLeast"/>
        <w:ind w:left="540"/>
        <w:jc w:val="both"/>
        <w:rPr>
          <w:rFonts w:ascii="Times New Roman" w:eastAsia="Arial Unicode MS" w:hAnsi="Times New Roman" w:cs="Times New Roman"/>
          <w:u w:val="single"/>
        </w:rPr>
      </w:pPr>
    </w:p>
    <w:p w:rsidR="003A74BF" w:rsidRPr="006A4C69" w:rsidRDefault="003A74BF" w:rsidP="003A74BF">
      <w:pPr>
        <w:spacing w:after="0" w:line="20" w:lineRule="atLeast"/>
        <w:ind w:left="540"/>
        <w:jc w:val="both"/>
        <w:rPr>
          <w:rFonts w:ascii="Times New Roman" w:eastAsia="Arial Unicode MS" w:hAnsi="Times New Roman" w:cs="Times New Roman"/>
          <w:u w:val="single"/>
        </w:rPr>
      </w:pPr>
    </w:p>
    <w:p w:rsidR="003A74BF" w:rsidRPr="006A4C69" w:rsidRDefault="003A74BF" w:rsidP="003A74BF">
      <w:pPr>
        <w:spacing w:after="0" w:line="20" w:lineRule="atLeast"/>
        <w:jc w:val="both"/>
        <w:rPr>
          <w:rFonts w:ascii="Times New Roman" w:eastAsia="Arial Unicode MS" w:hAnsi="Times New Roman" w:cs="Times New Roman"/>
        </w:rPr>
      </w:pPr>
    </w:p>
    <w:p w:rsidR="003A74BF" w:rsidRPr="006A4C69" w:rsidRDefault="003A74BF" w:rsidP="003A74BF">
      <w:pPr>
        <w:spacing w:after="0" w:line="20" w:lineRule="atLeast"/>
        <w:jc w:val="both"/>
        <w:rPr>
          <w:rFonts w:ascii="Times New Roman" w:eastAsia="Arial Unicode MS" w:hAnsi="Times New Roman" w:cs="Times New Roman"/>
        </w:rPr>
      </w:pPr>
    </w:p>
    <w:p w:rsidR="003A74BF" w:rsidRPr="006A4C69" w:rsidRDefault="003A74BF" w:rsidP="003A74BF">
      <w:pPr>
        <w:spacing w:after="0" w:line="20" w:lineRule="atLeast"/>
        <w:jc w:val="both"/>
        <w:rPr>
          <w:rFonts w:ascii="Times New Roman" w:eastAsia="Arial Unicode MS" w:hAnsi="Times New Roman" w:cs="Arial Unicode MS"/>
          <w:lang w:val="en-GB"/>
        </w:rPr>
      </w:pPr>
      <w:proofErr w:type="spellStart"/>
      <w:r w:rsidRPr="006A4C69">
        <w:rPr>
          <w:rFonts w:ascii="Times New Roman" w:eastAsia="Arial Unicode MS" w:hAnsi="Times New Roman" w:cs="Arial Unicode MS"/>
          <w:lang w:val="en-GB"/>
        </w:rPr>
        <w:t>Madonas</w:t>
      </w:r>
      <w:proofErr w:type="spellEnd"/>
      <w:r w:rsidRPr="006A4C69">
        <w:rPr>
          <w:rFonts w:ascii="Times New Roman" w:eastAsia="Arial Unicode MS" w:hAnsi="Times New Roman" w:cs="Arial Unicode MS"/>
          <w:lang w:val="en-GB"/>
        </w:rPr>
        <w:t xml:space="preserve"> </w:t>
      </w:r>
      <w:proofErr w:type="spellStart"/>
      <w:r w:rsidRPr="006A4C69">
        <w:rPr>
          <w:rFonts w:ascii="Times New Roman" w:eastAsia="Arial Unicode MS" w:hAnsi="Times New Roman" w:cs="Arial Unicode MS"/>
          <w:lang w:val="en-GB"/>
        </w:rPr>
        <w:t>novada</w:t>
      </w:r>
      <w:proofErr w:type="spellEnd"/>
      <w:r w:rsidRPr="006A4C69">
        <w:rPr>
          <w:rFonts w:ascii="Times New Roman" w:eastAsia="Arial Unicode MS" w:hAnsi="Times New Roman" w:cs="Arial Unicode MS"/>
          <w:lang w:val="en-GB"/>
        </w:rPr>
        <w:t xml:space="preserve"> </w:t>
      </w:r>
      <w:proofErr w:type="spellStart"/>
      <w:r w:rsidRPr="006A4C69">
        <w:rPr>
          <w:rFonts w:ascii="Times New Roman" w:eastAsia="Arial Unicode MS" w:hAnsi="Times New Roman" w:cs="Arial Unicode MS"/>
          <w:lang w:val="en-GB"/>
        </w:rPr>
        <w:t>pašvaldības</w:t>
      </w:r>
      <w:proofErr w:type="spellEnd"/>
      <w:r w:rsidRPr="006A4C69">
        <w:rPr>
          <w:rFonts w:ascii="Times New Roman" w:eastAsia="Arial Unicode MS" w:hAnsi="Times New Roman" w:cs="Arial Unicode MS"/>
          <w:lang w:val="en-GB"/>
        </w:rPr>
        <w:t xml:space="preserve"> </w:t>
      </w:r>
      <w:proofErr w:type="spellStart"/>
      <w:r w:rsidRPr="006A4C69">
        <w:rPr>
          <w:rFonts w:ascii="Times New Roman" w:eastAsia="Arial Unicode MS" w:hAnsi="Times New Roman" w:cs="Arial Unicode MS"/>
          <w:lang w:val="en-GB"/>
        </w:rPr>
        <w:t>īpašuma</w:t>
      </w:r>
      <w:proofErr w:type="spellEnd"/>
      <w:r w:rsidRPr="006A4C69">
        <w:rPr>
          <w:rFonts w:ascii="Times New Roman" w:eastAsia="Arial Unicode MS" w:hAnsi="Times New Roman" w:cs="Arial Unicode MS"/>
          <w:lang w:val="en-GB"/>
        </w:rPr>
        <w:t xml:space="preserve"> </w:t>
      </w:r>
      <w:proofErr w:type="spellStart"/>
      <w:r w:rsidRPr="006A4C69">
        <w:rPr>
          <w:rFonts w:ascii="Times New Roman" w:eastAsia="Arial Unicode MS" w:hAnsi="Times New Roman" w:cs="Arial Unicode MS"/>
          <w:lang w:val="en-GB"/>
        </w:rPr>
        <w:t>privatizācijas</w:t>
      </w:r>
      <w:proofErr w:type="spellEnd"/>
      <w:r w:rsidRPr="006A4C69">
        <w:rPr>
          <w:rFonts w:ascii="Times New Roman" w:eastAsia="Arial Unicode MS" w:hAnsi="Times New Roman" w:cs="Arial Unicode MS"/>
          <w:lang w:val="en-GB"/>
        </w:rPr>
        <w:t>,</w:t>
      </w:r>
    </w:p>
    <w:p w:rsidR="003A74BF" w:rsidRPr="006A4C69" w:rsidRDefault="003A74BF" w:rsidP="003A74BF">
      <w:pPr>
        <w:spacing w:after="0" w:line="20" w:lineRule="atLeast"/>
        <w:jc w:val="both"/>
        <w:rPr>
          <w:rFonts w:ascii="Times New Roman" w:eastAsia="Arial Unicode MS" w:hAnsi="Times New Roman" w:cs="Arial Unicode MS"/>
          <w:lang w:val="en-GB"/>
        </w:rPr>
      </w:pPr>
      <w:proofErr w:type="spellStart"/>
      <w:proofErr w:type="gramStart"/>
      <w:r w:rsidRPr="006A4C69">
        <w:rPr>
          <w:rFonts w:ascii="Times New Roman" w:eastAsia="Arial Unicode MS" w:hAnsi="Times New Roman" w:cs="Arial Unicode MS"/>
          <w:lang w:val="en-GB"/>
        </w:rPr>
        <w:t>atsavināšanas</w:t>
      </w:r>
      <w:proofErr w:type="spellEnd"/>
      <w:proofErr w:type="gramEnd"/>
      <w:r w:rsidRPr="006A4C69">
        <w:rPr>
          <w:rFonts w:ascii="Times New Roman" w:eastAsia="Arial Unicode MS" w:hAnsi="Times New Roman" w:cs="Arial Unicode MS"/>
          <w:lang w:val="en-GB"/>
        </w:rPr>
        <w:t xml:space="preserve"> un </w:t>
      </w:r>
      <w:proofErr w:type="spellStart"/>
      <w:r w:rsidRPr="006A4C69">
        <w:rPr>
          <w:rFonts w:ascii="Times New Roman" w:eastAsia="Arial Unicode MS" w:hAnsi="Times New Roman" w:cs="Arial Unicode MS"/>
          <w:lang w:val="en-GB"/>
        </w:rPr>
        <w:t>izmantošanas</w:t>
      </w:r>
      <w:proofErr w:type="spellEnd"/>
      <w:r w:rsidRPr="006A4C69">
        <w:rPr>
          <w:rFonts w:ascii="Times New Roman" w:eastAsia="Arial Unicode MS" w:hAnsi="Times New Roman" w:cs="Arial Unicode MS"/>
          <w:lang w:val="en-GB"/>
        </w:rPr>
        <w:t xml:space="preserve"> </w:t>
      </w:r>
      <w:proofErr w:type="spellStart"/>
      <w:r w:rsidRPr="006A4C69">
        <w:rPr>
          <w:rFonts w:ascii="Times New Roman" w:eastAsia="Arial Unicode MS" w:hAnsi="Times New Roman" w:cs="Arial Unicode MS"/>
          <w:lang w:val="en-GB"/>
        </w:rPr>
        <w:t>izsoles</w:t>
      </w:r>
      <w:proofErr w:type="spellEnd"/>
      <w:r w:rsidRPr="006A4C69">
        <w:rPr>
          <w:rFonts w:ascii="Times New Roman" w:eastAsia="Arial Unicode MS" w:hAnsi="Times New Roman" w:cs="Arial Unicode MS"/>
          <w:lang w:val="en-GB"/>
        </w:rPr>
        <w:t xml:space="preserve"> </w:t>
      </w:r>
      <w:proofErr w:type="spellStart"/>
      <w:r w:rsidRPr="006A4C69">
        <w:rPr>
          <w:rFonts w:ascii="Times New Roman" w:eastAsia="Arial Unicode MS" w:hAnsi="Times New Roman" w:cs="Arial Unicode MS"/>
          <w:lang w:val="en-GB"/>
        </w:rPr>
        <w:t>komisijas</w:t>
      </w:r>
      <w:proofErr w:type="spellEnd"/>
    </w:p>
    <w:p w:rsidR="003A74BF" w:rsidRPr="006A4C69" w:rsidRDefault="003A74BF" w:rsidP="003A74BF">
      <w:pPr>
        <w:spacing w:after="0" w:line="20" w:lineRule="atLeast"/>
        <w:jc w:val="both"/>
        <w:rPr>
          <w:rFonts w:ascii="Times New Roman" w:eastAsia="Arial Unicode MS" w:hAnsi="Times New Roman" w:cs="Times New Roman"/>
        </w:rPr>
      </w:pPr>
      <w:proofErr w:type="spellStart"/>
      <w:proofErr w:type="gramStart"/>
      <w:r w:rsidRPr="006A4C69">
        <w:rPr>
          <w:rFonts w:ascii="Times New Roman" w:eastAsia="Arial Unicode MS" w:hAnsi="Times New Roman" w:cs="Arial Unicode MS"/>
          <w:lang w:val="en-GB"/>
        </w:rPr>
        <w:t>priekšsēdētājs</w:t>
      </w:r>
      <w:proofErr w:type="spellEnd"/>
      <w:proofErr w:type="gramEnd"/>
      <w:r w:rsidRPr="006A4C69">
        <w:rPr>
          <w:rFonts w:ascii="Times New Roman" w:eastAsia="Arial Unicode MS" w:hAnsi="Times New Roman" w:cs="Arial Unicode MS"/>
          <w:lang w:val="en-GB"/>
        </w:rPr>
        <w:tab/>
      </w:r>
      <w:r w:rsidRPr="006A4C69">
        <w:rPr>
          <w:rFonts w:ascii="Times New Roman" w:eastAsia="Arial Unicode MS" w:hAnsi="Times New Roman" w:cs="Arial Unicode MS"/>
          <w:lang w:val="en-GB"/>
        </w:rPr>
        <w:tab/>
      </w:r>
      <w:r w:rsidRPr="006A4C69">
        <w:rPr>
          <w:rFonts w:ascii="Times New Roman" w:eastAsia="Arial Unicode MS" w:hAnsi="Times New Roman" w:cs="Arial Unicode MS"/>
          <w:lang w:val="en-GB"/>
        </w:rPr>
        <w:tab/>
      </w:r>
      <w:r w:rsidRPr="006A4C69">
        <w:rPr>
          <w:rFonts w:ascii="Times New Roman" w:eastAsia="Arial Unicode MS" w:hAnsi="Times New Roman" w:cs="Arial Unicode MS"/>
          <w:lang w:val="en-GB"/>
        </w:rPr>
        <w:tab/>
      </w:r>
      <w:r w:rsidRPr="006A4C69">
        <w:rPr>
          <w:rFonts w:ascii="Times New Roman" w:eastAsia="Arial Unicode MS" w:hAnsi="Times New Roman" w:cs="Arial Unicode MS"/>
          <w:lang w:val="en-GB"/>
        </w:rPr>
        <w:tab/>
      </w:r>
      <w:r w:rsidRPr="006A4C69">
        <w:rPr>
          <w:rFonts w:ascii="Times New Roman" w:eastAsia="Arial Unicode MS" w:hAnsi="Times New Roman" w:cs="Arial Unicode MS"/>
          <w:lang w:val="en-GB"/>
        </w:rPr>
        <w:tab/>
      </w:r>
      <w:r w:rsidRPr="006A4C69">
        <w:rPr>
          <w:rFonts w:ascii="Times New Roman" w:eastAsia="Arial Unicode MS" w:hAnsi="Times New Roman" w:cs="Arial Unicode MS"/>
          <w:lang w:val="en-GB"/>
        </w:rPr>
        <w:tab/>
      </w:r>
      <w:proofErr w:type="spellStart"/>
      <w:r w:rsidRPr="006A4C69">
        <w:rPr>
          <w:rFonts w:ascii="Times New Roman" w:eastAsia="Arial Unicode MS" w:hAnsi="Times New Roman" w:cs="Arial Unicode MS"/>
          <w:lang w:val="en-GB"/>
        </w:rPr>
        <w:t>Ā.Vilšķērsts</w:t>
      </w:r>
      <w:proofErr w:type="spellEnd"/>
    </w:p>
    <w:p w:rsidR="003A74BF" w:rsidRPr="006A4C69" w:rsidRDefault="003A74BF" w:rsidP="003A74BF">
      <w:pPr>
        <w:spacing w:after="0" w:line="20" w:lineRule="atLeast"/>
        <w:jc w:val="both"/>
        <w:rPr>
          <w:rFonts w:ascii="Times New Roman" w:eastAsia="Arial Unicode MS" w:hAnsi="Times New Roman" w:cs="Times New Roman"/>
        </w:rPr>
      </w:pPr>
    </w:p>
    <w:p w:rsidR="003A74BF" w:rsidRPr="006A4C69" w:rsidRDefault="003A74BF" w:rsidP="003A74BF">
      <w:pPr>
        <w:spacing w:after="0" w:line="20" w:lineRule="atLeast"/>
        <w:jc w:val="both"/>
        <w:rPr>
          <w:rFonts w:ascii="Times New Roman" w:eastAsia="Arial Unicode MS" w:hAnsi="Times New Roman" w:cs="Times New Roman"/>
        </w:rPr>
      </w:pPr>
    </w:p>
    <w:p w:rsidR="003A74BF" w:rsidRPr="006A4C69" w:rsidRDefault="003A74BF" w:rsidP="003A74BF">
      <w:pPr>
        <w:spacing w:after="0" w:line="20" w:lineRule="atLeast"/>
        <w:jc w:val="both"/>
        <w:rPr>
          <w:rFonts w:ascii="Times New Roman" w:eastAsia="Arial Unicode MS" w:hAnsi="Times New Roman" w:cs="Times New Roman"/>
        </w:rPr>
      </w:pPr>
      <w:r w:rsidRPr="006A4C69">
        <w:rPr>
          <w:rFonts w:ascii="Times New Roman" w:eastAsia="Arial Unicode MS" w:hAnsi="Times New Roman" w:cs="Times New Roman"/>
        </w:rPr>
        <w:t xml:space="preserve">                 </w:t>
      </w:r>
    </w:p>
    <w:p w:rsidR="003A74BF" w:rsidRPr="006A4C69" w:rsidRDefault="003A74BF" w:rsidP="003A74BF">
      <w:pPr>
        <w:spacing w:after="200" w:line="276" w:lineRule="auto"/>
        <w:rPr>
          <w:rFonts w:ascii="Calibri" w:eastAsia="Times New Roman" w:hAnsi="Calibri" w:cs="Times New Roman"/>
          <w:lang w:eastAsia="lv-LV"/>
        </w:rPr>
      </w:pPr>
    </w:p>
    <w:p w:rsidR="003A74BF" w:rsidRPr="006A4C69" w:rsidRDefault="003A74BF" w:rsidP="003A74BF">
      <w:pPr>
        <w:spacing w:after="200" w:line="276" w:lineRule="auto"/>
        <w:rPr>
          <w:rFonts w:ascii="Calibri" w:eastAsia="Times New Roman" w:hAnsi="Calibri" w:cs="Times New Roman"/>
          <w:lang w:eastAsia="lv-LV"/>
        </w:rPr>
      </w:pPr>
    </w:p>
    <w:p w:rsidR="003A74BF" w:rsidRPr="006A4C69" w:rsidRDefault="003A74BF" w:rsidP="003A74BF">
      <w:pPr>
        <w:spacing w:after="200" w:line="276" w:lineRule="auto"/>
        <w:rPr>
          <w:rFonts w:ascii="Calibri" w:eastAsia="Times New Roman" w:hAnsi="Calibri" w:cs="Times New Roman"/>
          <w:lang w:eastAsia="lv-LV"/>
        </w:rPr>
      </w:pPr>
    </w:p>
    <w:p w:rsidR="003A74BF" w:rsidRDefault="003A74BF" w:rsidP="003A74BF">
      <w:pPr>
        <w:spacing w:after="200" w:line="276" w:lineRule="auto"/>
        <w:rPr>
          <w:rFonts w:ascii="Calibri" w:eastAsia="Times New Roman" w:hAnsi="Calibri" w:cs="Times New Roman"/>
          <w:lang w:eastAsia="lv-LV"/>
        </w:rPr>
      </w:pPr>
    </w:p>
    <w:p w:rsidR="003A74BF" w:rsidRDefault="003A74BF" w:rsidP="003A74BF">
      <w:pPr>
        <w:spacing w:after="200" w:line="276" w:lineRule="auto"/>
        <w:rPr>
          <w:rFonts w:ascii="Calibri" w:eastAsia="Times New Roman" w:hAnsi="Calibri" w:cs="Times New Roman"/>
          <w:lang w:eastAsia="lv-LV"/>
        </w:rPr>
      </w:pPr>
    </w:p>
    <w:p w:rsidR="003A74BF" w:rsidRPr="006A4C69" w:rsidRDefault="003A74BF" w:rsidP="003A74BF">
      <w:pPr>
        <w:spacing w:after="200" w:line="276" w:lineRule="auto"/>
        <w:rPr>
          <w:rFonts w:ascii="Calibri" w:eastAsia="Times New Roman" w:hAnsi="Calibri" w:cs="Times New Roman"/>
          <w:lang w:eastAsia="lv-LV"/>
        </w:rPr>
      </w:pPr>
    </w:p>
    <w:p w:rsidR="003A74BF" w:rsidRPr="006A4C69" w:rsidRDefault="003A74BF" w:rsidP="003A74BF">
      <w:pPr>
        <w:spacing w:after="0" w:line="20" w:lineRule="atLeast"/>
        <w:jc w:val="right"/>
        <w:rPr>
          <w:rFonts w:ascii="Times New Roman" w:eastAsia="Arial Unicode MS" w:hAnsi="Times New Roman" w:cs="Times New Roman"/>
          <w:b/>
        </w:rPr>
      </w:pPr>
    </w:p>
    <w:p w:rsidR="003A74BF" w:rsidRPr="006A4C69" w:rsidRDefault="003A74BF" w:rsidP="003A74BF">
      <w:pPr>
        <w:spacing w:after="0" w:line="20" w:lineRule="atLeast"/>
        <w:jc w:val="right"/>
        <w:rPr>
          <w:rFonts w:ascii="Times New Roman" w:eastAsia="Arial Unicode MS" w:hAnsi="Times New Roman" w:cs="Times New Roman"/>
          <w:b/>
        </w:rPr>
      </w:pPr>
      <w:r w:rsidRPr="006A4C69">
        <w:rPr>
          <w:rFonts w:ascii="Times New Roman" w:eastAsia="Arial Unicode MS" w:hAnsi="Times New Roman" w:cs="Times New Roman"/>
          <w:b/>
        </w:rPr>
        <w:t>1.pielikums</w:t>
      </w:r>
    </w:p>
    <w:p w:rsidR="003A74BF" w:rsidRPr="006A4C69" w:rsidRDefault="003A74BF" w:rsidP="003A74BF">
      <w:pPr>
        <w:spacing w:after="0" w:line="20" w:lineRule="atLeast"/>
        <w:jc w:val="right"/>
        <w:rPr>
          <w:rFonts w:ascii="Times New Roman" w:eastAsia="Arial Unicode MS" w:hAnsi="Times New Roman" w:cs="Times New Roman"/>
        </w:rPr>
      </w:pPr>
      <w:r w:rsidRPr="006A4C69">
        <w:rPr>
          <w:rFonts w:ascii="Times New Roman" w:eastAsia="Arial Unicode MS" w:hAnsi="Times New Roman" w:cs="Times New Roman"/>
        </w:rPr>
        <w:t xml:space="preserve"> Telpu </w:t>
      </w:r>
      <w:r>
        <w:rPr>
          <w:rFonts w:ascii="Times New Roman" w:eastAsia="Arial Unicode MS" w:hAnsi="Times New Roman" w:cs="Times New Roman"/>
        </w:rPr>
        <w:t>Augu ielā 27</w:t>
      </w:r>
      <w:r w:rsidRPr="006A4C69">
        <w:rPr>
          <w:rFonts w:ascii="Times New Roman" w:eastAsia="Arial Unicode MS" w:hAnsi="Times New Roman" w:cs="Times New Roman"/>
        </w:rPr>
        <w:t xml:space="preserve">, Madona nomas tiesību </w:t>
      </w:r>
    </w:p>
    <w:p w:rsidR="003A74BF" w:rsidRPr="006A4C69" w:rsidRDefault="003A74BF" w:rsidP="003A74BF">
      <w:pPr>
        <w:spacing w:after="0" w:line="20" w:lineRule="atLeast"/>
        <w:jc w:val="right"/>
        <w:rPr>
          <w:rFonts w:ascii="Times New Roman" w:eastAsia="Arial Unicode MS" w:hAnsi="Times New Roman" w:cs="Times New Roman"/>
        </w:rPr>
      </w:pPr>
      <w:r w:rsidRPr="006A4C69">
        <w:rPr>
          <w:rFonts w:ascii="Times New Roman" w:eastAsia="Arial Unicode MS" w:hAnsi="Times New Roman" w:cs="Times New Roman"/>
        </w:rPr>
        <w:t>izsoles noteikumiem</w:t>
      </w:r>
    </w:p>
    <w:p w:rsidR="003A74BF" w:rsidRPr="006A4C69" w:rsidRDefault="003A74BF" w:rsidP="003A74BF">
      <w:pPr>
        <w:spacing w:after="0" w:line="20" w:lineRule="atLeast"/>
        <w:jc w:val="right"/>
        <w:rPr>
          <w:rFonts w:ascii="Times New Roman" w:eastAsia="Arial Unicode MS" w:hAnsi="Times New Roman" w:cs="Times New Roman"/>
        </w:rPr>
      </w:pPr>
    </w:p>
    <w:p w:rsidR="003A74BF" w:rsidRPr="006A4C69" w:rsidRDefault="003A74BF" w:rsidP="003A74BF">
      <w:pPr>
        <w:keepNext/>
        <w:spacing w:after="0" w:line="240" w:lineRule="auto"/>
        <w:ind w:left="3600" w:firstLine="720"/>
        <w:jc w:val="right"/>
        <w:outlineLvl w:val="0"/>
        <w:rPr>
          <w:rFonts w:ascii="Times New Roman" w:eastAsia="Times New Roman" w:hAnsi="Times New Roman" w:cs="Times New Roman"/>
          <w:b/>
          <w:sz w:val="32"/>
          <w:szCs w:val="32"/>
          <w:lang w:val="x-none"/>
        </w:rPr>
      </w:pPr>
      <w:r w:rsidRPr="006A4C69">
        <w:rPr>
          <w:rFonts w:ascii="Times New Roman" w:eastAsia="Times New Roman" w:hAnsi="Times New Roman" w:cs="Times New Roman"/>
          <w:b/>
          <w:noProof/>
          <w:sz w:val="32"/>
          <w:szCs w:val="32"/>
          <w:lang w:val="x-none" w:eastAsia="lv-LV"/>
        </w:rPr>
        <w:t>Madonas novada pašvaldībai</w:t>
      </w:r>
    </w:p>
    <w:p w:rsidR="003A74BF" w:rsidRPr="006A4C69" w:rsidRDefault="003A74BF" w:rsidP="003A74BF">
      <w:pPr>
        <w:spacing w:after="0" w:line="240" w:lineRule="auto"/>
        <w:jc w:val="right"/>
        <w:rPr>
          <w:rFonts w:ascii="Times New Roman" w:eastAsiaTheme="minorEastAsia" w:hAnsi="Times New Roman"/>
          <w:sz w:val="24"/>
          <w:szCs w:val="24"/>
        </w:rPr>
      </w:pPr>
    </w:p>
    <w:p w:rsidR="003A74BF" w:rsidRPr="006A4C69" w:rsidRDefault="003A74BF" w:rsidP="003A74BF">
      <w:pPr>
        <w:shd w:val="clear" w:color="auto" w:fill="FFFFFF"/>
        <w:spacing w:after="0" w:line="240" w:lineRule="auto"/>
        <w:jc w:val="right"/>
        <w:rPr>
          <w:rFonts w:ascii="Times New Roman" w:eastAsiaTheme="minorEastAsia" w:hAnsi="Times New Roman"/>
          <w:sz w:val="24"/>
          <w:szCs w:val="24"/>
        </w:rPr>
      </w:pPr>
      <w:r w:rsidRPr="006A4C69">
        <w:rPr>
          <w:rFonts w:ascii="Times New Roman" w:eastAsiaTheme="minorEastAsia" w:hAnsi="Times New Roman"/>
          <w:sz w:val="24"/>
          <w:szCs w:val="24"/>
        </w:rPr>
        <w:t>________________________________________________</w:t>
      </w:r>
    </w:p>
    <w:p w:rsidR="003A74BF" w:rsidRPr="006A4C69" w:rsidRDefault="003A74BF" w:rsidP="003A74BF">
      <w:pPr>
        <w:shd w:val="clear" w:color="auto" w:fill="FFFFFF"/>
        <w:spacing w:after="0" w:line="240" w:lineRule="auto"/>
        <w:jc w:val="right"/>
        <w:rPr>
          <w:rFonts w:ascii="Times New Roman" w:eastAsiaTheme="minorEastAsia" w:hAnsi="Times New Roman"/>
          <w:sz w:val="20"/>
          <w:szCs w:val="20"/>
        </w:rPr>
      </w:pPr>
      <w:r w:rsidRPr="006A4C69">
        <w:rPr>
          <w:rFonts w:ascii="Times New Roman" w:eastAsiaTheme="minorEastAsia" w:hAnsi="Times New Roman"/>
          <w:sz w:val="20"/>
          <w:szCs w:val="20"/>
        </w:rPr>
        <w:t>(fiziskai personai -vārds, uzvārds; juridiskai personai – nosaukums)</w:t>
      </w:r>
    </w:p>
    <w:p w:rsidR="003A74BF" w:rsidRPr="006A4C69" w:rsidRDefault="003A74BF" w:rsidP="003A74BF">
      <w:pPr>
        <w:shd w:val="clear" w:color="auto" w:fill="FFFFFF"/>
        <w:spacing w:after="0" w:line="240" w:lineRule="auto"/>
        <w:jc w:val="right"/>
        <w:rPr>
          <w:rFonts w:ascii="Times New Roman" w:eastAsiaTheme="minorEastAsia" w:hAnsi="Times New Roman"/>
          <w:sz w:val="24"/>
          <w:szCs w:val="24"/>
        </w:rPr>
      </w:pPr>
      <w:r w:rsidRPr="006A4C69">
        <w:rPr>
          <w:rFonts w:ascii="Times New Roman" w:eastAsiaTheme="minorEastAsia" w:hAnsi="Times New Roman"/>
          <w:sz w:val="24"/>
          <w:szCs w:val="24"/>
        </w:rPr>
        <w:t>________________________________________________</w:t>
      </w:r>
    </w:p>
    <w:p w:rsidR="003A74BF" w:rsidRPr="006A4C69" w:rsidRDefault="003A74BF" w:rsidP="003A74BF">
      <w:pPr>
        <w:shd w:val="clear" w:color="auto" w:fill="FFFFFF"/>
        <w:spacing w:after="0" w:line="240" w:lineRule="auto"/>
        <w:jc w:val="right"/>
        <w:rPr>
          <w:rFonts w:ascii="Times New Roman" w:eastAsiaTheme="minorEastAsia" w:hAnsi="Times New Roman"/>
          <w:sz w:val="20"/>
          <w:szCs w:val="20"/>
        </w:rPr>
      </w:pPr>
      <w:r w:rsidRPr="006A4C69">
        <w:rPr>
          <w:rFonts w:ascii="Times New Roman" w:eastAsiaTheme="minorEastAsia" w:hAnsi="Times New Roman"/>
          <w:sz w:val="20"/>
          <w:szCs w:val="20"/>
        </w:rPr>
        <w:t>(personas kods; reģistrācijas Nr.)</w:t>
      </w:r>
    </w:p>
    <w:p w:rsidR="003A74BF" w:rsidRPr="006A4C69" w:rsidRDefault="003A74BF" w:rsidP="003A74BF">
      <w:pPr>
        <w:shd w:val="clear" w:color="auto" w:fill="FFFFFF"/>
        <w:spacing w:after="0" w:line="240" w:lineRule="auto"/>
        <w:jc w:val="right"/>
        <w:rPr>
          <w:rFonts w:ascii="Times New Roman" w:eastAsiaTheme="minorEastAsia" w:hAnsi="Times New Roman"/>
          <w:sz w:val="24"/>
          <w:szCs w:val="24"/>
        </w:rPr>
      </w:pPr>
      <w:r w:rsidRPr="006A4C69">
        <w:rPr>
          <w:rFonts w:ascii="Times New Roman" w:eastAsiaTheme="minorEastAsia" w:hAnsi="Times New Roman"/>
          <w:sz w:val="24"/>
          <w:szCs w:val="24"/>
        </w:rPr>
        <w:t>________________________________________________</w:t>
      </w:r>
    </w:p>
    <w:p w:rsidR="003A74BF" w:rsidRPr="006A4C69" w:rsidRDefault="003A74BF" w:rsidP="003A74BF">
      <w:pPr>
        <w:shd w:val="clear" w:color="auto" w:fill="FFFFFF"/>
        <w:spacing w:after="0" w:line="240" w:lineRule="auto"/>
        <w:jc w:val="right"/>
        <w:rPr>
          <w:rFonts w:ascii="Times New Roman" w:eastAsiaTheme="minorEastAsia" w:hAnsi="Times New Roman"/>
          <w:sz w:val="20"/>
          <w:szCs w:val="20"/>
        </w:rPr>
      </w:pPr>
      <w:r w:rsidRPr="006A4C69">
        <w:rPr>
          <w:rFonts w:ascii="Times New Roman" w:eastAsiaTheme="minorEastAsia" w:hAnsi="Times New Roman"/>
          <w:sz w:val="20"/>
          <w:szCs w:val="20"/>
        </w:rPr>
        <w:t>(adrese, tālrunis)</w:t>
      </w:r>
    </w:p>
    <w:p w:rsidR="003A74BF" w:rsidRPr="006A4C69" w:rsidRDefault="003A74BF" w:rsidP="003A74BF">
      <w:pPr>
        <w:spacing w:after="0" w:line="240" w:lineRule="auto"/>
        <w:jc w:val="center"/>
        <w:rPr>
          <w:rFonts w:ascii="Times New Roman" w:eastAsiaTheme="minorEastAsia" w:hAnsi="Times New Roman"/>
          <w:sz w:val="28"/>
          <w:szCs w:val="28"/>
        </w:rPr>
      </w:pPr>
      <w:smartTag w:uri="schemas-tilde-lv/tildestengine" w:element="veidnes">
        <w:smartTagPr>
          <w:attr w:name="id" w:val="-1"/>
          <w:attr w:name="baseform" w:val="Pieteikums"/>
          <w:attr w:name="text" w:val="PIETEIKUMS&#10;"/>
        </w:smartTagPr>
        <w:r w:rsidRPr="006A4C69">
          <w:rPr>
            <w:rFonts w:ascii="Times New Roman" w:eastAsiaTheme="minorEastAsia" w:hAnsi="Times New Roman"/>
            <w:sz w:val="28"/>
            <w:szCs w:val="28"/>
          </w:rPr>
          <w:t>PIETEIKUMS</w:t>
        </w:r>
      </w:smartTag>
    </w:p>
    <w:p w:rsidR="003A74BF" w:rsidRPr="006A4C69" w:rsidRDefault="003A74BF" w:rsidP="003A74BF">
      <w:pPr>
        <w:spacing w:after="0" w:line="240" w:lineRule="auto"/>
        <w:jc w:val="center"/>
        <w:rPr>
          <w:rFonts w:ascii="Times New Roman" w:eastAsiaTheme="minorEastAsia" w:hAnsi="Times New Roman"/>
          <w:sz w:val="24"/>
          <w:szCs w:val="24"/>
        </w:rPr>
      </w:pPr>
      <w:r w:rsidRPr="006A4C69">
        <w:rPr>
          <w:rFonts w:ascii="Times New Roman" w:eastAsiaTheme="minorEastAsia" w:hAnsi="Times New Roman"/>
          <w:sz w:val="28"/>
          <w:szCs w:val="28"/>
        </w:rPr>
        <w:t>Telpu Saules ielā 9, Madona nomas tiesību</w:t>
      </w:r>
    </w:p>
    <w:p w:rsidR="003A74BF" w:rsidRPr="006A4C69" w:rsidRDefault="003A74BF" w:rsidP="003A74BF">
      <w:pPr>
        <w:spacing w:after="0" w:line="240" w:lineRule="auto"/>
        <w:rPr>
          <w:rFonts w:ascii="Times New Roman" w:eastAsiaTheme="minorEastAsia" w:hAnsi="Times New Roman"/>
          <w:sz w:val="24"/>
          <w:szCs w:val="24"/>
        </w:rPr>
      </w:pPr>
    </w:p>
    <w:p w:rsidR="003A74BF" w:rsidRPr="006A4C69" w:rsidRDefault="003A74BF" w:rsidP="003A74BF">
      <w:pPr>
        <w:spacing w:after="0" w:line="240" w:lineRule="auto"/>
        <w:jc w:val="both"/>
        <w:rPr>
          <w:rFonts w:ascii="Times New Roman" w:eastAsiaTheme="minorEastAsia" w:hAnsi="Times New Roman"/>
          <w:sz w:val="24"/>
          <w:szCs w:val="24"/>
        </w:rPr>
      </w:pPr>
      <w:r w:rsidRPr="006A4C69">
        <w:rPr>
          <w:rFonts w:ascii="Times New Roman" w:eastAsiaTheme="minorEastAsia" w:hAnsi="Times New Roman"/>
          <w:sz w:val="24"/>
          <w:szCs w:val="24"/>
        </w:rPr>
        <w:t xml:space="preserve">Vēlos pieteikties uz telpu </w:t>
      </w:r>
      <w:r>
        <w:rPr>
          <w:rFonts w:ascii="Times New Roman" w:eastAsiaTheme="minorEastAsia" w:hAnsi="Times New Roman"/>
          <w:sz w:val="24"/>
          <w:szCs w:val="24"/>
        </w:rPr>
        <w:t>Augu</w:t>
      </w:r>
      <w:r w:rsidRPr="006A4C69">
        <w:rPr>
          <w:rFonts w:ascii="Times New Roman" w:eastAsiaTheme="minorEastAsia" w:hAnsi="Times New Roman"/>
          <w:sz w:val="24"/>
          <w:szCs w:val="24"/>
        </w:rPr>
        <w:t xml:space="preserve"> ielā </w:t>
      </w:r>
      <w:r>
        <w:rPr>
          <w:rFonts w:ascii="Times New Roman" w:eastAsiaTheme="minorEastAsia" w:hAnsi="Times New Roman"/>
          <w:sz w:val="24"/>
          <w:szCs w:val="24"/>
        </w:rPr>
        <w:t>27</w:t>
      </w:r>
      <w:r w:rsidRPr="006A4C69">
        <w:rPr>
          <w:rFonts w:ascii="Times New Roman" w:eastAsiaTheme="minorEastAsia" w:hAnsi="Times New Roman"/>
          <w:sz w:val="24"/>
          <w:szCs w:val="24"/>
        </w:rPr>
        <w:t xml:space="preserve">, Madona, Madonas novads </w:t>
      </w:r>
      <w:r>
        <w:rPr>
          <w:rFonts w:ascii="Times New Roman" w:eastAsiaTheme="minorEastAsia" w:hAnsi="Times New Roman"/>
          <w:sz w:val="24"/>
          <w:szCs w:val="24"/>
        </w:rPr>
        <w:t>56,9</w:t>
      </w:r>
      <w:r>
        <w:rPr>
          <w:rFonts w:ascii="Times New Roman" w:eastAsiaTheme="minorEastAsia" w:hAnsi="Times New Roman"/>
          <w:sz w:val="24"/>
          <w:szCs w:val="24"/>
        </w:rPr>
        <w:t xml:space="preserve">  </w:t>
      </w:r>
      <w:proofErr w:type="spellStart"/>
      <w:r>
        <w:rPr>
          <w:rFonts w:ascii="Times New Roman" w:eastAsiaTheme="minorEastAsia" w:hAnsi="Times New Roman"/>
          <w:sz w:val="24"/>
          <w:szCs w:val="24"/>
        </w:rPr>
        <w:t>kv.m</w:t>
      </w:r>
      <w:proofErr w:type="spellEnd"/>
      <w:r>
        <w:rPr>
          <w:rFonts w:ascii="Times New Roman" w:eastAsiaTheme="minorEastAsia" w:hAnsi="Times New Roman"/>
          <w:sz w:val="24"/>
          <w:szCs w:val="24"/>
        </w:rPr>
        <w:t xml:space="preserve"> platībā </w:t>
      </w:r>
      <w:r w:rsidRPr="006A4C69">
        <w:rPr>
          <w:rFonts w:ascii="Times New Roman" w:eastAsiaTheme="minorEastAsia" w:hAnsi="Times New Roman"/>
          <w:sz w:val="24"/>
          <w:szCs w:val="24"/>
        </w:rPr>
        <w:t>nomas tiesību  atklātu mutisku izsoli ar augšupejošu soli.</w:t>
      </w:r>
    </w:p>
    <w:p w:rsidR="003A74BF" w:rsidRPr="006A4C69" w:rsidRDefault="003A74BF" w:rsidP="003A74BF">
      <w:pPr>
        <w:spacing w:after="0" w:line="240" w:lineRule="auto"/>
        <w:jc w:val="both"/>
        <w:rPr>
          <w:rFonts w:ascii="Times New Roman" w:eastAsiaTheme="minorEastAsia" w:hAnsi="Times New Roman"/>
          <w:sz w:val="24"/>
          <w:szCs w:val="24"/>
        </w:rPr>
      </w:pPr>
      <w:r w:rsidRPr="006A4C69">
        <w:rPr>
          <w:rFonts w:ascii="Times New Roman" w:eastAsiaTheme="minorEastAsia" w:hAnsi="Times New Roman"/>
          <w:sz w:val="24"/>
          <w:szCs w:val="24"/>
        </w:rPr>
        <w:t xml:space="preserve">Telpās plānotā darbība____________________________________  </w:t>
      </w:r>
    </w:p>
    <w:p w:rsidR="003A74BF" w:rsidRPr="006A4C69" w:rsidRDefault="003A74BF" w:rsidP="003A74BF">
      <w:pPr>
        <w:spacing w:after="0" w:line="240" w:lineRule="auto"/>
        <w:jc w:val="both"/>
        <w:rPr>
          <w:rFonts w:ascii="Times New Roman" w:eastAsiaTheme="minorEastAsia" w:hAnsi="Times New Roman"/>
          <w:sz w:val="24"/>
          <w:szCs w:val="24"/>
        </w:rPr>
      </w:pPr>
      <w:r w:rsidRPr="006A4C69">
        <w:rPr>
          <w:rFonts w:ascii="Times New Roman" w:eastAsiaTheme="minorEastAsia" w:hAnsi="Times New Roman"/>
          <w:sz w:val="24"/>
          <w:szCs w:val="24"/>
        </w:rPr>
        <w:tab/>
      </w:r>
      <w:r w:rsidRPr="006A4C69">
        <w:rPr>
          <w:rFonts w:ascii="Times New Roman" w:eastAsiaTheme="minorEastAsia" w:hAnsi="Times New Roman"/>
          <w:sz w:val="24"/>
          <w:szCs w:val="24"/>
        </w:rPr>
        <w:tab/>
      </w:r>
      <w:r w:rsidRPr="006A4C69">
        <w:rPr>
          <w:rFonts w:ascii="Times New Roman" w:eastAsiaTheme="minorEastAsia" w:hAnsi="Times New Roman"/>
          <w:sz w:val="24"/>
          <w:szCs w:val="24"/>
        </w:rPr>
        <w:tab/>
      </w:r>
      <w:r w:rsidRPr="006A4C69">
        <w:rPr>
          <w:rFonts w:ascii="Times New Roman" w:eastAsiaTheme="minorEastAsia" w:hAnsi="Times New Roman"/>
          <w:sz w:val="24"/>
          <w:szCs w:val="24"/>
        </w:rPr>
        <w:tab/>
        <w:t xml:space="preserve">    </w:t>
      </w:r>
    </w:p>
    <w:p w:rsidR="003A74BF" w:rsidRPr="006A4C69" w:rsidRDefault="003A74BF" w:rsidP="003A74BF">
      <w:pPr>
        <w:spacing w:after="0" w:line="240" w:lineRule="auto"/>
        <w:jc w:val="right"/>
        <w:rPr>
          <w:rFonts w:ascii="Times New Roman" w:eastAsiaTheme="minorEastAsia" w:hAnsi="Times New Roman"/>
          <w:sz w:val="24"/>
          <w:szCs w:val="24"/>
        </w:rPr>
      </w:pPr>
      <w:r w:rsidRPr="006A4C69">
        <w:rPr>
          <w:rFonts w:ascii="Times New Roman" w:eastAsiaTheme="minorEastAsia" w:hAnsi="Times New Roman"/>
          <w:sz w:val="24"/>
          <w:szCs w:val="24"/>
        </w:rPr>
        <w:tab/>
      </w:r>
      <w:r w:rsidRPr="006A4C69">
        <w:rPr>
          <w:rFonts w:ascii="Times New Roman" w:eastAsiaTheme="minorEastAsia" w:hAnsi="Times New Roman"/>
          <w:sz w:val="24"/>
          <w:szCs w:val="24"/>
        </w:rPr>
        <w:tab/>
      </w:r>
      <w:r w:rsidRPr="006A4C69">
        <w:rPr>
          <w:rFonts w:ascii="Times New Roman" w:eastAsiaTheme="minorEastAsia" w:hAnsi="Times New Roman"/>
          <w:sz w:val="24"/>
          <w:szCs w:val="24"/>
        </w:rPr>
        <w:tab/>
      </w:r>
    </w:p>
    <w:p w:rsidR="003A74BF" w:rsidRPr="006A4C69" w:rsidRDefault="003A74BF" w:rsidP="003A74BF">
      <w:pPr>
        <w:spacing w:after="0" w:line="240" w:lineRule="auto"/>
        <w:rPr>
          <w:rFonts w:ascii="Times New Roman" w:eastAsiaTheme="minorEastAsia" w:hAnsi="Times New Roman"/>
          <w:sz w:val="24"/>
          <w:szCs w:val="24"/>
        </w:rPr>
      </w:pPr>
      <w:r w:rsidRPr="006A4C69">
        <w:rPr>
          <w:rFonts w:ascii="Times New Roman" w:eastAsiaTheme="minorEastAsia" w:hAnsi="Times New Roman"/>
          <w:sz w:val="24"/>
          <w:szCs w:val="24"/>
        </w:rPr>
        <w:t xml:space="preserve">Pievienotie dokumenti: </w:t>
      </w:r>
    </w:p>
    <w:p w:rsidR="003A74BF" w:rsidRPr="006A4C69" w:rsidRDefault="003A74BF" w:rsidP="003A74BF">
      <w:pPr>
        <w:numPr>
          <w:ilvl w:val="0"/>
          <w:numId w:val="5"/>
        </w:numPr>
        <w:spacing w:after="0" w:line="240" w:lineRule="auto"/>
        <w:rPr>
          <w:rFonts w:ascii="Times New Roman" w:eastAsiaTheme="minorEastAsia" w:hAnsi="Times New Roman"/>
          <w:sz w:val="24"/>
          <w:szCs w:val="24"/>
        </w:rPr>
      </w:pPr>
      <w:r w:rsidRPr="006A4C69">
        <w:rPr>
          <w:rFonts w:ascii="Times New Roman" w:eastAsiaTheme="minorEastAsia" w:hAnsi="Times New Roman"/>
          <w:sz w:val="24"/>
          <w:szCs w:val="24"/>
        </w:rPr>
        <w:t>___________________________________</w:t>
      </w:r>
    </w:p>
    <w:p w:rsidR="003A74BF" w:rsidRPr="006A4C69" w:rsidRDefault="003A74BF" w:rsidP="003A74BF">
      <w:pPr>
        <w:numPr>
          <w:ilvl w:val="0"/>
          <w:numId w:val="5"/>
        </w:numPr>
        <w:spacing w:after="0" w:line="240" w:lineRule="auto"/>
        <w:rPr>
          <w:rFonts w:ascii="Times New Roman" w:eastAsiaTheme="minorEastAsia" w:hAnsi="Times New Roman"/>
          <w:sz w:val="24"/>
          <w:szCs w:val="24"/>
        </w:rPr>
      </w:pPr>
      <w:r w:rsidRPr="006A4C69">
        <w:rPr>
          <w:rFonts w:ascii="Times New Roman" w:eastAsiaTheme="minorEastAsia" w:hAnsi="Times New Roman"/>
          <w:sz w:val="24"/>
          <w:szCs w:val="24"/>
        </w:rPr>
        <w:t>________________________________________________</w:t>
      </w:r>
    </w:p>
    <w:p w:rsidR="003A74BF" w:rsidRPr="006A4C69" w:rsidRDefault="003A74BF" w:rsidP="003A74BF">
      <w:pPr>
        <w:numPr>
          <w:ilvl w:val="0"/>
          <w:numId w:val="5"/>
        </w:numPr>
        <w:spacing w:after="0" w:line="240" w:lineRule="auto"/>
        <w:rPr>
          <w:rFonts w:ascii="Times New Roman" w:eastAsiaTheme="minorEastAsia" w:hAnsi="Times New Roman"/>
          <w:sz w:val="24"/>
          <w:szCs w:val="24"/>
        </w:rPr>
      </w:pPr>
      <w:r w:rsidRPr="006A4C69">
        <w:rPr>
          <w:rFonts w:ascii="Times New Roman" w:eastAsiaTheme="minorEastAsia" w:hAnsi="Times New Roman"/>
          <w:sz w:val="24"/>
          <w:szCs w:val="24"/>
        </w:rPr>
        <w:t>_________________________________________________</w:t>
      </w:r>
    </w:p>
    <w:p w:rsidR="003A74BF" w:rsidRPr="006A4C69" w:rsidRDefault="003A74BF" w:rsidP="003A74BF">
      <w:pPr>
        <w:spacing w:after="0" w:line="240" w:lineRule="auto"/>
        <w:rPr>
          <w:rFonts w:ascii="Times New Roman" w:eastAsiaTheme="minorEastAsia" w:hAnsi="Times New Roman"/>
          <w:sz w:val="24"/>
          <w:szCs w:val="24"/>
        </w:rPr>
      </w:pPr>
      <w:r w:rsidRPr="006A4C69">
        <w:rPr>
          <w:rFonts w:ascii="Times New Roman" w:eastAsiaTheme="minorEastAsia" w:hAnsi="Times New Roman"/>
          <w:sz w:val="24"/>
          <w:szCs w:val="24"/>
        </w:rPr>
        <w:t>_________________________________________________________________________</w:t>
      </w:r>
    </w:p>
    <w:p w:rsidR="003A74BF" w:rsidRPr="006A4C69" w:rsidRDefault="003A74BF" w:rsidP="003A74BF">
      <w:pPr>
        <w:spacing w:after="0" w:line="240" w:lineRule="auto"/>
        <w:rPr>
          <w:rFonts w:ascii="Times New Roman" w:eastAsiaTheme="minorEastAsia" w:hAnsi="Times New Roman"/>
          <w:sz w:val="24"/>
          <w:szCs w:val="24"/>
        </w:rPr>
      </w:pPr>
    </w:p>
    <w:p w:rsidR="003A74BF" w:rsidRPr="006A4C69" w:rsidRDefault="003A74BF" w:rsidP="003A74BF">
      <w:pPr>
        <w:spacing w:after="0" w:line="240" w:lineRule="auto"/>
        <w:rPr>
          <w:rFonts w:ascii="Times New Roman" w:eastAsiaTheme="minorEastAsia" w:hAnsi="Times New Roman"/>
          <w:sz w:val="24"/>
          <w:szCs w:val="24"/>
        </w:rPr>
      </w:pPr>
      <w:r w:rsidRPr="006A4C69">
        <w:rPr>
          <w:rFonts w:ascii="Times New Roman" w:eastAsiaTheme="minorEastAsia" w:hAnsi="Times New Roman"/>
          <w:sz w:val="24"/>
          <w:szCs w:val="24"/>
        </w:rPr>
        <w:t>_________________________________________________________________________</w:t>
      </w:r>
    </w:p>
    <w:p w:rsidR="003A74BF" w:rsidRPr="006A4C69" w:rsidRDefault="003A74BF" w:rsidP="003A74BF">
      <w:pPr>
        <w:spacing w:after="0" w:line="240" w:lineRule="auto"/>
        <w:jc w:val="both"/>
        <w:rPr>
          <w:rFonts w:ascii="Times New Roman" w:eastAsiaTheme="minorEastAsia" w:hAnsi="Times New Roman"/>
          <w:sz w:val="24"/>
          <w:szCs w:val="24"/>
        </w:rPr>
      </w:pPr>
    </w:p>
    <w:p w:rsidR="003A74BF" w:rsidRPr="006A4C69" w:rsidRDefault="003A74BF" w:rsidP="003A74BF">
      <w:pPr>
        <w:spacing w:after="0" w:line="240" w:lineRule="auto"/>
        <w:jc w:val="both"/>
        <w:rPr>
          <w:rFonts w:ascii="Times New Roman" w:eastAsiaTheme="minorEastAsia" w:hAnsi="Times New Roman"/>
          <w:sz w:val="24"/>
          <w:szCs w:val="24"/>
        </w:rPr>
      </w:pPr>
      <w:r>
        <w:rPr>
          <w:rFonts w:ascii="Times New Roman" w:eastAsiaTheme="minorEastAsia" w:hAnsi="Times New Roman"/>
          <w:sz w:val="24"/>
          <w:szCs w:val="24"/>
        </w:rPr>
        <w:t>2017</w:t>
      </w:r>
      <w:r w:rsidRPr="006A4C69">
        <w:rPr>
          <w:rFonts w:ascii="Times New Roman" w:eastAsiaTheme="minorEastAsia" w:hAnsi="Times New Roman"/>
          <w:sz w:val="24"/>
          <w:szCs w:val="24"/>
        </w:rPr>
        <w:t>.gada __. _______________</w:t>
      </w:r>
    </w:p>
    <w:p w:rsidR="003A74BF" w:rsidRPr="006A4C69" w:rsidRDefault="003A74BF" w:rsidP="003A74BF">
      <w:pPr>
        <w:spacing w:after="0" w:line="240" w:lineRule="auto"/>
        <w:jc w:val="both"/>
        <w:rPr>
          <w:rFonts w:ascii="Times New Roman" w:eastAsiaTheme="minorEastAsia" w:hAnsi="Times New Roman"/>
          <w:sz w:val="24"/>
          <w:szCs w:val="24"/>
        </w:rPr>
      </w:pPr>
      <w:r w:rsidRPr="006A4C69">
        <w:rPr>
          <w:rFonts w:ascii="Times New Roman" w:eastAsiaTheme="minorEastAsia" w:hAnsi="Times New Roman"/>
          <w:sz w:val="24"/>
          <w:szCs w:val="24"/>
        </w:rPr>
        <w:t xml:space="preserve">                                               </w:t>
      </w:r>
      <w:r w:rsidRPr="006A4C69">
        <w:rPr>
          <w:rFonts w:ascii="Times New Roman" w:eastAsiaTheme="minorEastAsia" w:hAnsi="Times New Roman"/>
          <w:sz w:val="24"/>
          <w:szCs w:val="24"/>
        </w:rPr>
        <w:tab/>
      </w:r>
      <w:r w:rsidRPr="006A4C69">
        <w:rPr>
          <w:rFonts w:ascii="Times New Roman" w:eastAsiaTheme="minorEastAsia" w:hAnsi="Times New Roman"/>
          <w:sz w:val="24"/>
          <w:szCs w:val="24"/>
        </w:rPr>
        <w:tab/>
      </w:r>
      <w:r w:rsidRPr="006A4C69">
        <w:rPr>
          <w:rFonts w:ascii="Times New Roman" w:eastAsiaTheme="minorEastAsia" w:hAnsi="Times New Roman"/>
          <w:sz w:val="24"/>
          <w:szCs w:val="24"/>
        </w:rPr>
        <w:tab/>
        <w:t xml:space="preserve">  </w:t>
      </w:r>
      <w:r w:rsidRPr="006A4C69">
        <w:rPr>
          <w:rFonts w:ascii="Times New Roman" w:eastAsiaTheme="minorEastAsia" w:hAnsi="Times New Roman"/>
          <w:sz w:val="24"/>
          <w:szCs w:val="24"/>
        </w:rPr>
        <w:tab/>
        <w:t>____________________________________</w:t>
      </w:r>
    </w:p>
    <w:p w:rsidR="003A74BF" w:rsidRPr="006A4C69" w:rsidRDefault="003A74BF" w:rsidP="003A74BF">
      <w:pPr>
        <w:spacing w:after="0" w:line="240" w:lineRule="auto"/>
        <w:ind w:firstLine="720"/>
        <w:jc w:val="both"/>
        <w:rPr>
          <w:rFonts w:ascii="Times New Roman" w:eastAsiaTheme="minorEastAsia" w:hAnsi="Times New Roman"/>
          <w:i/>
          <w:sz w:val="20"/>
          <w:szCs w:val="20"/>
        </w:rPr>
      </w:pPr>
      <w:r w:rsidRPr="006A4C69">
        <w:rPr>
          <w:rFonts w:ascii="Times New Roman" w:eastAsiaTheme="minorEastAsia" w:hAnsi="Times New Roman"/>
          <w:sz w:val="24"/>
          <w:szCs w:val="24"/>
        </w:rPr>
        <w:t xml:space="preserve">                                                                                           </w:t>
      </w:r>
      <w:r w:rsidRPr="006A4C69">
        <w:rPr>
          <w:rFonts w:ascii="Times New Roman" w:eastAsiaTheme="minorEastAsia" w:hAnsi="Times New Roman"/>
          <w:i/>
          <w:sz w:val="20"/>
          <w:szCs w:val="20"/>
        </w:rPr>
        <w:t>(paraksts; paraksta atšifrējums)</w:t>
      </w:r>
    </w:p>
    <w:p w:rsidR="003A74BF" w:rsidRPr="006A4C69" w:rsidRDefault="003A74BF" w:rsidP="003A74BF">
      <w:pPr>
        <w:spacing w:after="0" w:line="240" w:lineRule="auto"/>
        <w:jc w:val="right"/>
        <w:rPr>
          <w:rFonts w:eastAsiaTheme="minorEastAsia"/>
          <w:sz w:val="24"/>
          <w:szCs w:val="24"/>
        </w:rPr>
        <w:sectPr w:rsidR="003A74BF" w:rsidRPr="006A4C69" w:rsidSect="005244F7">
          <w:footerReference w:type="even" r:id="rId8"/>
          <w:footerReference w:type="default" r:id="rId9"/>
          <w:pgSz w:w="11906" w:h="16838"/>
          <w:pgMar w:top="1134" w:right="851" w:bottom="1134" w:left="1701" w:header="709" w:footer="709" w:gutter="0"/>
          <w:cols w:space="708"/>
          <w:docGrid w:linePitch="360"/>
        </w:sectPr>
      </w:pPr>
    </w:p>
    <w:p w:rsidR="003A74BF" w:rsidRPr="006A4C69" w:rsidRDefault="003A74BF" w:rsidP="003A74BF">
      <w:pPr>
        <w:spacing w:after="0" w:line="20" w:lineRule="atLeast"/>
        <w:jc w:val="right"/>
        <w:rPr>
          <w:rFonts w:ascii="Times New Roman" w:eastAsia="Arial Unicode MS" w:hAnsi="Times New Roman" w:cs="Times New Roman"/>
          <w:b/>
        </w:rPr>
      </w:pPr>
      <w:r w:rsidRPr="006A4C69">
        <w:rPr>
          <w:rFonts w:ascii="Times New Roman" w:eastAsia="Arial Unicode MS" w:hAnsi="Times New Roman" w:cs="Times New Roman"/>
          <w:b/>
        </w:rPr>
        <w:lastRenderedPageBreak/>
        <w:t>2.pielikums</w:t>
      </w:r>
    </w:p>
    <w:p w:rsidR="003A74BF" w:rsidRPr="006A4C69" w:rsidRDefault="003A74BF" w:rsidP="003A74BF">
      <w:pPr>
        <w:spacing w:after="0" w:line="20" w:lineRule="atLeast"/>
        <w:jc w:val="right"/>
        <w:rPr>
          <w:rFonts w:ascii="Times New Roman" w:eastAsia="Arial Unicode MS" w:hAnsi="Times New Roman" w:cs="Times New Roman"/>
        </w:rPr>
      </w:pPr>
      <w:r w:rsidRPr="006A4C69">
        <w:rPr>
          <w:rFonts w:ascii="Times New Roman" w:eastAsia="Arial Unicode MS" w:hAnsi="Times New Roman" w:cs="Times New Roman"/>
        </w:rPr>
        <w:tab/>
        <w:t xml:space="preserve">Telpu </w:t>
      </w:r>
      <w:r>
        <w:rPr>
          <w:rFonts w:ascii="Times New Roman" w:eastAsia="Arial Unicode MS" w:hAnsi="Times New Roman" w:cs="Times New Roman"/>
        </w:rPr>
        <w:t>Augu</w:t>
      </w:r>
      <w:r w:rsidRPr="006A4C69">
        <w:rPr>
          <w:rFonts w:ascii="Times New Roman" w:eastAsia="Arial Unicode MS" w:hAnsi="Times New Roman" w:cs="Times New Roman"/>
        </w:rPr>
        <w:t xml:space="preserve"> ielā </w:t>
      </w:r>
      <w:r>
        <w:rPr>
          <w:rFonts w:ascii="Times New Roman" w:eastAsia="Arial Unicode MS" w:hAnsi="Times New Roman" w:cs="Times New Roman"/>
        </w:rPr>
        <w:t>27</w:t>
      </w:r>
      <w:r w:rsidRPr="006A4C69">
        <w:rPr>
          <w:rFonts w:ascii="Times New Roman" w:eastAsia="Arial Unicode MS" w:hAnsi="Times New Roman" w:cs="Times New Roman"/>
        </w:rPr>
        <w:t xml:space="preserve">, Madona nomas tiesību </w:t>
      </w:r>
    </w:p>
    <w:p w:rsidR="003A74BF" w:rsidRPr="006A4C69" w:rsidRDefault="003A74BF" w:rsidP="003A74BF">
      <w:pPr>
        <w:spacing w:after="0" w:line="20" w:lineRule="atLeast"/>
        <w:jc w:val="right"/>
        <w:rPr>
          <w:rFonts w:ascii="Times New Roman" w:eastAsia="Arial Unicode MS" w:hAnsi="Times New Roman" w:cs="Times New Roman"/>
        </w:rPr>
      </w:pPr>
      <w:r w:rsidRPr="006A4C69">
        <w:rPr>
          <w:rFonts w:ascii="Times New Roman" w:eastAsia="Arial Unicode MS" w:hAnsi="Times New Roman" w:cs="Times New Roman"/>
        </w:rPr>
        <w:t>Izsoles noteikumiem</w:t>
      </w:r>
    </w:p>
    <w:p w:rsidR="003A74BF" w:rsidRPr="006A4C69" w:rsidRDefault="003A74BF" w:rsidP="003A74BF">
      <w:pPr>
        <w:spacing w:after="0" w:line="20" w:lineRule="atLeast"/>
        <w:jc w:val="right"/>
        <w:rPr>
          <w:rFonts w:ascii="Times New Roman" w:eastAsia="Arial Unicode MS" w:hAnsi="Times New Roman" w:cs="Times New Roman"/>
        </w:rPr>
      </w:pPr>
    </w:p>
    <w:p w:rsidR="003A74BF" w:rsidRPr="006A4C69" w:rsidRDefault="003A74BF" w:rsidP="003A74BF">
      <w:pPr>
        <w:spacing w:after="0" w:line="20" w:lineRule="atLeast"/>
        <w:jc w:val="center"/>
        <w:rPr>
          <w:rFonts w:ascii="Times New Roman" w:eastAsia="Arial Unicode MS" w:hAnsi="Times New Roman" w:cs="Times New Roman"/>
          <w:b/>
          <w:sz w:val="28"/>
          <w:szCs w:val="28"/>
        </w:rPr>
      </w:pPr>
      <w:r w:rsidRPr="006A4C69">
        <w:rPr>
          <w:rFonts w:ascii="Times New Roman" w:eastAsia="Arial Unicode MS" w:hAnsi="Times New Roman" w:cs="Times New Roman"/>
          <w:b/>
          <w:sz w:val="28"/>
          <w:szCs w:val="28"/>
        </w:rPr>
        <w:t>Izsoles dalībnieku reģistrācijas saraksts</w:t>
      </w:r>
    </w:p>
    <w:p w:rsidR="003A74BF" w:rsidRPr="006A4C69" w:rsidRDefault="003A74BF" w:rsidP="003A74BF">
      <w:pPr>
        <w:spacing w:after="0" w:line="20" w:lineRule="atLeast"/>
        <w:jc w:val="center"/>
        <w:rPr>
          <w:rFonts w:ascii="Times New Roman" w:eastAsia="Arial Unicode MS" w:hAnsi="Times New Roman" w:cs="Times New Roman"/>
          <w:b/>
          <w:sz w:val="28"/>
          <w:szCs w:val="28"/>
        </w:rPr>
      </w:pP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2693"/>
        <w:gridCol w:w="2127"/>
        <w:gridCol w:w="3118"/>
        <w:gridCol w:w="5726"/>
      </w:tblGrid>
      <w:tr w:rsidR="003A74BF" w:rsidRPr="006A4C69" w:rsidTr="00085AB0">
        <w:tc>
          <w:tcPr>
            <w:tcW w:w="1384" w:type="dxa"/>
          </w:tcPr>
          <w:p w:rsidR="003A74BF" w:rsidRPr="006A4C69" w:rsidRDefault="003A74BF" w:rsidP="00085AB0">
            <w:pPr>
              <w:spacing w:after="0" w:line="240" w:lineRule="auto"/>
              <w:jc w:val="center"/>
              <w:rPr>
                <w:rFonts w:ascii="Times New Roman" w:eastAsiaTheme="minorEastAsia" w:hAnsi="Times New Roman"/>
                <w:b/>
                <w:sz w:val="24"/>
                <w:szCs w:val="24"/>
              </w:rPr>
            </w:pPr>
            <w:r w:rsidRPr="006A4C69">
              <w:rPr>
                <w:rFonts w:ascii="Times New Roman" w:eastAsiaTheme="minorEastAsia" w:hAnsi="Times New Roman"/>
                <w:b/>
                <w:sz w:val="24"/>
                <w:szCs w:val="24"/>
              </w:rPr>
              <w:t>Nr. p.k.</w:t>
            </w:r>
          </w:p>
          <w:p w:rsidR="003A74BF" w:rsidRPr="006A4C69" w:rsidRDefault="003A74BF" w:rsidP="00085AB0">
            <w:pPr>
              <w:spacing w:after="0" w:line="240" w:lineRule="auto"/>
              <w:jc w:val="center"/>
              <w:rPr>
                <w:rFonts w:ascii="Times New Roman" w:eastAsiaTheme="minorEastAsia" w:hAnsi="Times New Roman"/>
                <w:b/>
                <w:sz w:val="24"/>
                <w:szCs w:val="24"/>
              </w:rPr>
            </w:pPr>
            <w:r w:rsidRPr="006A4C69">
              <w:rPr>
                <w:rFonts w:ascii="Times New Roman" w:eastAsiaTheme="minorEastAsia" w:hAnsi="Times New Roman"/>
                <w:b/>
                <w:sz w:val="24"/>
                <w:szCs w:val="24"/>
              </w:rPr>
              <w:t>(Kārtas Nr.)</w:t>
            </w:r>
          </w:p>
        </w:tc>
        <w:tc>
          <w:tcPr>
            <w:tcW w:w="2693" w:type="dxa"/>
            <w:vAlign w:val="center"/>
          </w:tcPr>
          <w:p w:rsidR="003A74BF" w:rsidRPr="006A4C69" w:rsidRDefault="003A74BF" w:rsidP="00085AB0">
            <w:pPr>
              <w:spacing w:after="0" w:line="240" w:lineRule="auto"/>
              <w:jc w:val="center"/>
              <w:rPr>
                <w:rFonts w:ascii="Times New Roman" w:eastAsiaTheme="minorEastAsia" w:hAnsi="Times New Roman"/>
                <w:b/>
                <w:sz w:val="24"/>
                <w:szCs w:val="24"/>
              </w:rPr>
            </w:pPr>
            <w:r w:rsidRPr="006A4C69">
              <w:rPr>
                <w:rFonts w:ascii="Times New Roman" w:eastAsiaTheme="minorEastAsia" w:hAnsi="Times New Roman"/>
                <w:b/>
                <w:sz w:val="24"/>
                <w:szCs w:val="24"/>
              </w:rPr>
              <w:t>Izsoles dalībnieks</w:t>
            </w:r>
          </w:p>
          <w:p w:rsidR="003A74BF" w:rsidRPr="006A4C69" w:rsidRDefault="003A74BF" w:rsidP="00085AB0">
            <w:pPr>
              <w:spacing w:after="0" w:line="240" w:lineRule="auto"/>
              <w:jc w:val="center"/>
              <w:rPr>
                <w:rFonts w:ascii="Times New Roman" w:eastAsiaTheme="minorEastAsia" w:hAnsi="Times New Roman"/>
                <w:b/>
                <w:sz w:val="24"/>
                <w:szCs w:val="24"/>
              </w:rPr>
            </w:pPr>
            <w:r w:rsidRPr="006A4C69">
              <w:rPr>
                <w:rFonts w:ascii="Times New Roman" w:eastAsiaTheme="minorEastAsia" w:hAnsi="Times New Roman"/>
                <w:b/>
                <w:sz w:val="24"/>
                <w:szCs w:val="24"/>
              </w:rPr>
              <w:t>(vārds, uzvārds/</w:t>
            </w:r>
          </w:p>
          <w:p w:rsidR="003A74BF" w:rsidRPr="006A4C69" w:rsidRDefault="003A74BF" w:rsidP="00085AB0">
            <w:pPr>
              <w:spacing w:after="0" w:line="240" w:lineRule="auto"/>
              <w:jc w:val="center"/>
              <w:rPr>
                <w:rFonts w:ascii="Times New Roman" w:eastAsiaTheme="minorEastAsia" w:hAnsi="Times New Roman"/>
                <w:b/>
                <w:sz w:val="24"/>
                <w:szCs w:val="24"/>
              </w:rPr>
            </w:pPr>
            <w:r w:rsidRPr="006A4C69">
              <w:rPr>
                <w:rFonts w:ascii="Times New Roman" w:eastAsiaTheme="minorEastAsia" w:hAnsi="Times New Roman"/>
                <w:b/>
                <w:sz w:val="24"/>
                <w:szCs w:val="24"/>
              </w:rPr>
              <w:t>nosaukums)</w:t>
            </w:r>
          </w:p>
        </w:tc>
        <w:tc>
          <w:tcPr>
            <w:tcW w:w="2127" w:type="dxa"/>
            <w:vAlign w:val="center"/>
          </w:tcPr>
          <w:p w:rsidR="003A74BF" w:rsidRPr="006A4C69" w:rsidRDefault="003A74BF" w:rsidP="00085AB0">
            <w:pPr>
              <w:spacing w:after="0" w:line="240" w:lineRule="auto"/>
              <w:jc w:val="center"/>
              <w:rPr>
                <w:rFonts w:ascii="Times New Roman" w:eastAsiaTheme="minorEastAsia" w:hAnsi="Times New Roman"/>
                <w:b/>
                <w:sz w:val="24"/>
                <w:szCs w:val="24"/>
              </w:rPr>
            </w:pPr>
            <w:r w:rsidRPr="006A4C69">
              <w:rPr>
                <w:rFonts w:ascii="Times New Roman" w:eastAsiaTheme="minorEastAsia" w:hAnsi="Times New Roman"/>
                <w:b/>
                <w:sz w:val="24"/>
                <w:szCs w:val="24"/>
              </w:rPr>
              <w:t>Pers. kods, pases dati/</w:t>
            </w:r>
          </w:p>
          <w:p w:rsidR="003A74BF" w:rsidRPr="006A4C69" w:rsidRDefault="003A74BF" w:rsidP="00085AB0">
            <w:pPr>
              <w:spacing w:after="0" w:line="240" w:lineRule="auto"/>
              <w:jc w:val="center"/>
              <w:rPr>
                <w:rFonts w:ascii="Times New Roman" w:eastAsiaTheme="minorEastAsia" w:hAnsi="Times New Roman"/>
                <w:b/>
                <w:sz w:val="24"/>
                <w:szCs w:val="24"/>
              </w:rPr>
            </w:pPr>
            <w:proofErr w:type="spellStart"/>
            <w:r w:rsidRPr="006A4C69">
              <w:rPr>
                <w:rFonts w:ascii="Times New Roman" w:eastAsiaTheme="minorEastAsia" w:hAnsi="Times New Roman"/>
                <w:b/>
                <w:sz w:val="24"/>
                <w:szCs w:val="24"/>
              </w:rPr>
              <w:t>reģ</w:t>
            </w:r>
            <w:proofErr w:type="spellEnd"/>
            <w:r w:rsidRPr="006A4C69">
              <w:rPr>
                <w:rFonts w:ascii="Times New Roman" w:eastAsiaTheme="minorEastAsia" w:hAnsi="Times New Roman"/>
                <w:b/>
                <w:sz w:val="24"/>
                <w:szCs w:val="24"/>
              </w:rPr>
              <w:t>. Nr.</w:t>
            </w:r>
          </w:p>
          <w:p w:rsidR="003A74BF" w:rsidRPr="006A4C69" w:rsidRDefault="003A74BF" w:rsidP="00085AB0">
            <w:pPr>
              <w:spacing w:after="0" w:line="240" w:lineRule="auto"/>
              <w:jc w:val="center"/>
              <w:rPr>
                <w:rFonts w:ascii="Times New Roman" w:eastAsiaTheme="minorEastAsia" w:hAnsi="Times New Roman"/>
                <w:b/>
                <w:sz w:val="24"/>
                <w:szCs w:val="24"/>
              </w:rPr>
            </w:pPr>
          </w:p>
        </w:tc>
        <w:tc>
          <w:tcPr>
            <w:tcW w:w="3118" w:type="dxa"/>
            <w:vAlign w:val="center"/>
          </w:tcPr>
          <w:p w:rsidR="003A74BF" w:rsidRPr="006A4C69" w:rsidRDefault="003A74BF" w:rsidP="00085AB0">
            <w:pPr>
              <w:spacing w:after="0" w:line="240" w:lineRule="auto"/>
              <w:jc w:val="center"/>
              <w:rPr>
                <w:rFonts w:ascii="Times New Roman" w:eastAsiaTheme="minorEastAsia" w:hAnsi="Times New Roman"/>
                <w:b/>
                <w:sz w:val="24"/>
                <w:szCs w:val="24"/>
              </w:rPr>
            </w:pPr>
            <w:r w:rsidRPr="006A4C69">
              <w:rPr>
                <w:rFonts w:ascii="Times New Roman" w:eastAsiaTheme="minorEastAsia" w:hAnsi="Times New Roman"/>
                <w:b/>
                <w:sz w:val="24"/>
                <w:szCs w:val="24"/>
              </w:rPr>
              <w:t>Adrese, tālrunis</w:t>
            </w:r>
          </w:p>
        </w:tc>
        <w:tc>
          <w:tcPr>
            <w:tcW w:w="5726" w:type="dxa"/>
            <w:vAlign w:val="center"/>
          </w:tcPr>
          <w:p w:rsidR="003A74BF" w:rsidRPr="006A4C69" w:rsidRDefault="003A74BF" w:rsidP="00085AB0">
            <w:pPr>
              <w:spacing w:after="0" w:line="240" w:lineRule="auto"/>
              <w:jc w:val="center"/>
              <w:rPr>
                <w:rFonts w:ascii="Times New Roman" w:eastAsiaTheme="minorEastAsia" w:hAnsi="Times New Roman"/>
                <w:b/>
                <w:sz w:val="24"/>
                <w:szCs w:val="24"/>
              </w:rPr>
            </w:pPr>
            <w:r w:rsidRPr="006A4C69">
              <w:rPr>
                <w:rFonts w:ascii="Times New Roman" w:eastAsiaTheme="minorEastAsia" w:hAnsi="Times New Roman"/>
                <w:b/>
                <w:sz w:val="24"/>
                <w:szCs w:val="24"/>
              </w:rPr>
              <w:t>Apliecinājums</w:t>
            </w:r>
          </w:p>
          <w:p w:rsidR="003A74BF" w:rsidRPr="006A4C69" w:rsidRDefault="003A74BF" w:rsidP="00085AB0">
            <w:pPr>
              <w:spacing w:after="0" w:line="240" w:lineRule="auto"/>
              <w:jc w:val="center"/>
              <w:rPr>
                <w:rFonts w:ascii="Times New Roman" w:eastAsiaTheme="minorEastAsia" w:hAnsi="Times New Roman"/>
                <w:i/>
                <w:sz w:val="24"/>
                <w:szCs w:val="24"/>
              </w:rPr>
            </w:pPr>
            <w:r w:rsidRPr="006A4C69">
              <w:rPr>
                <w:rFonts w:ascii="Times New Roman" w:eastAsiaTheme="minorEastAsia" w:hAnsi="Times New Roman"/>
                <w:i/>
                <w:sz w:val="24"/>
                <w:szCs w:val="24"/>
              </w:rPr>
              <w:t>(Dalībnieks paraksta pirms izsoles sākuma)</w:t>
            </w:r>
          </w:p>
        </w:tc>
      </w:tr>
      <w:tr w:rsidR="003A74BF" w:rsidRPr="006A4C69" w:rsidTr="00085AB0">
        <w:trPr>
          <w:trHeight w:val="381"/>
        </w:trPr>
        <w:tc>
          <w:tcPr>
            <w:tcW w:w="1384" w:type="dxa"/>
            <w:vAlign w:val="center"/>
          </w:tcPr>
          <w:p w:rsidR="003A74BF" w:rsidRPr="006A4C69" w:rsidRDefault="003A74BF" w:rsidP="00085AB0">
            <w:pPr>
              <w:spacing w:after="0" w:line="240" w:lineRule="auto"/>
              <w:jc w:val="center"/>
              <w:rPr>
                <w:rFonts w:ascii="Times New Roman" w:eastAsiaTheme="minorEastAsia" w:hAnsi="Times New Roman"/>
                <w:sz w:val="24"/>
                <w:szCs w:val="24"/>
              </w:rPr>
            </w:pPr>
            <w:r w:rsidRPr="006A4C69">
              <w:rPr>
                <w:rFonts w:ascii="Times New Roman" w:eastAsiaTheme="minorEastAsia" w:hAnsi="Times New Roman"/>
                <w:sz w:val="24"/>
                <w:szCs w:val="24"/>
              </w:rPr>
              <w:t>1.</w:t>
            </w:r>
          </w:p>
        </w:tc>
        <w:tc>
          <w:tcPr>
            <w:tcW w:w="2693" w:type="dxa"/>
            <w:vAlign w:val="center"/>
          </w:tcPr>
          <w:p w:rsidR="003A74BF" w:rsidRPr="006A4C69" w:rsidRDefault="003A74BF" w:rsidP="00085AB0">
            <w:pPr>
              <w:spacing w:after="0" w:line="240" w:lineRule="auto"/>
              <w:jc w:val="center"/>
              <w:rPr>
                <w:rFonts w:ascii="Times New Roman" w:eastAsiaTheme="minorEastAsia" w:hAnsi="Times New Roman"/>
                <w:b/>
                <w:sz w:val="24"/>
                <w:szCs w:val="24"/>
              </w:rPr>
            </w:pPr>
          </w:p>
        </w:tc>
        <w:tc>
          <w:tcPr>
            <w:tcW w:w="2127" w:type="dxa"/>
            <w:vAlign w:val="center"/>
          </w:tcPr>
          <w:p w:rsidR="003A74BF" w:rsidRPr="006A4C69" w:rsidRDefault="003A74BF" w:rsidP="00085AB0">
            <w:pPr>
              <w:spacing w:after="0" w:line="240" w:lineRule="auto"/>
              <w:jc w:val="center"/>
              <w:rPr>
                <w:rFonts w:ascii="Times New Roman" w:eastAsiaTheme="minorEastAsia" w:hAnsi="Times New Roman"/>
                <w:sz w:val="24"/>
                <w:szCs w:val="24"/>
              </w:rPr>
            </w:pPr>
          </w:p>
        </w:tc>
        <w:tc>
          <w:tcPr>
            <w:tcW w:w="3118" w:type="dxa"/>
            <w:vAlign w:val="center"/>
          </w:tcPr>
          <w:p w:rsidR="003A74BF" w:rsidRPr="006A4C69" w:rsidRDefault="003A74BF" w:rsidP="00085AB0">
            <w:pPr>
              <w:spacing w:after="0" w:line="240" w:lineRule="auto"/>
              <w:jc w:val="center"/>
              <w:rPr>
                <w:rFonts w:ascii="Times New Roman" w:eastAsiaTheme="minorEastAsia" w:hAnsi="Times New Roman"/>
                <w:sz w:val="20"/>
                <w:szCs w:val="20"/>
              </w:rPr>
            </w:pPr>
          </w:p>
        </w:tc>
        <w:tc>
          <w:tcPr>
            <w:tcW w:w="5726" w:type="dxa"/>
            <w:vAlign w:val="center"/>
          </w:tcPr>
          <w:p w:rsidR="003A74BF" w:rsidRPr="006A4C69" w:rsidRDefault="003A74BF" w:rsidP="00085AB0">
            <w:pPr>
              <w:spacing w:after="0" w:line="240" w:lineRule="auto"/>
              <w:jc w:val="both"/>
              <w:rPr>
                <w:rFonts w:ascii="Times New Roman" w:eastAsiaTheme="minorEastAsia" w:hAnsi="Times New Roman"/>
                <w:sz w:val="24"/>
                <w:szCs w:val="24"/>
              </w:rPr>
            </w:pPr>
            <w:r w:rsidRPr="006A4C69">
              <w:rPr>
                <w:rFonts w:ascii="Times New Roman" w:eastAsiaTheme="minorEastAsia" w:hAnsi="Times New Roman"/>
                <w:b/>
                <w:sz w:val="24"/>
                <w:szCs w:val="24"/>
              </w:rPr>
              <w:tab/>
            </w:r>
            <w:r w:rsidRPr="006A4C69">
              <w:rPr>
                <w:rFonts w:ascii="Times New Roman" w:eastAsiaTheme="minorEastAsia" w:hAnsi="Times New Roman"/>
                <w:sz w:val="24"/>
                <w:szCs w:val="24"/>
              </w:rPr>
              <w:t>Ar savu parakstu apliecinu, ka esmu iepazinies ar izsoles noteikumiem, piekrītu tos ievērot un piedalīties izsolē, izsoles Objekta sākotnējā maksa ir zināma, tai piekrītu, esmu saņēmis izsoles reģistrācijas kartīti ar kārtas numuru “1”.</w:t>
            </w:r>
          </w:p>
          <w:p w:rsidR="003A74BF" w:rsidRPr="006A4C69" w:rsidRDefault="003A74BF" w:rsidP="00085AB0">
            <w:pPr>
              <w:spacing w:after="0" w:line="240" w:lineRule="auto"/>
              <w:jc w:val="right"/>
              <w:rPr>
                <w:rFonts w:ascii="Times New Roman" w:eastAsiaTheme="minorEastAsia" w:hAnsi="Times New Roman"/>
                <w:sz w:val="24"/>
                <w:szCs w:val="24"/>
              </w:rPr>
            </w:pPr>
            <w:r w:rsidRPr="006A4C69">
              <w:rPr>
                <w:rFonts w:ascii="Times New Roman" w:eastAsiaTheme="minorEastAsia" w:hAnsi="Times New Roman"/>
                <w:sz w:val="24"/>
                <w:szCs w:val="24"/>
              </w:rPr>
              <w:t>___________________________</w:t>
            </w:r>
          </w:p>
        </w:tc>
      </w:tr>
      <w:tr w:rsidR="003A74BF" w:rsidRPr="006A4C69" w:rsidTr="00085AB0">
        <w:trPr>
          <w:trHeight w:val="350"/>
        </w:trPr>
        <w:tc>
          <w:tcPr>
            <w:tcW w:w="1384" w:type="dxa"/>
            <w:vAlign w:val="center"/>
          </w:tcPr>
          <w:p w:rsidR="003A74BF" w:rsidRPr="006A4C69" w:rsidRDefault="003A74BF" w:rsidP="00085AB0">
            <w:pPr>
              <w:spacing w:after="0" w:line="240" w:lineRule="auto"/>
              <w:jc w:val="center"/>
              <w:rPr>
                <w:rFonts w:ascii="Times New Roman" w:eastAsiaTheme="minorEastAsia" w:hAnsi="Times New Roman"/>
                <w:sz w:val="24"/>
                <w:szCs w:val="24"/>
              </w:rPr>
            </w:pPr>
            <w:r w:rsidRPr="006A4C69">
              <w:rPr>
                <w:rFonts w:ascii="Times New Roman" w:eastAsiaTheme="minorEastAsia" w:hAnsi="Times New Roman"/>
                <w:sz w:val="24"/>
                <w:szCs w:val="24"/>
              </w:rPr>
              <w:t>2.</w:t>
            </w:r>
          </w:p>
        </w:tc>
        <w:tc>
          <w:tcPr>
            <w:tcW w:w="2693" w:type="dxa"/>
            <w:vAlign w:val="center"/>
          </w:tcPr>
          <w:p w:rsidR="003A74BF" w:rsidRPr="006A4C69" w:rsidRDefault="003A74BF" w:rsidP="00085AB0">
            <w:pPr>
              <w:spacing w:after="0" w:line="240" w:lineRule="auto"/>
              <w:jc w:val="center"/>
              <w:rPr>
                <w:rFonts w:ascii="Times New Roman" w:eastAsiaTheme="minorEastAsia" w:hAnsi="Times New Roman"/>
                <w:b/>
                <w:sz w:val="24"/>
                <w:szCs w:val="24"/>
              </w:rPr>
            </w:pPr>
          </w:p>
        </w:tc>
        <w:tc>
          <w:tcPr>
            <w:tcW w:w="2127" w:type="dxa"/>
            <w:vAlign w:val="center"/>
          </w:tcPr>
          <w:p w:rsidR="003A74BF" w:rsidRPr="006A4C69" w:rsidRDefault="003A74BF" w:rsidP="00085AB0">
            <w:pPr>
              <w:spacing w:after="0" w:line="240" w:lineRule="auto"/>
              <w:jc w:val="center"/>
              <w:rPr>
                <w:rFonts w:ascii="Times New Roman" w:eastAsiaTheme="minorEastAsia" w:hAnsi="Times New Roman"/>
                <w:sz w:val="24"/>
                <w:szCs w:val="24"/>
              </w:rPr>
            </w:pPr>
          </w:p>
        </w:tc>
        <w:tc>
          <w:tcPr>
            <w:tcW w:w="3118" w:type="dxa"/>
            <w:vAlign w:val="center"/>
          </w:tcPr>
          <w:p w:rsidR="003A74BF" w:rsidRPr="006A4C69" w:rsidRDefault="003A74BF" w:rsidP="00085AB0">
            <w:pPr>
              <w:spacing w:after="0" w:line="240" w:lineRule="auto"/>
              <w:jc w:val="center"/>
              <w:rPr>
                <w:rFonts w:ascii="Times New Roman" w:eastAsiaTheme="minorEastAsia" w:hAnsi="Times New Roman"/>
                <w:sz w:val="20"/>
                <w:szCs w:val="20"/>
              </w:rPr>
            </w:pPr>
          </w:p>
        </w:tc>
        <w:tc>
          <w:tcPr>
            <w:tcW w:w="5726" w:type="dxa"/>
            <w:vAlign w:val="center"/>
          </w:tcPr>
          <w:p w:rsidR="003A74BF" w:rsidRPr="006A4C69" w:rsidRDefault="003A74BF" w:rsidP="00085AB0">
            <w:pPr>
              <w:spacing w:after="0" w:line="240" w:lineRule="auto"/>
              <w:jc w:val="both"/>
              <w:rPr>
                <w:rFonts w:ascii="Times New Roman" w:eastAsiaTheme="minorEastAsia" w:hAnsi="Times New Roman"/>
                <w:sz w:val="24"/>
                <w:szCs w:val="24"/>
              </w:rPr>
            </w:pPr>
            <w:r w:rsidRPr="006A4C69">
              <w:rPr>
                <w:rFonts w:ascii="Times New Roman" w:eastAsiaTheme="minorEastAsia" w:hAnsi="Times New Roman"/>
                <w:b/>
                <w:sz w:val="24"/>
                <w:szCs w:val="24"/>
              </w:rPr>
              <w:tab/>
            </w:r>
            <w:r w:rsidRPr="006A4C69">
              <w:rPr>
                <w:rFonts w:ascii="Times New Roman" w:eastAsiaTheme="minorEastAsia" w:hAnsi="Times New Roman"/>
                <w:sz w:val="24"/>
                <w:szCs w:val="24"/>
              </w:rPr>
              <w:t>Ar savu parakstu apliecinu, ka esmu iepazinies ar izsoles noteikumiem, piekrītu tos ievērot un piedalīties izsolē, izsoles Objekta sākotnējā maksa ir zināma, tai piekrītu, esmu saņēmis izsoles reģistrācijas kartīti ar kārtas numuru “2”.</w:t>
            </w:r>
          </w:p>
          <w:p w:rsidR="003A74BF" w:rsidRPr="006A4C69" w:rsidRDefault="003A74BF" w:rsidP="00085AB0">
            <w:pPr>
              <w:spacing w:after="0" w:line="240" w:lineRule="auto"/>
              <w:jc w:val="right"/>
              <w:rPr>
                <w:rFonts w:ascii="Times New Roman" w:eastAsiaTheme="minorEastAsia" w:hAnsi="Times New Roman"/>
                <w:sz w:val="24"/>
                <w:szCs w:val="24"/>
              </w:rPr>
            </w:pPr>
            <w:r w:rsidRPr="006A4C69">
              <w:rPr>
                <w:rFonts w:ascii="Times New Roman" w:eastAsiaTheme="minorEastAsia" w:hAnsi="Times New Roman"/>
                <w:sz w:val="24"/>
                <w:szCs w:val="24"/>
              </w:rPr>
              <w:t>___________________________</w:t>
            </w:r>
          </w:p>
        </w:tc>
      </w:tr>
      <w:tr w:rsidR="003A74BF" w:rsidRPr="006A4C69" w:rsidTr="00085AB0">
        <w:trPr>
          <w:trHeight w:val="453"/>
        </w:trPr>
        <w:tc>
          <w:tcPr>
            <w:tcW w:w="1384" w:type="dxa"/>
            <w:vAlign w:val="center"/>
          </w:tcPr>
          <w:p w:rsidR="003A74BF" w:rsidRPr="006A4C69" w:rsidRDefault="003A74BF" w:rsidP="00085AB0">
            <w:pPr>
              <w:spacing w:after="0" w:line="240" w:lineRule="auto"/>
              <w:jc w:val="center"/>
              <w:rPr>
                <w:rFonts w:ascii="Times New Roman" w:eastAsiaTheme="minorEastAsia" w:hAnsi="Times New Roman"/>
                <w:sz w:val="24"/>
                <w:szCs w:val="24"/>
              </w:rPr>
            </w:pPr>
            <w:r w:rsidRPr="006A4C69">
              <w:rPr>
                <w:rFonts w:ascii="Times New Roman" w:eastAsiaTheme="minorEastAsia" w:hAnsi="Times New Roman"/>
                <w:sz w:val="24"/>
                <w:szCs w:val="24"/>
              </w:rPr>
              <w:t>3.</w:t>
            </w:r>
          </w:p>
        </w:tc>
        <w:tc>
          <w:tcPr>
            <w:tcW w:w="2693" w:type="dxa"/>
            <w:vAlign w:val="center"/>
          </w:tcPr>
          <w:p w:rsidR="003A74BF" w:rsidRPr="006A4C69" w:rsidRDefault="003A74BF" w:rsidP="00085AB0">
            <w:pPr>
              <w:spacing w:after="0" w:line="240" w:lineRule="auto"/>
              <w:jc w:val="center"/>
              <w:rPr>
                <w:rFonts w:ascii="Times New Roman" w:eastAsiaTheme="minorEastAsia" w:hAnsi="Times New Roman"/>
                <w:b/>
                <w:sz w:val="24"/>
                <w:szCs w:val="24"/>
              </w:rPr>
            </w:pPr>
          </w:p>
        </w:tc>
        <w:tc>
          <w:tcPr>
            <w:tcW w:w="2127" w:type="dxa"/>
            <w:vAlign w:val="center"/>
          </w:tcPr>
          <w:p w:rsidR="003A74BF" w:rsidRPr="006A4C69" w:rsidRDefault="003A74BF" w:rsidP="00085AB0">
            <w:pPr>
              <w:spacing w:after="0" w:line="240" w:lineRule="auto"/>
              <w:jc w:val="center"/>
              <w:rPr>
                <w:rFonts w:ascii="Times New Roman" w:eastAsiaTheme="minorEastAsia" w:hAnsi="Times New Roman"/>
                <w:sz w:val="24"/>
                <w:szCs w:val="24"/>
              </w:rPr>
            </w:pPr>
          </w:p>
        </w:tc>
        <w:tc>
          <w:tcPr>
            <w:tcW w:w="3118" w:type="dxa"/>
            <w:vAlign w:val="center"/>
          </w:tcPr>
          <w:p w:rsidR="003A74BF" w:rsidRPr="006A4C69" w:rsidRDefault="003A74BF" w:rsidP="00085AB0">
            <w:pPr>
              <w:spacing w:after="0" w:line="240" w:lineRule="auto"/>
              <w:jc w:val="center"/>
              <w:rPr>
                <w:rFonts w:ascii="Times New Roman" w:eastAsiaTheme="minorEastAsia" w:hAnsi="Times New Roman"/>
                <w:sz w:val="20"/>
                <w:szCs w:val="20"/>
              </w:rPr>
            </w:pPr>
          </w:p>
        </w:tc>
        <w:tc>
          <w:tcPr>
            <w:tcW w:w="5726" w:type="dxa"/>
            <w:vAlign w:val="center"/>
          </w:tcPr>
          <w:p w:rsidR="003A74BF" w:rsidRPr="006A4C69" w:rsidRDefault="003A74BF" w:rsidP="00085AB0">
            <w:pPr>
              <w:spacing w:after="0" w:line="240" w:lineRule="auto"/>
              <w:jc w:val="both"/>
              <w:rPr>
                <w:rFonts w:ascii="Times New Roman" w:eastAsiaTheme="minorEastAsia" w:hAnsi="Times New Roman"/>
                <w:sz w:val="24"/>
                <w:szCs w:val="24"/>
              </w:rPr>
            </w:pPr>
            <w:r w:rsidRPr="006A4C69">
              <w:rPr>
                <w:rFonts w:ascii="Times New Roman" w:eastAsiaTheme="minorEastAsia" w:hAnsi="Times New Roman"/>
                <w:b/>
                <w:sz w:val="24"/>
                <w:szCs w:val="24"/>
              </w:rPr>
              <w:tab/>
            </w:r>
            <w:r w:rsidRPr="006A4C69">
              <w:rPr>
                <w:rFonts w:ascii="Times New Roman" w:eastAsiaTheme="minorEastAsia" w:hAnsi="Times New Roman"/>
                <w:sz w:val="24"/>
                <w:szCs w:val="24"/>
              </w:rPr>
              <w:t>Ar savu parakstu apliecinu, ka esmu iepazinies ar izsoles noteikumiem, piekrītu tos ievērot un piedalīties izsolē, izsoles Objekta sākotnējā maksa ir zināma, tai piekrītu, esmu saņēmis izsoles reģistrācijas kartīti ar kārtas numuru “3”.</w:t>
            </w:r>
          </w:p>
          <w:p w:rsidR="003A74BF" w:rsidRPr="006A4C69" w:rsidRDefault="003A74BF" w:rsidP="00085AB0">
            <w:pPr>
              <w:spacing w:after="0" w:line="240" w:lineRule="auto"/>
              <w:jc w:val="right"/>
              <w:rPr>
                <w:rFonts w:ascii="Times New Roman" w:eastAsiaTheme="minorEastAsia" w:hAnsi="Times New Roman"/>
                <w:sz w:val="24"/>
                <w:szCs w:val="24"/>
              </w:rPr>
            </w:pPr>
            <w:r w:rsidRPr="006A4C69">
              <w:rPr>
                <w:rFonts w:ascii="Times New Roman" w:eastAsiaTheme="minorEastAsia" w:hAnsi="Times New Roman"/>
                <w:sz w:val="24"/>
                <w:szCs w:val="24"/>
              </w:rPr>
              <w:t>___________________________</w:t>
            </w:r>
          </w:p>
        </w:tc>
      </w:tr>
    </w:tbl>
    <w:p w:rsidR="003A74BF" w:rsidRPr="006A4C69" w:rsidRDefault="003A74BF" w:rsidP="003A74BF">
      <w:pPr>
        <w:spacing w:after="0" w:line="20" w:lineRule="atLeast"/>
        <w:jc w:val="center"/>
        <w:rPr>
          <w:rFonts w:ascii="Times New Roman" w:eastAsia="Arial Unicode MS" w:hAnsi="Times New Roman" w:cs="Times New Roman"/>
        </w:rPr>
        <w:sectPr w:rsidR="003A74BF" w:rsidRPr="006A4C69" w:rsidSect="00EC60C1">
          <w:headerReference w:type="even" r:id="rId10"/>
          <w:headerReference w:type="default" r:id="rId11"/>
          <w:footerReference w:type="even" r:id="rId12"/>
          <w:footerReference w:type="default" r:id="rId13"/>
          <w:headerReference w:type="first" r:id="rId14"/>
          <w:footerReference w:type="first" r:id="rId15"/>
          <w:pgSz w:w="16838" w:h="11906" w:orient="landscape"/>
          <w:pgMar w:top="1701" w:right="1134" w:bottom="851" w:left="1134" w:header="709" w:footer="709" w:gutter="0"/>
          <w:cols w:space="708"/>
          <w:docGrid w:linePitch="360"/>
        </w:sectPr>
      </w:pPr>
    </w:p>
    <w:p w:rsidR="003A74BF" w:rsidRPr="006A4C69" w:rsidRDefault="003A74BF" w:rsidP="003A74BF">
      <w:pPr>
        <w:spacing w:after="0" w:line="240" w:lineRule="auto"/>
        <w:jc w:val="center"/>
        <w:rPr>
          <w:rFonts w:ascii="Times New Roman" w:eastAsia="Times New Roman" w:hAnsi="Times New Roman" w:cs="Times New Roman"/>
          <w:b/>
        </w:rPr>
      </w:pPr>
      <w:r w:rsidRPr="006A4C69">
        <w:rPr>
          <w:rFonts w:ascii="Times New Roman" w:eastAsia="Times New Roman" w:hAnsi="Times New Roman" w:cs="Times New Roman"/>
          <w:b/>
        </w:rPr>
        <w:lastRenderedPageBreak/>
        <w:t xml:space="preserve">NOMAS LĪGUMS </w:t>
      </w:r>
      <w:r w:rsidRPr="006A4C69">
        <w:rPr>
          <w:rFonts w:ascii="Times New Roman" w:eastAsia="Times New Roman" w:hAnsi="Times New Roman" w:cs="Times New Roman"/>
          <w:bCs/>
          <w:i/>
          <w:iCs/>
        </w:rPr>
        <w:t>Nr.</w:t>
      </w:r>
    </w:p>
    <w:p w:rsidR="003A74BF" w:rsidRPr="006A4C69" w:rsidRDefault="003A74BF" w:rsidP="003A74BF">
      <w:pPr>
        <w:spacing w:after="200" w:line="276" w:lineRule="auto"/>
        <w:jc w:val="center"/>
        <w:rPr>
          <w:rFonts w:ascii="Times New Roman" w:eastAsia="Times New Roman" w:hAnsi="Times New Roman" w:cs="Times New Roman"/>
          <w:lang w:eastAsia="lv-LV"/>
        </w:rPr>
      </w:pPr>
      <w:r w:rsidRPr="006A4C69">
        <w:rPr>
          <w:rFonts w:ascii="Times New Roman" w:eastAsia="Times New Roman" w:hAnsi="Times New Roman" w:cs="Times New Roman"/>
          <w:lang w:eastAsia="lv-LV"/>
        </w:rPr>
        <w:t>par nedzīvo</w:t>
      </w:r>
      <w:r>
        <w:rPr>
          <w:rFonts w:ascii="Times New Roman" w:eastAsia="Times New Roman" w:hAnsi="Times New Roman" w:cs="Times New Roman"/>
          <w:lang w:eastAsia="lv-LV"/>
        </w:rPr>
        <w:t>jamo telpu Madonā, Augu ielā 27</w:t>
      </w:r>
      <w:r w:rsidRPr="006A4C69">
        <w:rPr>
          <w:rFonts w:ascii="Times New Roman" w:eastAsia="Times New Roman" w:hAnsi="Times New Roman" w:cs="Times New Roman"/>
          <w:lang w:eastAsia="lv-LV"/>
        </w:rPr>
        <w:t xml:space="preserve"> nomu</w:t>
      </w:r>
    </w:p>
    <w:p w:rsidR="003A74BF" w:rsidRPr="006A4C69" w:rsidRDefault="003A74BF" w:rsidP="003A74BF">
      <w:pPr>
        <w:shd w:val="clear" w:color="auto" w:fill="FFFFFF"/>
        <w:spacing w:after="0" w:line="240" w:lineRule="auto"/>
        <w:jc w:val="center"/>
        <w:rPr>
          <w:rFonts w:ascii="Times New Roman" w:eastAsia="Times New Roman" w:hAnsi="Times New Roman" w:cs="Times New Roman"/>
          <w:b/>
          <w:bCs/>
          <w:color w:val="000000"/>
          <w:lang w:val="x-none" w:eastAsia="x-none"/>
        </w:rPr>
      </w:pPr>
      <w:r w:rsidRPr="006A4C69">
        <w:rPr>
          <w:rFonts w:ascii="Times New Roman" w:eastAsia="Times New Roman" w:hAnsi="Times New Roman" w:cs="Times New Roman"/>
          <w:b/>
          <w:bCs/>
          <w:color w:val="000000"/>
          <w:lang w:val="x-none" w:eastAsia="x-none"/>
        </w:rPr>
        <w:t>Madonā,</w:t>
      </w:r>
      <w:r w:rsidRPr="006A4C69">
        <w:rPr>
          <w:rFonts w:ascii="Times New Roman" w:eastAsia="Times New Roman" w:hAnsi="Times New Roman" w:cs="Times New Roman"/>
          <w:b/>
          <w:bCs/>
          <w:color w:val="000000"/>
          <w:lang w:val="x-none" w:eastAsia="x-none"/>
        </w:rPr>
        <w:tab/>
      </w:r>
      <w:r w:rsidRPr="006A4C69">
        <w:rPr>
          <w:rFonts w:ascii="Times New Roman" w:eastAsia="Times New Roman" w:hAnsi="Times New Roman" w:cs="Times New Roman"/>
          <w:b/>
          <w:bCs/>
          <w:color w:val="000000"/>
          <w:lang w:val="x-none" w:eastAsia="x-none"/>
        </w:rPr>
        <w:tab/>
      </w:r>
      <w:r w:rsidRPr="006A4C69">
        <w:rPr>
          <w:rFonts w:ascii="Times New Roman" w:eastAsia="Times New Roman" w:hAnsi="Times New Roman" w:cs="Times New Roman"/>
          <w:b/>
          <w:bCs/>
          <w:color w:val="000000"/>
          <w:lang w:val="x-none" w:eastAsia="x-none"/>
        </w:rPr>
        <w:tab/>
      </w:r>
      <w:r w:rsidRPr="006A4C69">
        <w:rPr>
          <w:rFonts w:ascii="Times New Roman" w:eastAsia="Times New Roman" w:hAnsi="Times New Roman" w:cs="Times New Roman"/>
          <w:b/>
          <w:bCs/>
          <w:color w:val="000000"/>
          <w:lang w:val="x-none" w:eastAsia="x-none"/>
        </w:rPr>
        <w:tab/>
      </w:r>
      <w:r w:rsidRPr="006A4C69">
        <w:rPr>
          <w:rFonts w:ascii="Times New Roman" w:eastAsia="Times New Roman" w:hAnsi="Times New Roman" w:cs="Times New Roman"/>
          <w:b/>
          <w:bCs/>
          <w:color w:val="000000"/>
          <w:lang w:val="x-none" w:eastAsia="x-none"/>
        </w:rPr>
        <w:tab/>
      </w:r>
      <w:r w:rsidRPr="006A4C69">
        <w:rPr>
          <w:rFonts w:ascii="Times New Roman" w:eastAsia="Times New Roman" w:hAnsi="Times New Roman" w:cs="Times New Roman"/>
          <w:b/>
          <w:bCs/>
          <w:color w:val="000000"/>
          <w:lang w:val="x-none" w:eastAsia="x-none"/>
        </w:rPr>
        <w:tab/>
      </w:r>
      <w:r w:rsidRPr="006A4C69">
        <w:rPr>
          <w:rFonts w:ascii="Times New Roman" w:eastAsia="Times New Roman" w:hAnsi="Times New Roman" w:cs="Times New Roman"/>
          <w:b/>
          <w:bCs/>
          <w:color w:val="000000"/>
          <w:lang w:val="x-none" w:eastAsia="x-none"/>
        </w:rPr>
        <w:tab/>
      </w:r>
      <w:r w:rsidRPr="006A4C69">
        <w:rPr>
          <w:rFonts w:ascii="Times New Roman" w:eastAsia="Times New Roman" w:hAnsi="Times New Roman" w:cs="Times New Roman"/>
          <w:b/>
          <w:bCs/>
          <w:color w:val="000000"/>
          <w:lang w:val="x-none" w:eastAsia="x-none"/>
        </w:rPr>
        <w:tab/>
        <w:t>201</w:t>
      </w:r>
      <w:r>
        <w:rPr>
          <w:rFonts w:ascii="Times New Roman" w:eastAsia="Times New Roman" w:hAnsi="Times New Roman" w:cs="Times New Roman"/>
          <w:b/>
          <w:bCs/>
          <w:color w:val="000000"/>
          <w:lang w:eastAsia="x-none"/>
        </w:rPr>
        <w:t>7</w:t>
      </w:r>
      <w:r w:rsidRPr="006A4C69">
        <w:rPr>
          <w:rFonts w:ascii="Times New Roman" w:eastAsia="Times New Roman" w:hAnsi="Times New Roman" w:cs="Times New Roman"/>
          <w:b/>
          <w:bCs/>
          <w:color w:val="000000"/>
          <w:lang w:val="x-none" w:eastAsia="x-none"/>
        </w:rPr>
        <w:t>.gada __________</w:t>
      </w:r>
    </w:p>
    <w:p w:rsidR="003A74BF" w:rsidRPr="006A4C69" w:rsidRDefault="003A74BF" w:rsidP="003A74BF">
      <w:pPr>
        <w:spacing w:after="200" w:line="276" w:lineRule="auto"/>
        <w:jc w:val="both"/>
        <w:rPr>
          <w:rFonts w:ascii="Times New Roman" w:eastAsia="Times New Roman" w:hAnsi="Times New Roman" w:cs="Times New Roman"/>
          <w:lang w:eastAsia="lv-LV"/>
        </w:rPr>
      </w:pPr>
    </w:p>
    <w:p w:rsidR="003A74BF" w:rsidRPr="006A4C69" w:rsidRDefault="003A74BF" w:rsidP="003A74BF">
      <w:pPr>
        <w:spacing w:after="200" w:line="276" w:lineRule="auto"/>
        <w:jc w:val="both"/>
        <w:rPr>
          <w:rFonts w:ascii="Times New Roman" w:eastAsia="Times New Roman" w:hAnsi="Times New Roman" w:cs="Times New Roman"/>
          <w:lang w:eastAsia="lv-LV"/>
        </w:rPr>
      </w:pPr>
      <w:r w:rsidRPr="006A4C69">
        <w:rPr>
          <w:rFonts w:ascii="Times New Roman" w:eastAsia="Times New Roman" w:hAnsi="Times New Roman" w:cs="Times New Roman"/>
          <w:b/>
          <w:lang w:eastAsia="lv-LV"/>
        </w:rPr>
        <w:t>Madonas novada pašvaldība,</w:t>
      </w:r>
      <w:r w:rsidRPr="006A4C69">
        <w:rPr>
          <w:rFonts w:ascii="Times New Roman" w:eastAsia="Times New Roman" w:hAnsi="Times New Roman" w:cs="Times New Roman"/>
          <w:lang w:eastAsia="lv-LV"/>
        </w:rPr>
        <w:t xml:space="preserve"> reģistrācijas Nr.LV90000054572, adrese: Madonas novads, Madona, Saieta laukums 1, kuras vārdā saskaņā ar likumu “Par pašvaldībām”, pašvaldības nolikumu  un 2009.gada 16.jūlija novada pašvaldības sēdes lēmumu (protokols Nr.4; 10.p.) rīkojas Madonas pilsētas pārvaldnieks Guntis ĶEVERIS, no vienas puses, turpmāk saukts IZNOMĀTĀJS</w:t>
      </w:r>
      <w:r w:rsidRPr="006A4C69">
        <w:rPr>
          <w:rFonts w:ascii="Times New Roman" w:eastAsia="Times New Roman" w:hAnsi="Times New Roman" w:cs="Times New Roman"/>
          <w:b/>
          <w:lang w:eastAsia="lv-LV"/>
        </w:rPr>
        <w:t xml:space="preserve">, </w:t>
      </w:r>
      <w:r w:rsidRPr="006A4C69">
        <w:rPr>
          <w:rFonts w:ascii="Times New Roman" w:eastAsia="Times New Roman" w:hAnsi="Times New Roman" w:cs="Times New Roman"/>
          <w:lang w:eastAsia="lv-LV"/>
        </w:rPr>
        <w:t>un</w:t>
      </w:r>
      <w:bookmarkStart w:id="1" w:name="OLE_LINK1"/>
    </w:p>
    <w:p w:rsidR="003A74BF" w:rsidRPr="006A4C69" w:rsidRDefault="003A74BF" w:rsidP="003A74BF">
      <w:pPr>
        <w:spacing w:after="200" w:line="276" w:lineRule="auto"/>
        <w:jc w:val="both"/>
        <w:rPr>
          <w:rFonts w:ascii="Times New Roman" w:eastAsia="Times New Roman" w:hAnsi="Times New Roman" w:cs="Times New Roman"/>
          <w:lang w:eastAsia="lv-LV"/>
        </w:rPr>
      </w:pPr>
      <w:r w:rsidRPr="006A4C69">
        <w:rPr>
          <w:rFonts w:ascii="Times New Roman" w:eastAsia="Times New Roman" w:hAnsi="Times New Roman" w:cs="Times New Roman"/>
          <w:b/>
          <w:lang w:eastAsia="lv-LV"/>
        </w:rPr>
        <w:t>_____________________</w:t>
      </w:r>
      <w:r w:rsidRPr="006A4C69">
        <w:rPr>
          <w:rFonts w:ascii="Times New Roman" w:eastAsia="Times New Roman" w:hAnsi="Times New Roman" w:cs="Times New Roman"/>
          <w:lang w:eastAsia="lv-LV"/>
        </w:rPr>
        <w:t>, reģistrācijas Nr._____________, adrese: ___________________, kuras vārdā rīkojas ________________, no otras puses, turpmāk saukts NOMNIEKS</w:t>
      </w:r>
      <w:bookmarkEnd w:id="1"/>
      <w:r w:rsidRPr="006A4C69">
        <w:rPr>
          <w:rFonts w:ascii="Times New Roman" w:eastAsia="Times New Roman" w:hAnsi="Times New Roman" w:cs="Times New Roman"/>
          <w:lang w:eastAsia="lv-LV"/>
        </w:rPr>
        <w:t xml:space="preserve">, no otras puses, abas kopā turpmāk - </w:t>
      </w:r>
      <w:r w:rsidRPr="006A4C69">
        <w:rPr>
          <w:rFonts w:ascii="Times New Roman" w:eastAsia="Times New Roman" w:hAnsi="Times New Roman" w:cs="Times New Roman"/>
          <w:bCs/>
          <w:lang w:eastAsia="lv-LV"/>
        </w:rPr>
        <w:t>Puses</w:t>
      </w:r>
      <w:r w:rsidRPr="006A4C69">
        <w:rPr>
          <w:rFonts w:ascii="Times New Roman" w:eastAsia="Times New Roman" w:hAnsi="Times New Roman" w:cs="Times New Roman"/>
          <w:lang w:eastAsia="lv-LV"/>
        </w:rPr>
        <w:t xml:space="preserve">, vai atsevišķi - </w:t>
      </w:r>
      <w:r w:rsidRPr="006A4C69">
        <w:rPr>
          <w:rFonts w:ascii="Times New Roman" w:eastAsia="Times New Roman" w:hAnsi="Times New Roman" w:cs="Times New Roman"/>
          <w:bCs/>
          <w:lang w:eastAsia="lv-LV"/>
        </w:rPr>
        <w:t>Puse</w:t>
      </w:r>
      <w:r w:rsidRPr="006A4C69">
        <w:rPr>
          <w:rFonts w:ascii="Times New Roman" w:eastAsia="Times New Roman" w:hAnsi="Times New Roman" w:cs="Times New Roman"/>
          <w:lang w:eastAsia="lv-LV"/>
        </w:rPr>
        <w:t>, izrādot brīvu un nepiespiestu gribu, bez maldības, viltus un spaidiem noslēdz šādu līgumu, turpmāk – Līgums:</w:t>
      </w:r>
    </w:p>
    <w:p w:rsidR="003A74BF" w:rsidRPr="006A4C69" w:rsidRDefault="003A74BF" w:rsidP="003A74BF">
      <w:pPr>
        <w:numPr>
          <w:ilvl w:val="0"/>
          <w:numId w:val="6"/>
        </w:numPr>
        <w:spacing w:after="0" w:line="240" w:lineRule="auto"/>
        <w:ind w:left="284" w:hanging="284"/>
        <w:jc w:val="both"/>
        <w:rPr>
          <w:rFonts w:ascii="Times New Roman" w:eastAsia="Times New Roman" w:hAnsi="Times New Roman" w:cs="Times New Roman"/>
          <w:b/>
          <w:lang w:eastAsia="lv-LV"/>
        </w:rPr>
      </w:pPr>
      <w:r w:rsidRPr="006A4C69">
        <w:rPr>
          <w:rFonts w:ascii="Times New Roman" w:eastAsia="Times New Roman" w:hAnsi="Times New Roman" w:cs="Times New Roman"/>
          <w:b/>
          <w:lang w:eastAsia="lv-LV"/>
        </w:rPr>
        <w:t>LĪGUMA PRIEKŠMETS</w:t>
      </w:r>
    </w:p>
    <w:p w:rsidR="003A74BF" w:rsidRPr="006A4C69" w:rsidRDefault="003A74BF" w:rsidP="003A74BF">
      <w:pPr>
        <w:numPr>
          <w:ilvl w:val="1"/>
          <w:numId w:val="6"/>
        </w:numPr>
        <w:tabs>
          <w:tab w:val="left" w:pos="355"/>
        </w:tabs>
        <w:spacing w:after="0" w:line="240" w:lineRule="auto"/>
        <w:ind w:left="355" w:hanging="355"/>
        <w:jc w:val="both"/>
        <w:rPr>
          <w:rFonts w:ascii="Times New Roman" w:eastAsia="Times New Roman" w:hAnsi="Times New Roman" w:cs="Times New Roman"/>
          <w:lang w:eastAsia="lv-LV"/>
        </w:rPr>
      </w:pPr>
      <w:r w:rsidRPr="006A4C69">
        <w:rPr>
          <w:rFonts w:ascii="Times New Roman" w:eastAsia="Times New Roman" w:hAnsi="Times New Roman" w:cs="Times New Roman"/>
          <w:lang w:eastAsia="lv-LV"/>
        </w:rPr>
        <w:t xml:space="preserve">IZNOMĀTĀJS nodod, bet NOMNIEKS pieņem atlīdzības lietošanā nedzīvojamo telpu IZNOMĀTĀJAM piederošā ēkā </w:t>
      </w:r>
      <w:r>
        <w:rPr>
          <w:rFonts w:ascii="Times New Roman" w:eastAsia="Times New Roman" w:hAnsi="Times New Roman" w:cs="Times New Roman"/>
          <w:b/>
          <w:lang w:eastAsia="lv-LV"/>
        </w:rPr>
        <w:t>Madonā, Augu</w:t>
      </w:r>
      <w:r w:rsidRPr="006A4C69">
        <w:rPr>
          <w:rFonts w:ascii="Times New Roman" w:eastAsia="Times New Roman" w:hAnsi="Times New Roman" w:cs="Times New Roman"/>
          <w:b/>
          <w:lang w:eastAsia="lv-LV"/>
        </w:rPr>
        <w:t xml:space="preserve"> ielā </w:t>
      </w:r>
      <w:r>
        <w:rPr>
          <w:rFonts w:ascii="Times New Roman" w:eastAsia="Times New Roman" w:hAnsi="Times New Roman" w:cs="Times New Roman"/>
          <w:b/>
          <w:lang w:eastAsia="lv-LV"/>
        </w:rPr>
        <w:t>27</w:t>
      </w:r>
      <w:r w:rsidRPr="006A4C69">
        <w:rPr>
          <w:rFonts w:ascii="Times New Roman" w:eastAsia="Times New Roman" w:hAnsi="Times New Roman" w:cs="Times New Roman"/>
          <w:b/>
          <w:lang w:eastAsia="lv-LV"/>
        </w:rPr>
        <w:t xml:space="preserve"> </w:t>
      </w:r>
      <w:r w:rsidRPr="006A4C69">
        <w:rPr>
          <w:rFonts w:ascii="Times New Roman" w:eastAsia="Times New Roman" w:hAnsi="Times New Roman" w:cs="Times New Roman"/>
          <w:lang w:eastAsia="lv-LV"/>
        </w:rPr>
        <w:t>(ierakstīta Madonas pilsētas zeme</w:t>
      </w:r>
      <w:r>
        <w:rPr>
          <w:rFonts w:ascii="Times New Roman" w:eastAsia="Times New Roman" w:hAnsi="Times New Roman" w:cs="Times New Roman"/>
          <w:lang w:eastAsia="lv-LV"/>
        </w:rPr>
        <w:t>sgrāmatu nodalījumā Nr.1000 0019</w:t>
      </w:r>
      <w:r w:rsidRPr="006A4C69">
        <w:rPr>
          <w:rFonts w:ascii="Times New Roman" w:eastAsia="Times New Roman" w:hAnsi="Times New Roman" w:cs="Times New Roman"/>
          <w:lang w:eastAsia="lv-LV"/>
        </w:rPr>
        <w:t xml:space="preserve"> </w:t>
      </w:r>
      <w:r>
        <w:rPr>
          <w:rFonts w:ascii="Times New Roman" w:eastAsia="Times New Roman" w:hAnsi="Times New Roman" w:cs="Times New Roman"/>
          <w:lang w:eastAsia="lv-LV"/>
        </w:rPr>
        <w:t>7579</w:t>
      </w:r>
      <w:r w:rsidRPr="006A4C69">
        <w:rPr>
          <w:rFonts w:ascii="Times New Roman" w:eastAsia="Times New Roman" w:hAnsi="Times New Roman" w:cs="Times New Roman"/>
          <w:lang w:eastAsia="lv-LV"/>
        </w:rPr>
        <w:t>; kadastra apzīmējums 7001 001 1</w:t>
      </w:r>
      <w:r>
        <w:rPr>
          <w:rFonts w:ascii="Times New Roman" w:eastAsia="Times New Roman" w:hAnsi="Times New Roman" w:cs="Times New Roman"/>
          <w:lang w:eastAsia="lv-LV"/>
        </w:rPr>
        <w:t>792</w:t>
      </w:r>
      <w:r w:rsidRPr="006A4C69">
        <w:rPr>
          <w:rFonts w:ascii="Times New Roman" w:eastAsia="Times New Roman" w:hAnsi="Times New Roman" w:cs="Times New Roman"/>
          <w:lang w:eastAsia="lv-LV"/>
        </w:rPr>
        <w:t xml:space="preserve"> 00</w:t>
      </w:r>
      <w:r>
        <w:rPr>
          <w:rFonts w:ascii="Times New Roman" w:eastAsia="Times New Roman" w:hAnsi="Times New Roman" w:cs="Times New Roman"/>
          <w:lang w:eastAsia="lv-LV"/>
        </w:rPr>
        <w:t>2</w:t>
      </w:r>
      <w:r w:rsidRPr="006A4C69">
        <w:rPr>
          <w:rFonts w:ascii="Times New Roman" w:eastAsia="Times New Roman" w:hAnsi="Times New Roman" w:cs="Times New Roman"/>
          <w:lang w:eastAsia="lv-LV"/>
        </w:rPr>
        <w:t>)</w:t>
      </w:r>
      <w:r w:rsidRPr="006A4C69">
        <w:rPr>
          <w:rFonts w:ascii="Times New Roman" w:eastAsia="Times New Roman" w:hAnsi="Times New Roman" w:cs="Times New Roman"/>
          <w:b/>
          <w:lang w:eastAsia="lv-LV"/>
        </w:rPr>
        <w:t xml:space="preserve"> </w:t>
      </w:r>
      <w:r w:rsidRPr="006A4C69">
        <w:rPr>
          <w:rFonts w:ascii="Times New Roman" w:eastAsia="Times New Roman" w:hAnsi="Times New Roman" w:cs="Times New Roman"/>
          <w:lang w:eastAsia="lv-LV"/>
        </w:rPr>
        <w:t xml:space="preserve">pirmajā stāvā ar kopējo platību </w:t>
      </w:r>
      <w:r>
        <w:rPr>
          <w:rFonts w:ascii="Times New Roman" w:eastAsia="Times New Roman" w:hAnsi="Times New Roman" w:cs="Times New Roman"/>
          <w:b/>
          <w:bCs/>
          <w:lang w:eastAsia="lv-LV"/>
        </w:rPr>
        <w:t>56,9</w:t>
      </w:r>
      <w:r w:rsidRPr="006A4C69">
        <w:rPr>
          <w:rFonts w:ascii="Times New Roman" w:eastAsia="Times New Roman" w:hAnsi="Times New Roman" w:cs="Times New Roman"/>
          <w:lang w:eastAsia="lv-LV"/>
        </w:rPr>
        <w:t xml:space="preserve"> </w:t>
      </w:r>
      <w:proofErr w:type="spellStart"/>
      <w:r w:rsidRPr="006A4C69">
        <w:rPr>
          <w:rFonts w:ascii="Times New Roman" w:eastAsia="Times New Roman" w:hAnsi="Times New Roman" w:cs="Times New Roman"/>
          <w:b/>
          <w:lang w:eastAsia="lv-LV"/>
        </w:rPr>
        <w:t>kv.m</w:t>
      </w:r>
      <w:proofErr w:type="spellEnd"/>
      <w:r w:rsidRPr="006A4C69">
        <w:rPr>
          <w:rFonts w:ascii="Times New Roman" w:eastAsia="Times New Roman" w:hAnsi="Times New Roman" w:cs="Times New Roman"/>
          <w:b/>
          <w:lang w:eastAsia="lv-LV"/>
        </w:rPr>
        <w:t xml:space="preserve"> </w:t>
      </w:r>
      <w:r w:rsidRPr="006A4C69">
        <w:rPr>
          <w:rFonts w:ascii="Times New Roman" w:eastAsia="Times New Roman" w:hAnsi="Times New Roman" w:cs="Times New Roman"/>
          <w:lang w:eastAsia="lv-LV"/>
        </w:rPr>
        <w:t>(Pielikums – Telpas plāns),</w:t>
      </w:r>
      <w:r w:rsidRPr="006A4C69">
        <w:rPr>
          <w:rFonts w:ascii="Times New Roman" w:eastAsia="Times New Roman" w:hAnsi="Times New Roman" w:cs="Times New Roman"/>
          <w:b/>
          <w:lang w:eastAsia="lv-LV"/>
        </w:rPr>
        <w:t xml:space="preserve"> </w:t>
      </w:r>
      <w:r w:rsidRPr="006A4C69">
        <w:rPr>
          <w:rFonts w:ascii="Times New Roman" w:eastAsia="Times New Roman" w:hAnsi="Times New Roman" w:cs="Times New Roman"/>
          <w:lang w:eastAsia="lv-LV"/>
        </w:rPr>
        <w:t>turpmāk tekstā – Telpas.</w:t>
      </w:r>
    </w:p>
    <w:p w:rsidR="003A74BF" w:rsidRPr="006A4C69" w:rsidRDefault="003A74BF" w:rsidP="003A74BF">
      <w:pPr>
        <w:numPr>
          <w:ilvl w:val="1"/>
          <w:numId w:val="6"/>
        </w:numPr>
        <w:spacing w:after="0" w:line="240" w:lineRule="auto"/>
        <w:ind w:left="426" w:hanging="426"/>
        <w:jc w:val="both"/>
        <w:rPr>
          <w:rFonts w:ascii="Times New Roman" w:eastAsia="Times New Roman" w:hAnsi="Times New Roman" w:cs="Times New Roman"/>
          <w:lang w:eastAsia="lv-LV"/>
        </w:rPr>
      </w:pPr>
      <w:r w:rsidRPr="006A4C69">
        <w:rPr>
          <w:rFonts w:ascii="Times New Roman" w:eastAsia="Times New Roman" w:hAnsi="Times New Roman" w:cs="Times New Roman"/>
          <w:lang w:eastAsia="lv-LV"/>
        </w:rPr>
        <w:t>Telpa</w:t>
      </w:r>
      <w:r>
        <w:rPr>
          <w:rFonts w:ascii="Times New Roman" w:eastAsia="Times New Roman" w:hAnsi="Times New Roman" w:cs="Times New Roman"/>
          <w:lang w:eastAsia="lv-LV"/>
        </w:rPr>
        <w:t>s paredzētas ______________</w:t>
      </w:r>
      <w:r w:rsidRPr="006A4C69">
        <w:rPr>
          <w:rFonts w:ascii="Times New Roman" w:eastAsia="Times New Roman" w:hAnsi="Times New Roman" w:cs="Times New Roman"/>
          <w:lang w:eastAsia="lv-LV"/>
        </w:rPr>
        <w:t xml:space="preserve"> veikšanai.</w:t>
      </w:r>
    </w:p>
    <w:p w:rsidR="003A74BF" w:rsidRPr="006A4C69" w:rsidRDefault="003A74BF" w:rsidP="003A74BF">
      <w:pPr>
        <w:numPr>
          <w:ilvl w:val="1"/>
          <w:numId w:val="6"/>
        </w:numPr>
        <w:tabs>
          <w:tab w:val="left" w:pos="355"/>
        </w:tabs>
        <w:spacing w:after="0" w:line="240" w:lineRule="auto"/>
        <w:ind w:left="355" w:hanging="355"/>
        <w:jc w:val="both"/>
        <w:rPr>
          <w:rFonts w:ascii="Times New Roman" w:eastAsia="Times New Roman" w:hAnsi="Times New Roman" w:cs="Times New Roman"/>
          <w:lang w:eastAsia="lv-LV"/>
        </w:rPr>
      </w:pPr>
      <w:r w:rsidRPr="006A4C69">
        <w:rPr>
          <w:rFonts w:ascii="Times New Roman" w:eastAsia="Times New Roman" w:hAnsi="Times New Roman" w:cs="Times New Roman"/>
          <w:lang w:eastAsia="lv-LV"/>
        </w:rPr>
        <w:t>Telpas pieņemšana – nodošana notiek, pamatojoties uz telpas nodošanas – pieņemšanas aktu, kurā ir atspoguļots tās tehniskais stāvoklis. Šis stāvoklis NOMNIEKAM ir zināms un pretenziju par to nav.</w:t>
      </w:r>
    </w:p>
    <w:p w:rsidR="003A74BF" w:rsidRPr="006A4C69" w:rsidRDefault="003A74BF" w:rsidP="003A74BF">
      <w:pPr>
        <w:spacing w:after="200" w:line="276" w:lineRule="auto"/>
        <w:jc w:val="both"/>
        <w:rPr>
          <w:rFonts w:ascii="Times New Roman" w:eastAsia="Times New Roman" w:hAnsi="Times New Roman" w:cs="Times New Roman"/>
          <w:lang w:eastAsia="lv-LV"/>
        </w:rPr>
      </w:pPr>
    </w:p>
    <w:p w:rsidR="003A74BF" w:rsidRPr="006A4C69" w:rsidRDefault="003A74BF" w:rsidP="003A74BF">
      <w:pPr>
        <w:numPr>
          <w:ilvl w:val="0"/>
          <w:numId w:val="6"/>
        </w:numPr>
        <w:tabs>
          <w:tab w:val="num" w:pos="284"/>
        </w:tabs>
        <w:spacing w:after="0" w:line="240" w:lineRule="auto"/>
        <w:ind w:left="284" w:hanging="284"/>
        <w:jc w:val="both"/>
        <w:rPr>
          <w:rFonts w:ascii="Times New Roman" w:eastAsia="Times New Roman" w:hAnsi="Times New Roman" w:cs="Times New Roman"/>
          <w:b/>
          <w:bCs/>
          <w:lang w:eastAsia="lv-LV"/>
        </w:rPr>
      </w:pPr>
      <w:r w:rsidRPr="006A4C69">
        <w:rPr>
          <w:rFonts w:ascii="Times New Roman" w:eastAsia="Times New Roman" w:hAnsi="Times New Roman" w:cs="Times New Roman"/>
          <w:b/>
          <w:bCs/>
          <w:lang w:eastAsia="lv-LV"/>
        </w:rPr>
        <w:t>NOMAS MAKSA UN MAKSA PAR KOMUNĀLAJIEM PAKALPOJUMIEM</w:t>
      </w:r>
    </w:p>
    <w:p w:rsidR="003A74BF" w:rsidRPr="006A4C69" w:rsidRDefault="003A74BF" w:rsidP="003A74BF">
      <w:pPr>
        <w:spacing w:after="200" w:line="276" w:lineRule="auto"/>
        <w:ind w:left="426" w:hanging="426"/>
        <w:jc w:val="both"/>
        <w:rPr>
          <w:rFonts w:ascii="Times New Roman" w:eastAsia="Times New Roman" w:hAnsi="Times New Roman" w:cs="Times New Roman"/>
          <w:b/>
          <w:color w:val="000000"/>
          <w:lang w:eastAsia="lv-LV"/>
        </w:rPr>
      </w:pPr>
      <w:r w:rsidRPr="006A4C69">
        <w:rPr>
          <w:rFonts w:ascii="Times New Roman" w:eastAsia="Times New Roman" w:hAnsi="Times New Roman" w:cs="Times New Roman"/>
          <w:lang w:eastAsia="lv-LV"/>
        </w:rPr>
        <w:t>2.1. Nomnieks maksā nomas maksu par lietošanā nodotajām telpām</w:t>
      </w:r>
      <w:r w:rsidRPr="006A4C69">
        <w:rPr>
          <w:rFonts w:ascii="Times New Roman" w:eastAsia="Times New Roman" w:hAnsi="Times New Roman" w:cs="Times New Roman"/>
          <w:color w:val="000000"/>
          <w:lang w:eastAsia="lv-LV"/>
        </w:rPr>
        <w:t xml:space="preserve"> ir ______  </w:t>
      </w:r>
      <w:proofErr w:type="spellStart"/>
      <w:r w:rsidRPr="006A4C69">
        <w:rPr>
          <w:rFonts w:ascii="Times New Roman" w:eastAsia="Times New Roman" w:hAnsi="Times New Roman" w:cs="Times New Roman"/>
          <w:color w:val="000000"/>
          <w:lang w:eastAsia="lv-LV"/>
        </w:rPr>
        <w:t>Eur</w:t>
      </w:r>
      <w:proofErr w:type="spellEnd"/>
      <w:r w:rsidRPr="006A4C69">
        <w:rPr>
          <w:rFonts w:ascii="Times New Roman" w:eastAsia="Times New Roman" w:hAnsi="Times New Roman" w:cs="Times New Roman"/>
          <w:color w:val="000000"/>
          <w:lang w:eastAsia="lv-LV"/>
        </w:rPr>
        <w:t>/</w:t>
      </w:r>
      <w:proofErr w:type="spellStart"/>
      <w:r w:rsidRPr="006A4C69">
        <w:rPr>
          <w:rFonts w:ascii="Times New Roman" w:eastAsia="Times New Roman" w:hAnsi="Times New Roman" w:cs="Times New Roman"/>
          <w:color w:val="000000"/>
          <w:lang w:eastAsia="lv-LV"/>
        </w:rPr>
        <w:t>kv.m</w:t>
      </w:r>
      <w:proofErr w:type="spellEnd"/>
      <w:r w:rsidRPr="006A4C69">
        <w:rPr>
          <w:rFonts w:ascii="Times New Roman" w:eastAsia="Times New Roman" w:hAnsi="Times New Roman" w:cs="Times New Roman"/>
          <w:color w:val="000000"/>
          <w:lang w:eastAsia="lv-LV"/>
        </w:rPr>
        <w:t xml:space="preserve"> (__________) mēnesī. </w:t>
      </w:r>
      <w:r w:rsidRPr="006A4C69">
        <w:rPr>
          <w:rFonts w:ascii="Times New Roman" w:eastAsia="Times New Roman" w:hAnsi="Times New Roman" w:cs="Times New Roman"/>
          <w:lang w:eastAsia="lv-LV"/>
        </w:rPr>
        <w:t xml:space="preserve">Nomas maksa mēnesī ir </w:t>
      </w:r>
      <w:proofErr w:type="spellStart"/>
      <w:r w:rsidRPr="006A4C69">
        <w:rPr>
          <w:rFonts w:ascii="Times New Roman" w:eastAsia="Times New Roman" w:hAnsi="Times New Roman" w:cs="Times New Roman"/>
          <w:b/>
          <w:lang w:eastAsia="lv-LV"/>
        </w:rPr>
        <w:t>Eur</w:t>
      </w:r>
      <w:proofErr w:type="spellEnd"/>
      <w:r w:rsidRPr="006A4C69">
        <w:rPr>
          <w:rFonts w:ascii="Times New Roman" w:eastAsia="Times New Roman" w:hAnsi="Times New Roman" w:cs="Times New Roman"/>
          <w:b/>
          <w:lang w:eastAsia="lv-LV"/>
        </w:rPr>
        <w:t xml:space="preserve"> </w:t>
      </w:r>
      <w:r w:rsidRPr="006A4C69">
        <w:rPr>
          <w:rFonts w:ascii="Times New Roman" w:eastAsia="Times New Roman" w:hAnsi="Times New Roman" w:cs="Times New Roman"/>
          <w:b/>
          <w:color w:val="000000"/>
          <w:lang w:eastAsia="lv-LV"/>
        </w:rPr>
        <w:t xml:space="preserve">________________. </w:t>
      </w:r>
    </w:p>
    <w:p w:rsidR="003A74BF" w:rsidRPr="006A4C69" w:rsidRDefault="003A74BF" w:rsidP="003A74BF">
      <w:pPr>
        <w:spacing w:after="200" w:line="276" w:lineRule="auto"/>
        <w:ind w:left="426" w:hanging="426"/>
        <w:jc w:val="both"/>
        <w:rPr>
          <w:rFonts w:ascii="Times New Roman" w:eastAsia="Times New Roman" w:hAnsi="Times New Roman" w:cs="Times New Roman"/>
          <w:lang w:eastAsia="lv-LV"/>
        </w:rPr>
      </w:pPr>
      <w:r w:rsidRPr="006A4C69">
        <w:rPr>
          <w:rFonts w:ascii="Times New Roman" w:eastAsia="Times New Roman" w:hAnsi="Times New Roman" w:cs="Times New Roman"/>
          <w:lang w:eastAsia="lv-LV"/>
        </w:rPr>
        <w:t>2.2. Līguma 2.1.punktā minētais maksājums tiek aplikts ar pievienotās vērtības nodokli (turpmāk – PVN) pēc likmes, kas ir spēkā rēķina izrakstīšanas brīdī. PVN maksājumus Nomnieks veic vienlaikus ar rēķinā uzrādītās pamatsummas apmaksu.</w:t>
      </w:r>
    </w:p>
    <w:p w:rsidR="003A74BF" w:rsidRPr="006A4C69" w:rsidRDefault="003A74BF" w:rsidP="003A74BF">
      <w:pPr>
        <w:spacing w:after="0" w:line="240" w:lineRule="auto"/>
        <w:ind w:left="426" w:hanging="426"/>
        <w:jc w:val="both"/>
        <w:rPr>
          <w:rFonts w:ascii="Times New Roman" w:eastAsia="Times New Roman" w:hAnsi="Times New Roman" w:cs="Times New Roman"/>
          <w:color w:val="000000"/>
        </w:rPr>
      </w:pPr>
      <w:r w:rsidRPr="006A4C69">
        <w:rPr>
          <w:rFonts w:ascii="Times New Roman" w:eastAsia="Times New Roman" w:hAnsi="Times New Roman" w:cs="Times New Roman"/>
        </w:rPr>
        <w:t xml:space="preserve">2.2. </w:t>
      </w:r>
      <w:r w:rsidRPr="006A4C69">
        <w:rPr>
          <w:rFonts w:ascii="Times New Roman" w:eastAsia="Times New Roman" w:hAnsi="Times New Roman" w:cs="Times New Roman"/>
          <w:color w:val="000000"/>
        </w:rPr>
        <w:t>Šī Līguma 2.1.punktā minēto nomas maksu NOMNIEKS maksā par iepriekšējo mēnesi, pamatojoties uz IZNOMĀTĀJA atsūtīto rēķinu, 10 (desmit) dienu laikā no rēķina saņemšanas brīža, iemaksājot attiecīgo summu IZNOMĀTĀJA šajā Līgumā norādītajā norēķinu kontā vai pašvaldības kasē (Saieta laukums 1, Madona).</w:t>
      </w:r>
    </w:p>
    <w:p w:rsidR="003A74BF" w:rsidRPr="006A4C69" w:rsidRDefault="003A74BF" w:rsidP="003A74BF">
      <w:pPr>
        <w:numPr>
          <w:ilvl w:val="1"/>
          <w:numId w:val="7"/>
        </w:numPr>
        <w:tabs>
          <w:tab w:val="num" w:pos="426"/>
          <w:tab w:val="num" w:pos="840"/>
        </w:tabs>
        <w:spacing w:after="0" w:line="240" w:lineRule="auto"/>
        <w:ind w:left="426" w:hanging="426"/>
        <w:jc w:val="both"/>
        <w:rPr>
          <w:rFonts w:ascii="Times New Roman" w:eastAsia="Times New Roman" w:hAnsi="Times New Roman" w:cs="Times New Roman"/>
          <w:lang w:eastAsia="lv-LV"/>
        </w:rPr>
      </w:pPr>
      <w:r w:rsidRPr="006A4C69">
        <w:rPr>
          <w:rFonts w:ascii="Times New Roman" w:eastAsia="Times New Roman" w:hAnsi="Times New Roman" w:cs="Times New Roman"/>
          <w:lang w:eastAsia="lv-LV"/>
        </w:rPr>
        <w:t xml:space="preserve"> Par samaksas datumu tiks uzskatīta diena, kad nauda būs ienākusi IZNOMĀTĀJA norēķinu kontā vai iemaksāta domes kasē. Par šajā Līgumā 2.1.punktā norādīto maksājumu nokavējumu NOMNIEKS</w:t>
      </w:r>
      <w:r w:rsidRPr="006A4C69">
        <w:rPr>
          <w:rFonts w:ascii="Times New Roman" w:eastAsia="Times New Roman" w:hAnsi="Times New Roman" w:cs="Times New Roman"/>
          <w:b/>
          <w:bCs/>
          <w:lang w:eastAsia="lv-LV"/>
        </w:rPr>
        <w:t xml:space="preserve"> </w:t>
      </w:r>
      <w:r w:rsidRPr="006A4C69">
        <w:rPr>
          <w:rFonts w:ascii="Times New Roman" w:eastAsia="Times New Roman" w:hAnsi="Times New Roman" w:cs="Times New Roman"/>
          <w:lang w:eastAsia="lv-LV"/>
        </w:rPr>
        <w:t>maksā līgumsodu 0,5% (nulle komats piecu procentu) apmērā no termiņā neapmaksātās summas par katru nokavēto dienu.</w:t>
      </w:r>
    </w:p>
    <w:p w:rsidR="003A74BF" w:rsidRPr="006A4C69" w:rsidRDefault="003A74BF" w:rsidP="003A74BF">
      <w:pPr>
        <w:numPr>
          <w:ilvl w:val="1"/>
          <w:numId w:val="7"/>
        </w:numPr>
        <w:tabs>
          <w:tab w:val="num" w:pos="426"/>
          <w:tab w:val="num" w:pos="840"/>
        </w:tabs>
        <w:spacing w:after="0" w:line="240" w:lineRule="auto"/>
        <w:ind w:left="426" w:hanging="426"/>
        <w:jc w:val="both"/>
        <w:rPr>
          <w:rFonts w:ascii="Times New Roman" w:eastAsia="Times New Roman" w:hAnsi="Times New Roman" w:cs="Times New Roman"/>
          <w:lang w:eastAsia="lv-LV"/>
        </w:rPr>
      </w:pPr>
      <w:r w:rsidRPr="006A4C69">
        <w:rPr>
          <w:rFonts w:ascii="Times New Roman" w:eastAsia="Times New Roman" w:hAnsi="Times New Roman" w:cs="Times New Roman"/>
          <w:lang w:eastAsia="lv-LV"/>
        </w:rPr>
        <w:t>Nekustamā īpašuma nodoklis par zemi un īpašumu tiek iekļauts nomas maksā.</w:t>
      </w:r>
    </w:p>
    <w:p w:rsidR="003A74BF" w:rsidRPr="006A4C69" w:rsidRDefault="003A74BF" w:rsidP="003A74BF">
      <w:pPr>
        <w:numPr>
          <w:ilvl w:val="1"/>
          <w:numId w:val="7"/>
        </w:numPr>
        <w:spacing w:after="0" w:line="240" w:lineRule="auto"/>
        <w:ind w:left="426" w:hanging="426"/>
        <w:jc w:val="both"/>
        <w:rPr>
          <w:rFonts w:ascii="Times New Roman" w:eastAsia="Times New Roman" w:hAnsi="Times New Roman" w:cs="Times New Roman"/>
          <w:lang w:eastAsia="lv-LV"/>
        </w:rPr>
      </w:pPr>
      <w:r w:rsidRPr="006A4C69">
        <w:rPr>
          <w:rFonts w:ascii="Times New Roman" w:eastAsia="Times New Roman" w:hAnsi="Times New Roman" w:cs="Times New Roman"/>
          <w:lang w:eastAsia="lv-LV"/>
        </w:rPr>
        <w:t>Iznomātājam ir tiesības, rakstiski nosūtot NOMNIEKAM attiecīgu paziņojumu, vienpusēji mainīt nomas maksas apmēru bez grozījumu izdarīšanas līgumā, saskaņā ar MK noteikumu Nr.515 “</w:t>
      </w:r>
      <w:r w:rsidRPr="006A4C69">
        <w:rPr>
          <w:rFonts w:ascii="Times New Roman" w:eastAsia="Times New Roman" w:hAnsi="Times New Roman" w:cs="Times New Roman"/>
          <w:bCs/>
          <w:lang w:eastAsia="lv-LV"/>
        </w:rPr>
        <w:t>Noteikumi par valsts un pašvaldību mantas iznomāšanas kārtību, nomas maksas noteikšanas metodiku un nomas līguma tipveida nosacījumiem” prasībām.</w:t>
      </w:r>
    </w:p>
    <w:p w:rsidR="003A74BF" w:rsidRPr="006A4C69" w:rsidRDefault="003A74BF" w:rsidP="003A74BF">
      <w:pPr>
        <w:spacing w:after="0" w:line="240" w:lineRule="auto"/>
        <w:ind w:left="426" w:hanging="426"/>
        <w:jc w:val="both"/>
        <w:rPr>
          <w:rFonts w:ascii="Times New Roman" w:eastAsia="Times New Roman" w:hAnsi="Times New Roman" w:cs="Times New Roman"/>
          <w:lang w:eastAsia="lv-LV"/>
        </w:rPr>
      </w:pPr>
      <w:r w:rsidRPr="006A4C69">
        <w:rPr>
          <w:rFonts w:ascii="Times New Roman" w:eastAsia="Times New Roman" w:hAnsi="Times New Roman" w:cs="Times New Roman"/>
        </w:rPr>
        <w:t>2.6. Par komunālajiem pakalpojumiem (siltumenerģija, elektroenerģija, sausie sadzīves atkritumi) NOMNIEKS apņemas maksāt IZNOMĀTĀJAM pēc tā piestādītā rēķina pēc piegādātāja cenām (SIA “Madonas siltums”, VAS “Latvenergo”, SIA “Madonas namsaimnieks”</w:t>
      </w:r>
      <w:r>
        <w:rPr>
          <w:rFonts w:ascii="Times New Roman" w:eastAsia="Times New Roman" w:hAnsi="Times New Roman" w:cs="Times New Roman"/>
        </w:rPr>
        <w:t>, A/S “Madonas ūdens”</w:t>
      </w:r>
      <w:r>
        <w:rPr>
          <w:rFonts w:ascii="Times New Roman" w:eastAsia="Times New Roman" w:hAnsi="Times New Roman" w:cs="Times New Roman"/>
        </w:rPr>
        <w:t>)</w:t>
      </w:r>
      <w:r>
        <w:rPr>
          <w:rFonts w:ascii="Times New Roman" w:eastAsia="Times New Roman" w:hAnsi="Times New Roman" w:cs="Times New Roman"/>
        </w:rPr>
        <w:t>.</w:t>
      </w:r>
    </w:p>
    <w:p w:rsidR="003A74BF" w:rsidRPr="006A4C69" w:rsidRDefault="003A74BF" w:rsidP="003A74BF">
      <w:pPr>
        <w:spacing w:after="0" w:line="240" w:lineRule="auto"/>
        <w:ind w:left="426" w:hanging="426"/>
        <w:jc w:val="both"/>
        <w:rPr>
          <w:rFonts w:ascii="Times New Roman" w:eastAsia="Times New Roman" w:hAnsi="Times New Roman" w:cs="Times New Roman"/>
          <w:b/>
          <w:bCs/>
        </w:rPr>
      </w:pPr>
      <w:r w:rsidRPr="006A4C69">
        <w:rPr>
          <w:rFonts w:ascii="Times New Roman" w:eastAsia="Times New Roman" w:hAnsi="Times New Roman" w:cs="Times New Roman"/>
        </w:rPr>
        <w:t>2.7. Par komunālajiem pakalpojumiem NOMNIEKS apņemas maksāt IZNOMĀTĀJAM līdz nākamā mēneša 10.datumam, kopā ar tekošā mēneša nomas maksu.</w:t>
      </w:r>
    </w:p>
    <w:p w:rsidR="003A74BF" w:rsidRPr="006A4C69" w:rsidRDefault="003A74BF" w:rsidP="003A74BF">
      <w:pPr>
        <w:spacing w:after="200" w:line="276" w:lineRule="auto"/>
        <w:ind w:left="355" w:hanging="355"/>
        <w:jc w:val="both"/>
        <w:rPr>
          <w:rFonts w:ascii="Times New Roman" w:eastAsia="Times New Roman" w:hAnsi="Times New Roman" w:cs="Times New Roman"/>
          <w:lang w:eastAsia="lv-LV"/>
        </w:rPr>
      </w:pPr>
      <w:r w:rsidRPr="006A4C69">
        <w:rPr>
          <w:rFonts w:ascii="Times New Roman" w:eastAsia="Times New Roman" w:hAnsi="Times New Roman" w:cs="Times New Roman"/>
          <w:lang w:eastAsia="lv-LV"/>
        </w:rPr>
        <w:lastRenderedPageBreak/>
        <w:t>2.8. Par samaksas datumu tiks uzskatīta diena, kad nauda būs ienākusi IZNOMĀTĀJA no</w:t>
      </w:r>
      <w:r>
        <w:rPr>
          <w:rFonts w:ascii="Times New Roman" w:eastAsia="Times New Roman" w:hAnsi="Times New Roman" w:cs="Times New Roman"/>
          <w:lang w:eastAsia="lv-LV"/>
        </w:rPr>
        <w:t>rēķinu kontā vai iemaksāta pašvaldības</w:t>
      </w:r>
      <w:r w:rsidRPr="006A4C69">
        <w:rPr>
          <w:rFonts w:ascii="Times New Roman" w:eastAsia="Times New Roman" w:hAnsi="Times New Roman" w:cs="Times New Roman"/>
          <w:lang w:eastAsia="lv-LV"/>
        </w:rPr>
        <w:t xml:space="preserve"> kasē. Par šajā Līgumā 2.7.punktā norādīto maksājumu nokavējumu NOMNIEKS</w:t>
      </w:r>
      <w:r w:rsidRPr="006A4C69">
        <w:rPr>
          <w:rFonts w:ascii="Times New Roman" w:eastAsia="Times New Roman" w:hAnsi="Times New Roman" w:cs="Times New Roman"/>
          <w:b/>
          <w:bCs/>
          <w:lang w:eastAsia="lv-LV"/>
        </w:rPr>
        <w:t xml:space="preserve"> </w:t>
      </w:r>
      <w:r w:rsidRPr="006A4C69">
        <w:rPr>
          <w:rFonts w:ascii="Times New Roman" w:eastAsia="Times New Roman" w:hAnsi="Times New Roman" w:cs="Times New Roman"/>
          <w:lang w:eastAsia="lv-LV"/>
        </w:rPr>
        <w:t xml:space="preserve">maksā līgumsodu 0,5% (nulle komats piecu procentu) apmērā no termiņā neapmaksātās summas par katru nokavēto dienu. Veiktā samaksa, vispirms ieskaitāma esošā līgumsoda apmaksai. Līgumsoda nomaksa neatbrīvo NOMNIEKU no tā saistību izpildes. </w:t>
      </w:r>
    </w:p>
    <w:p w:rsidR="003A74BF" w:rsidRPr="006A4C69" w:rsidRDefault="003A74BF" w:rsidP="003A74BF">
      <w:pPr>
        <w:numPr>
          <w:ilvl w:val="0"/>
          <w:numId w:val="8"/>
        </w:numPr>
        <w:spacing w:after="0" w:line="240" w:lineRule="auto"/>
        <w:jc w:val="both"/>
        <w:rPr>
          <w:rFonts w:ascii="Times New Roman" w:eastAsia="Times New Roman" w:hAnsi="Times New Roman" w:cs="Times New Roman"/>
          <w:b/>
          <w:bCs/>
          <w:lang w:eastAsia="lv-LV"/>
        </w:rPr>
      </w:pPr>
      <w:r w:rsidRPr="006A4C69">
        <w:rPr>
          <w:rFonts w:ascii="Times New Roman" w:eastAsia="Times New Roman" w:hAnsi="Times New Roman" w:cs="Times New Roman"/>
          <w:b/>
          <w:bCs/>
          <w:lang w:eastAsia="lv-LV"/>
        </w:rPr>
        <w:t>NOMNIEKA PIENĀKUMI UN TIESĪBAS</w:t>
      </w:r>
    </w:p>
    <w:p w:rsidR="003A74BF" w:rsidRPr="006A4C69" w:rsidRDefault="003A74BF" w:rsidP="003A74BF">
      <w:pPr>
        <w:numPr>
          <w:ilvl w:val="1"/>
          <w:numId w:val="8"/>
        </w:numPr>
        <w:tabs>
          <w:tab w:val="num" w:pos="426"/>
        </w:tabs>
        <w:spacing w:after="0" w:line="240" w:lineRule="auto"/>
        <w:ind w:left="497" w:hanging="497"/>
        <w:jc w:val="both"/>
        <w:rPr>
          <w:rFonts w:ascii="Times New Roman" w:eastAsia="Times New Roman" w:hAnsi="Times New Roman" w:cs="Times New Roman"/>
          <w:lang w:eastAsia="lv-LV"/>
        </w:rPr>
      </w:pPr>
      <w:r w:rsidRPr="006A4C69">
        <w:rPr>
          <w:rFonts w:ascii="Times New Roman" w:eastAsia="Times New Roman" w:hAnsi="Times New Roman" w:cs="Times New Roman"/>
          <w:lang w:eastAsia="lv-LV"/>
        </w:rPr>
        <w:t>NOMNIEKS apņemas:</w:t>
      </w:r>
    </w:p>
    <w:p w:rsidR="003A74BF" w:rsidRPr="006A4C69" w:rsidRDefault="003A74BF" w:rsidP="003A74BF">
      <w:pPr>
        <w:numPr>
          <w:ilvl w:val="2"/>
          <w:numId w:val="8"/>
        </w:numPr>
        <w:tabs>
          <w:tab w:val="num" w:pos="923"/>
        </w:tabs>
        <w:spacing w:after="0" w:line="240" w:lineRule="auto"/>
        <w:ind w:left="923" w:hanging="568"/>
        <w:jc w:val="both"/>
        <w:rPr>
          <w:rFonts w:ascii="Times New Roman" w:eastAsia="Times New Roman" w:hAnsi="Times New Roman" w:cs="Times New Roman"/>
          <w:lang w:eastAsia="lv-LV"/>
        </w:rPr>
      </w:pPr>
      <w:r w:rsidRPr="006A4C69">
        <w:rPr>
          <w:rFonts w:ascii="Times New Roman" w:eastAsia="Times New Roman" w:hAnsi="Times New Roman" w:cs="Times New Roman"/>
          <w:lang w:eastAsia="lv-LV"/>
        </w:rPr>
        <w:t>samaksāt nomas maksu un maksu par komunālajiem pakalpojumiem Līgumā noteiktā kārtībā, apmērā un termiņos;</w:t>
      </w:r>
    </w:p>
    <w:p w:rsidR="003A74BF" w:rsidRPr="006A4C69" w:rsidRDefault="003A74BF" w:rsidP="003A74BF">
      <w:pPr>
        <w:numPr>
          <w:ilvl w:val="2"/>
          <w:numId w:val="8"/>
        </w:numPr>
        <w:tabs>
          <w:tab w:val="num" w:pos="923"/>
        </w:tabs>
        <w:spacing w:after="0" w:line="240" w:lineRule="auto"/>
        <w:ind w:left="923" w:hanging="568"/>
        <w:jc w:val="both"/>
        <w:rPr>
          <w:rFonts w:ascii="Times New Roman" w:eastAsia="Times New Roman" w:hAnsi="Times New Roman" w:cs="Times New Roman"/>
          <w:lang w:eastAsia="lv-LV"/>
        </w:rPr>
      </w:pPr>
      <w:r w:rsidRPr="006A4C69">
        <w:rPr>
          <w:rFonts w:ascii="Times New Roman" w:eastAsia="Times New Roman" w:hAnsi="Times New Roman" w:cs="Times New Roman"/>
          <w:lang w:eastAsia="lv-LV"/>
        </w:rPr>
        <w:t>izmantot telpu saskaņā ar līgumā norādīto mērķi;</w:t>
      </w:r>
    </w:p>
    <w:p w:rsidR="003A74BF" w:rsidRPr="006A4C69" w:rsidRDefault="003A74BF" w:rsidP="003A74BF">
      <w:pPr>
        <w:numPr>
          <w:ilvl w:val="2"/>
          <w:numId w:val="8"/>
        </w:numPr>
        <w:tabs>
          <w:tab w:val="num" w:pos="923"/>
        </w:tabs>
        <w:spacing w:after="0" w:line="240" w:lineRule="auto"/>
        <w:ind w:left="923" w:hanging="568"/>
        <w:jc w:val="both"/>
        <w:rPr>
          <w:rFonts w:ascii="Times New Roman" w:eastAsia="Times New Roman" w:hAnsi="Times New Roman" w:cs="Times New Roman"/>
          <w:lang w:eastAsia="lv-LV"/>
        </w:rPr>
      </w:pPr>
      <w:r w:rsidRPr="006A4C69">
        <w:rPr>
          <w:rFonts w:ascii="Times New Roman" w:eastAsia="Times New Roman" w:hAnsi="Times New Roman" w:cs="Times New Roman"/>
          <w:lang w:eastAsia="lv-LV"/>
        </w:rPr>
        <w:t>ievērot vispārējos namīpašumu ekspluatācijas noteikumus, drošības tehnikas, sanitāri-higiēniskās un ugunsdrošības prasības, darba drošības, veselības, apkārtējās vides aizsardzības normatīvos aktus, kā arī citus likumdošanas aktus, kas regulē NOMNIEKA veikto darbību telpās;</w:t>
      </w:r>
    </w:p>
    <w:p w:rsidR="003A74BF" w:rsidRPr="006A4C69" w:rsidRDefault="003A74BF" w:rsidP="003A74BF">
      <w:pPr>
        <w:numPr>
          <w:ilvl w:val="2"/>
          <w:numId w:val="8"/>
        </w:numPr>
        <w:tabs>
          <w:tab w:val="num" w:pos="923"/>
        </w:tabs>
        <w:spacing w:after="0" w:line="240" w:lineRule="auto"/>
        <w:ind w:left="923" w:hanging="568"/>
        <w:jc w:val="both"/>
        <w:rPr>
          <w:rFonts w:ascii="Times New Roman" w:eastAsia="Times New Roman" w:hAnsi="Times New Roman" w:cs="Times New Roman"/>
          <w:lang w:eastAsia="lv-LV"/>
        </w:rPr>
      </w:pPr>
      <w:r w:rsidRPr="006A4C69">
        <w:rPr>
          <w:rFonts w:ascii="Times New Roman" w:eastAsia="Times New Roman" w:hAnsi="Times New Roman" w:cs="Times New Roman"/>
          <w:lang w:eastAsia="lv-LV"/>
        </w:rPr>
        <w:t>neveikt telpu pārbūvi, pārplānošanu, izbūvi un ierīču pārtaisi bez rakstiskas saskaņošanas ar IZNOMĀTĀJU un attiecīgajām valsts un pašvaldību iestādēm;</w:t>
      </w:r>
    </w:p>
    <w:p w:rsidR="003A74BF" w:rsidRPr="006A4C69" w:rsidRDefault="003A74BF" w:rsidP="003A74BF">
      <w:pPr>
        <w:numPr>
          <w:ilvl w:val="2"/>
          <w:numId w:val="8"/>
        </w:numPr>
        <w:tabs>
          <w:tab w:val="num" w:pos="923"/>
        </w:tabs>
        <w:spacing w:after="0" w:line="240" w:lineRule="auto"/>
        <w:ind w:left="923" w:hanging="568"/>
        <w:jc w:val="both"/>
        <w:rPr>
          <w:rFonts w:ascii="Times New Roman" w:eastAsia="Times New Roman" w:hAnsi="Times New Roman" w:cs="Times New Roman"/>
          <w:lang w:eastAsia="lv-LV"/>
        </w:rPr>
      </w:pPr>
      <w:r w:rsidRPr="006A4C69">
        <w:rPr>
          <w:rFonts w:ascii="Times New Roman" w:eastAsia="Times New Roman" w:hAnsi="Times New Roman" w:cs="Times New Roman"/>
          <w:lang w:eastAsia="lv-LV"/>
        </w:rPr>
        <w:t>nodrošināt, lai Līgumā noteiktās tiesības no NOMNIEKA puses netiktu ieķīlātas vai kā citādi izmantotas darījumos ar trešajām personām;</w:t>
      </w:r>
    </w:p>
    <w:p w:rsidR="003A74BF" w:rsidRPr="006A4C69" w:rsidRDefault="003A74BF" w:rsidP="003A74BF">
      <w:pPr>
        <w:numPr>
          <w:ilvl w:val="2"/>
          <w:numId w:val="8"/>
        </w:numPr>
        <w:tabs>
          <w:tab w:val="num" w:pos="923"/>
        </w:tabs>
        <w:spacing w:after="0" w:line="240" w:lineRule="auto"/>
        <w:ind w:left="923" w:hanging="568"/>
        <w:jc w:val="both"/>
        <w:rPr>
          <w:rFonts w:ascii="Times New Roman" w:eastAsia="Times New Roman" w:hAnsi="Times New Roman" w:cs="Times New Roman"/>
          <w:lang w:eastAsia="lv-LV"/>
        </w:rPr>
      </w:pPr>
      <w:r w:rsidRPr="006A4C69">
        <w:rPr>
          <w:rFonts w:ascii="Times New Roman" w:eastAsia="Times New Roman" w:hAnsi="Times New Roman" w:cs="Times New Roman"/>
          <w:lang w:eastAsia="lv-LV"/>
        </w:rPr>
        <w:t>neiznomāt telpas vai kādu to daļu trešajai personai bez IZNOMĀTĀJA rakstiskas piekrišanas;</w:t>
      </w:r>
    </w:p>
    <w:p w:rsidR="003A74BF" w:rsidRPr="006A4C69" w:rsidRDefault="003A74BF" w:rsidP="003A74BF">
      <w:pPr>
        <w:numPr>
          <w:ilvl w:val="2"/>
          <w:numId w:val="8"/>
        </w:numPr>
        <w:tabs>
          <w:tab w:val="num" w:pos="923"/>
        </w:tabs>
        <w:spacing w:after="0" w:line="240" w:lineRule="auto"/>
        <w:ind w:left="923" w:hanging="568"/>
        <w:jc w:val="both"/>
        <w:rPr>
          <w:rFonts w:ascii="Times New Roman" w:eastAsia="Times New Roman" w:hAnsi="Times New Roman" w:cs="Times New Roman"/>
          <w:lang w:eastAsia="lv-LV"/>
        </w:rPr>
      </w:pPr>
      <w:r w:rsidRPr="006A4C69">
        <w:rPr>
          <w:rFonts w:ascii="Times New Roman" w:eastAsia="Times New Roman" w:hAnsi="Times New Roman" w:cs="Times New Roman"/>
          <w:lang w:eastAsia="lv-LV"/>
        </w:rPr>
        <w:t>izpildīt visas IZNOMĀTĀJA prasības, kas attiecas uz telpu uzturēšanu kārtībā, bez kavēšanās ļaut IZNOMĀTĀJA pārstāvjiem veikt iznomāto telpu tehnisko pārbaudi, nodrošināt NOMNIEKA pārstāvja piedalīšanos pārbaudes aktu sastādīšanā un to parakstīšanā;</w:t>
      </w:r>
    </w:p>
    <w:p w:rsidR="003A74BF" w:rsidRPr="006A4C69" w:rsidRDefault="003A74BF" w:rsidP="003A74BF">
      <w:pPr>
        <w:numPr>
          <w:ilvl w:val="2"/>
          <w:numId w:val="8"/>
        </w:numPr>
        <w:tabs>
          <w:tab w:val="num" w:pos="923"/>
        </w:tabs>
        <w:spacing w:after="0" w:line="240" w:lineRule="auto"/>
        <w:ind w:left="923" w:hanging="568"/>
        <w:jc w:val="both"/>
        <w:rPr>
          <w:rFonts w:ascii="Times New Roman" w:eastAsia="Times New Roman" w:hAnsi="Times New Roman" w:cs="Times New Roman"/>
          <w:lang w:eastAsia="lv-LV"/>
        </w:rPr>
      </w:pPr>
      <w:r w:rsidRPr="006A4C69">
        <w:rPr>
          <w:rFonts w:ascii="Times New Roman" w:eastAsia="Times New Roman" w:hAnsi="Times New Roman" w:cs="Times New Roman"/>
          <w:lang w:eastAsia="lv-LV"/>
        </w:rPr>
        <w:t>segt IZNOMĀTĀJAM un trešajām personām visus zaudējumus, ņemot vērā šī Līguma priekšmetu, kuri radušies NOMNIEKA vainas vai neuzmanības dēļ;</w:t>
      </w:r>
    </w:p>
    <w:p w:rsidR="003A74BF" w:rsidRPr="006A4C69" w:rsidRDefault="003A74BF" w:rsidP="003A74BF">
      <w:pPr>
        <w:numPr>
          <w:ilvl w:val="2"/>
          <w:numId w:val="8"/>
        </w:numPr>
        <w:tabs>
          <w:tab w:val="num" w:pos="923"/>
        </w:tabs>
        <w:spacing w:after="0" w:line="240" w:lineRule="auto"/>
        <w:ind w:left="923" w:hanging="568"/>
        <w:jc w:val="both"/>
        <w:rPr>
          <w:rFonts w:ascii="Times New Roman" w:eastAsia="Times New Roman" w:hAnsi="Times New Roman" w:cs="Times New Roman"/>
          <w:lang w:eastAsia="lv-LV"/>
        </w:rPr>
      </w:pPr>
      <w:r w:rsidRPr="006A4C69">
        <w:rPr>
          <w:rFonts w:ascii="Times New Roman" w:eastAsia="Times New Roman" w:hAnsi="Times New Roman" w:cs="Times New Roman"/>
          <w:lang w:eastAsia="lv-LV"/>
        </w:rPr>
        <w:t>avārijas gadījumā (ja viņam ir zināms par avārijas rašanos) nekavējoties par to informēt IZNOMĀTĀJU un organizāciju, kas nodrošina attiecīgo komunikāciju apkalpi, kā arī iespēju robežās veikt neatliekamos pasākumus avārijas likvidēšanai;</w:t>
      </w:r>
    </w:p>
    <w:p w:rsidR="003A74BF" w:rsidRPr="006A4C69" w:rsidRDefault="003A74BF" w:rsidP="003A74BF">
      <w:pPr>
        <w:numPr>
          <w:ilvl w:val="2"/>
          <w:numId w:val="8"/>
        </w:numPr>
        <w:tabs>
          <w:tab w:val="num" w:pos="1065"/>
        </w:tabs>
        <w:spacing w:after="0" w:line="240" w:lineRule="auto"/>
        <w:ind w:left="1065" w:hanging="710"/>
        <w:jc w:val="both"/>
        <w:rPr>
          <w:rFonts w:ascii="Times New Roman" w:eastAsia="Times New Roman" w:hAnsi="Times New Roman" w:cs="Times New Roman"/>
          <w:lang w:eastAsia="lv-LV"/>
        </w:rPr>
      </w:pPr>
      <w:r w:rsidRPr="006A4C69">
        <w:rPr>
          <w:rFonts w:ascii="Times New Roman" w:eastAsia="Times New Roman" w:hAnsi="Times New Roman" w:cs="Times New Roman"/>
          <w:lang w:eastAsia="lv-LV"/>
        </w:rPr>
        <w:t>nodrošināt IZNOMĀTĀJU ar ziņām par NOMNIEKA pilnvaroto pārstāvi, kurš attiecīgi varētu rīkoties gadījumos, kad avārijas notiek ārpus NOMNIEKA darba laika.</w:t>
      </w:r>
    </w:p>
    <w:p w:rsidR="003A74BF" w:rsidRPr="006A4C69" w:rsidRDefault="003A74BF" w:rsidP="003A74BF">
      <w:pPr>
        <w:spacing w:after="200" w:line="276" w:lineRule="auto"/>
        <w:jc w:val="both"/>
        <w:rPr>
          <w:rFonts w:ascii="Times New Roman" w:eastAsia="Times New Roman" w:hAnsi="Times New Roman" w:cs="Times New Roman"/>
          <w:lang w:eastAsia="lv-LV"/>
        </w:rPr>
      </w:pPr>
      <w:r w:rsidRPr="006A4C69">
        <w:rPr>
          <w:rFonts w:ascii="Times New Roman" w:eastAsia="Times New Roman" w:hAnsi="Times New Roman" w:cs="Times New Roman"/>
          <w:lang w:eastAsia="lv-LV"/>
        </w:rPr>
        <w:t>3.2. NOMNIEKAM ir tiesības:</w:t>
      </w:r>
    </w:p>
    <w:p w:rsidR="003A74BF" w:rsidRPr="006A4C69" w:rsidRDefault="003A74BF" w:rsidP="003A74BF">
      <w:pPr>
        <w:spacing w:after="200" w:line="276" w:lineRule="auto"/>
        <w:ind w:left="923" w:hanging="568"/>
        <w:jc w:val="both"/>
        <w:rPr>
          <w:rFonts w:ascii="Times New Roman" w:eastAsia="Times New Roman" w:hAnsi="Times New Roman" w:cs="Times New Roman"/>
          <w:lang w:eastAsia="lv-LV"/>
        </w:rPr>
      </w:pPr>
      <w:r w:rsidRPr="006A4C69">
        <w:rPr>
          <w:rFonts w:ascii="Times New Roman" w:eastAsia="Times New Roman" w:hAnsi="Times New Roman" w:cs="Times New Roman"/>
          <w:lang w:eastAsia="lv-LV"/>
        </w:rPr>
        <w:t>3.2.1.nodrošināt telpas ar iekārtu un inventāru, kas nepieciešams NOMNIEKA darbības veikšanai;</w:t>
      </w:r>
    </w:p>
    <w:p w:rsidR="003A74BF" w:rsidRPr="006A4C69" w:rsidRDefault="003A74BF" w:rsidP="003A74BF">
      <w:pPr>
        <w:spacing w:after="200" w:line="276" w:lineRule="auto"/>
        <w:ind w:left="923" w:hanging="568"/>
        <w:jc w:val="both"/>
        <w:rPr>
          <w:rFonts w:ascii="Times New Roman" w:eastAsia="Times New Roman" w:hAnsi="Times New Roman" w:cs="Times New Roman"/>
          <w:lang w:eastAsia="lv-LV"/>
        </w:rPr>
      </w:pPr>
      <w:r w:rsidRPr="006A4C69">
        <w:rPr>
          <w:rFonts w:ascii="Times New Roman" w:eastAsia="Times New Roman" w:hAnsi="Times New Roman" w:cs="Times New Roman"/>
          <w:lang w:eastAsia="lv-LV"/>
        </w:rPr>
        <w:t xml:space="preserve">3.2.2.izmantot ēkas fasādi, kā arī ēkai pieguļošo teritoriju </w:t>
      </w:r>
      <w:proofErr w:type="spellStart"/>
      <w:r w:rsidRPr="006A4C69">
        <w:rPr>
          <w:rFonts w:ascii="Times New Roman" w:eastAsia="Times New Roman" w:hAnsi="Times New Roman" w:cs="Times New Roman"/>
          <w:lang w:eastAsia="lv-LV"/>
        </w:rPr>
        <w:t>izkārtņu</w:t>
      </w:r>
      <w:proofErr w:type="spellEnd"/>
      <w:r w:rsidRPr="006A4C69">
        <w:rPr>
          <w:rFonts w:ascii="Times New Roman" w:eastAsia="Times New Roman" w:hAnsi="Times New Roman" w:cs="Times New Roman"/>
          <w:lang w:eastAsia="lv-LV"/>
        </w:rPr>
        <w:t xml:space="preserve"> un reklāmas izvietošanai, ievērojot attiecīgos normatīvos aktus, un nepieciešamības gadījumā saskaņot to rakstiski ar pilsētas attiecīgajiem dienestiem un IZNOMĀTĀJU;</w:t>
      </w:r>
    </w:p>
    <w:p w:rsidR="003A74BF" w:rsidRPr="006A4C69" w:rsidRDefault="003A74BF" w:rsidP="003A74BF">
      <w:pPr>
        <w:spacing w:after="200" w:line="276" w:lineRule="auto"/>
        <w:ind w:left="923" w:hanging="568"/>
        <w:jc w:val="both"/>
        <w:rPr>
          <w:rFonts w:ascii="Times New Roman" w:eastAsia="Times New Roman" w:hAnsi="Times New Roman" w:cs="Times New Roman"/>
          <w:lang w:eastAsia="lv-LV"/>
        </w:rPr>
      </w:pPr>
      <w:r w:rsidRPr="006A4C69">
        <w:rPr>
          <w:rFonts w:ascii="Times New Roman" w:eastAsia="Times New Roman" w:hAnsi="Times New Roman" w:cs="Times New Roman"/>
          <w:lang w:eastAsia="lv-LV"/>
        </w:rPr>
        <w:t xml:space="preserve">3.2.3.telpu nomas laikā veikt telpu kārtējo un/vai kosmētisko remontu un labiekārtošanu atbilstoši nomas mērķiem, remonts veicams par NOMNIEKA līdzekļiem, saskaņojot veicamos darbus ar attiecīgajām valsts un pašvaldības iestādēm, un saskaņojot remonta apjomu un termiņus ar IZNOMĀTĀJU vienu mēnesi pirms to uzsākšanas. Visi remontdarbi jāveic, atbilstoši spēkā esošām </w:t>
      </w:r>
      <w:r>
        <w:rPr>
          <w:rFonts w:ascii="Times New Roman" w:eastAsia="Times New Roman" w:hAnsi="Times New Roman" w:cs="Times New Roman"/>
          <w:lang w:eastAsia="lv-LV"/>
        </w:rPr>
        <w:t>būvniecības</w:t>
      </w:r>
      <w:r w:rsidRPr="006A4C69">
        <w:rPr>
          <w:rFonts w:ascii="Times New Roman" w:eastAsia="Times New Roman" w:hAnsi="Times New Roman" w:cs="Times New Roman"/>
          <w:lang w:eastAsia="lv-LV"/>
        </w:rPr>
        <w:t xml:space="preserve"> normām un noteikumiem, nodrošinot labu veikto darbu kvalitāti.</w:t>
      </w:r>
    </w:p>
    <w:p w:rsidR="003A74BF" w:rsidRPr="006A4C69" w:rsidRDefault="003A74BF" w:rsidP="003A74BF">
      <w:pPr>
        <w:spacing w:after="200" w:line="276" w:lineRule="auto"/>
        <w:ind w:left="426" w:hanging="426"/>
        <w:jc w:val="both"/>
        <w:rPr>
          <w:rFonts w:ascii="Times New Roman" w:eastAsia="Times New Roman" w:hAnsi="Times New Roman" w:cs="Times New Roman"/>
          <w:lang w:eastAsia="lv-LV"/>
        </w:rPr>
      </w:pPr>
      <w:r w:rsidRPr="006A4C69">
        <w:rPr>
          <w:rFonts w:ascii="Times New Roman" w:eastAsia="Times New Roman" w:hAnsi="Times New Roman" w:cs="Times New Roman"/>
          <w:lang w:eastAsia="lv-LV"/>
        </w:rPr>
        <w:t xml:space="preserve">3.3. Ja telpu vai tajā esošo iekārtu un inženiertehnisko tīklu un komunikāciju bojāšana ir notikusi NOMNIEKA, tā pilnvaroto personu vai darbinieku vainas vai neuzmanības dēļ, NOMNIEKAM nekavējoties jānovērš bojājumi un par to jāinformē IZNOMĀTĀJS. Gadījumā, ja šī Līguma punktā minētos bojājumus ir novērsis IZNOMĀTĀJS, tas, iepriekš saskaņojot ar NOMNIEKU bojājumu novēršanas izdevumu tāmi, var novērst attiecīgos bojājumus uz NOMNIEKA rēķina, izņemot gadījumus, kad bojājums jānovērš nekavējoties. Tādā gadījumā IZNOMĀTĀJS, pirms rēķina piestādīšanas par izdevumu atlīdzināšanu, iepazīstina NOMNIEKU ar bojājumu novēršanas </w:t>
      </w:r>
      <w:r w:rsidRPr="006A4C69">
        <w:rPr>
          <w:rFonts w:ascii="Times New Roman" w:eastAsia="Times New Roman" w:hAnsi="Times New Roman" w:cs="Times New Roman"/>
          <w:lang w:eastAsia="lv-LV"/>
        </w:rPr>
        <w:lastRenderedPageBreak/>
        <w:t>izdevumu tāmi. Izdevumu tāmē norādīto bojājumu novēršanā izmantoto materiālu vērtībai jābūt aprēķinātai pēc to vidējās tirgus cenas uz bojājumu novēršanas brīdi. Nodarīto bojājumu novēršanas izdevumu atlīdzināšana neatbrīvo NOMNIEKU no nomas maksas.</w:t>
      </w:r>
    </w:p>
    <w:p w:rsidR="003A74BF" w:rsidRPr="006A4C69" w:rsidRDefault="003A74BF" w:rsidP="003A74BF">
      <w:pPr>
        <w:numPr>
          <w:ilvl w:val="1"/>
          <w:numId w:val="11"/>
        </w:numPr>
        <w:spacing w:after="0" w:line="240" w:lineRule="auto"/>
        <w:jc w:val="both"/>
        <w:rPr>
          <w:rFonts w:ascii="Times New Roman" w:eastAsia="Times New Roman" w:hAnsi="Times New Roman" w:cs="Times New Roman"/>
          <w:lang w:eastAsia="lv-LV"/>
        </w:rPr>
      </w:pPr>
      <w:r w:rsidRPr="006A4C69">
        <w:rPr>
          <w:rFonts w:ascii="Times New Roman" w:eastAsia="Times New Roman" w:hAnsi="Times New Roman" w:cs="Times New Roman"/>
          <w:lang w:eastAsia="lv-LV"/>
        </w:rPr>
        <w:t xml:space="preserve">Izbeidzot savu darbību, NOMNIEKS apņemas </w:t>
      </w:r>
      <w:proofErr w:type="spellStart"/>
      <w:r w:rsidRPr="006A4C69">
        <w:rPr>
          <w:rFonts w:ascii="Times New Roman" w:eastAsia="Times New Roman" w:hAnsi="Times New Roman" w:cs="Times New Roman"/>
          <w:lang w:eastAsia="lv-LV"/>
        </w:rPr>
        <w:t>rakstveidā</w:t>
      </w:r>
      <w:proofErr w:type="spellEnd"/>
      <w:r w:rsidRPr="006A4C69">
        <w:rPr>
          <w:rFonts w:ascii="Times New Roman" w:eastAsia="Times New Roman" w:hAnsi="Times New Roman" w:cs="Times New Roman"/>
          <w:lang w:eastAsia="lv-LV"/>
        </w:rPr>
        <w:t xml:space="preserve"> vienu mēnesi iepriekš brīdināt IZNOMĀTĀJU</w:t>
      </w:r>
      <w:r w:rsidRPr="006A4C69">
        <w:rPr>
          <w:rFonts w:ascii="Times New Roman" w:eastAsia="Times New Roman" w:hAnsi="Times New Roman" w:cs="Times New Roman"/>
          <w:b/>
          <w:bCs/>
          <w:lang w:eastAsia="lv-LV"/>
        </w:rPr>
        <w:t xml:space="preserve">, </w:t>
      </w:r>
      <w:r w:rsidRPr="006A4C69">
        <w:rPr>
          <w:rFonts w:ascii="Times New Roman" w:eastAsia="Times New Roman" w:hAnsi="Times New Roman" w:cs="Times New Roman"/>
          <w:lang w:eastAsia="lv-LV"/>
        </w:rPr>
        <w:t>kā arī pilnīgi norēķināties ar IZNOMĀTĀJU par telpu izmantošanu (nomas maksa, maksa par komunālajiem pakalpojumiem u.tml.).</w:t>
      </w:r>
    </w:p>
    <w:p w:rsidR="003A74BF" w:rsidRPr="006A4C69" w:rsidRDefault="003A74BF" w:rsidP="003A74BF">
      <w:pPr>
        <w:spacing w:after="200" w:line="276" w:lineRule="auto"/>
        <w:jc w:val="both"/>
        <w:rPr>
          <w:rFonts w:ascii="Times New Roman" w:eastAsia="Times New Roman" w:hAnsi="Times New Roman" w:cs="Times New Roman"/>
          <w:lang w:eastAsia="lv-LV"/>
        </w:rPr>
      </w:pPr>
    </w:p>
    <w:p w:rsidR="003A74BF" w:rsidRPr="006A4C69" w:rsidRDefault="003A74BF" w:rsidP="003A74BF">
      <w:pPr>
        <w:numPr>
          <w:ilvl w:val="0"/>
          <w:numId w:val="10"/>
        </w:numPr>
        <w:spacing w:after="0" w:line="240" w:lineRule="auto"/>
        <w:jc w:val="both"/>
        <w:rPr>
          <w:rFonts w:ascii="Times New Roman" w:eastAsia="Times New Roman" w:hAnsi="Times New Roman" w:cs="Times New Roman"/>
          <w:b/>
          <w:bCs/>
          <w:lang w:eastAsia="lv-LV"/>
        </w:rPr>
      </w:pPr>
      <w:r w:rsidRPr="006A4C69">
        <w:rPr>
          <w:rFonts w:ascii="Times New Roman" w:eastAsia="Times New Roman" w:hAnsi="Times New Roman" w:cs="Times New Roman"/>
          <w:b/>
          <w:bCs/>
          <w:lang w:eastAsia="lv-LV"/>
        </w:rPr>
        <w:t>IZNOMĀTĀJA PIENĀKUMI UN TIESĪBAS</w:t>
      </w:r>
    </w:p>
    <w:p w:rsidR="003A74BF" w:rsidRPr="006A4C69" w:rsidRDefault="003A74BF" w:rsidP="003A74BF">
      <w:pPr>
        <w:numPr>
          <w:ilvl w:val="1"/>
          <w:numId w:val="10"/>
        </w:numPr>
        <w:spacing w:after="0" w:line="240" w:lineRule="auto"/>
        <w:jc w:val="both"/>
        <w:rPr>
          <w:rFonts w:ascii="Times New Roman" w:eastAsia="Times New Roman" w:hAnsi="Times New Roman" w:cs="Times New Roman"/>
          <w:lang w:eastAsia="lv-LV"/>
        </w:rPr>
      </w:pPr>
      <w:r w:rsidRPr="006A4C69">
        <w:rPr>
          <w:rFonts w:ascii="Times New Roman" w:eastAsia="Times New Roman" w:hAnsi="Times New Roman" w:cs="Times New Roman"/>
          <w:lang w:eastAsia="lv-LV"/>
        </w:rPr>
        <w:t xml:space="preserve"> IZNOMĀTĀJS apņemas:</w:t>
      </w:r>
    </w:p>
    <w:p w:rsidR="003A74BF" w:rsidRPr="006A4C69" w:rsidRDefault="003A74BF" w:rsidP="003A74BF">
      <w:pPr>
        <w:spacing w:after="200" w:line="276" w:lineRule="auto"/>
        <w:ind w:left="923" w:hanging="563"/>
        <w:jc w:val="both"/>
        <w:rPr>
          <w:rFonts w:ascii="Times New Roman" w:eastAsia="Times New Roman" w:hAnsi="Times New Roman" w:cs="Times New Roman"/>
          <w:lang w:eastAsia="lv-LV"/>
        </w:rPr>
      </w:pPr>
      <w:r w:rsidRPr="006A4C69">
        <w:rPr>
          <w:rFonts w:ascii="Times New Roman" w:eastAsia="Times New Roman" w:hAnsi="Times New Roman" w:cs="Times New Roman"/>
          <w:lang w:eastAsia="lv-LV"/>
        </w:rPr>
        <w:t>4.1.1. nodot NOMNIEKAM Līguma 1.1.punktā minēto telpu;</w:t>
      </w:r>
    </w:p>
    <w:p w:rsidR="003A74BF" w:rsidRPr="006A4C69" w:rsidRDefault="003A74BF" w:rsidP="003A74BF">
      <w:pPr>
        <w:spacing w:after="200" w:line="276" w:lineRule="auto"/>
        <w:ind w:left="923" w:hanging="563"/>
        <w:jc w:val="both"/>
        <w:rPr>
          <w:rFonts w:ascii="Times New Roman" w:eastAsia="Times New Roman" w:hAnsi="Times New Roman" w:cs="Times New Roman"/>
          <w:lang w:eastAsia="lv-LV"/>
        </w:rPr>
      </w:pPr>
      <w:r w:rsidRPr="006A4C69">
        <w:rPr>
          <w:rFonts w:ascii="Times New Roman" w:eastAsia="Times New Roman" w:hAnsi="Times New Roman" w:cs="Times New Roman"/>
          <w:lang w:eastAsia="lv-LV"/>
        </w:rPr>
        <w:t>4.1.2. piestādīt NOMNIEKAM Līgumā noteiktā kārtībā rēķinu par nomas maksu un maksu par komunālajiem pakalpojumiem;</w:t>
      </w:r>
    </w:p>
    <w:p w:rsidR="003A74BF" w:rsidRPr="006A4C69" w:rsidRDefault="003A74BF" w:rsidP="003A74BF">
      <w:pPr>
        <w:spacing w:after="200" w:line="276" w:lineRule="auto"/>
        <w:ind w:left="923" w:hanging="563"/>
        <w:jc w:val="both"/>
        <w:rPr>
          <w:rFonts w:ascii="Times New Roman" w:eastAsia="Times New Roman" w:hAnsi="Times New Roman" w:cs="Times New Roman"/>
          <w:lang w:eastAsia="lv-LV"/>
        </w:rPr>
      </w:pPr>
      <w:r w:rsidRPr="006A4C69">
        <w:rPr>
          <w:rFonts w:ascii="Times New Roman" w:eastAsia="Times New Roman" w:hAnsi="Times New Roman" w:cs="Times New Roman"/>
          <w:lang w:eastAsia="lv-LV"/>
        </w:rPr>
        <w:t>4.1.3.uzturēt nekustamo īpašumu labā stāvoklī, lai NOMNIEKS telpās varētu organizēt normālu un netraucētu darbu saskaņā ar Līgumā noteikto mērķi;</w:t>
      </w:r>
    </w:p>
    <w:p w:rsidR="003A74BF" w:rsidRPr="006A4C69" w:rsidRDefault="003A74BF" w:rsidP="003A74BF">
      <w:pPr>
        <w:spacing w:after="200" w:line="276" w:lineRule="auto"/>
        <w:ind w:left="923" w:hanging="563"/>
        <w:jc w:val="both"/>
        <w:rPr>
          <w:rFonts w:ascii="Times New Roman" w:eastAsia="Times New Roman" w:hAnsi="Times New Roman" w:cs="Times New Roman"/>
          <w:lang w:eastAsia="lv-LV"/>
        </w:rPr>
      </w:pPr>
      <w:r w:rsidRPr="006A4C69">
        <w:rPr>
          <w:rFonts w:ascii="Times New Roman" w:eastAsia="Times New Roman" w:hAnsi="Times New Roman" w:cs="Times New Roman"/>
          <w:lang w:eastAsia="lv-LV"/>
        </w:rPr>
        <w:t>4.1.4.garantēt, ka NOMNIEKS var netraucēti izmantot telpas Līguma termiņā bez jebkāda pārtraukuma vai traucējuma no IZNOMĀTĀJA puses un/vai trešo personu puses;</w:t>
      </w:r>
    </w:p>
    <w:p w:rsidR="003A74BF" w:rsidRPr="006A4C69" w:rsidRDefault="003A74BF" w:rsidP="003A74BF">
      <w:pPr>
        <w:spacing w:after="200" w:line="276" w:lineRule="auto"/>
        <w:ind w:left="923" w:hanging="563"/>
        <w:jc w:val="both"/>
        <w:rPr>
          <w:rFonts w:ascii="Times New Roman" w:eastAsia="Times New Roman" w:hAnsi="Times New Roman" w:cs="Times New Roman"/>
          <w:lang w:eastAsia="lv-LV"/>
        </w:rPr>
      </w:pPr>
      <w:r w:rsidRPr="006A4C69">
        <w:rPr>
          <w:rFonts w:ascii="Times New Roman" w:eastAsia="Times New Roman" w:hAnsi="Times New Roman" w:cs="Times New Roman"/>
          <w:lang w:eastAsia="lv-LV"/>
        </w:rPr>
        <w:t>4.1.5.informēt NOMNIEKU par IZNOMĀTĀJA pilnvaroto pārstāvi gadījumos, kad telpās notiek avārija;</w:t>
      </w:r>
    </w:p>
    <w:p w:rsidR="003A74BF" w:rsidRPr="006A4C69" w:rsidRDefault="003A74BF" w:rsidP="003A74BF">
      <w:pPr>
        <w:spacing w:after="200" w:line="276" w:lineRule="auto"/>
        <w:ind w:left="923" w:hanging="563"/>
        <w:jc w:val="both"/>
        <w:rPr>
          <w:rFonts w:ascii="Times New Roman" w:eastAsia="Times New Roman" w:hAnsi="Times New Roman" w:cs="Times New Roman"/>
          <w:lang w:eastAsia="lv-LV"/>
        </w:rPr>
      </w:pPr>
      <w:r w:rsidRPr="006A4C69">
        <w:rPr>
          <w:rFonts w:ascii="Times New Roman" w:eastAsia="Times New Roman" w:hAnsi="Times New Roman" w:cs="Times New Roman"/>
          <w:lang w:eastAsia="lv-LV"/>
        </w:rPr>
        <w:t>4.1.6.veikt ēkas inženiertehnisko komunikāciju uzturēšanu pilnīgā kārtībā un regulāru to apsekošanu;</w:t>
      </w:r>
    </w:p>
    <w:p w:rsidR="003A74BF" w:rsidRPr="006A4C69" w:rsidRDefault="003A74BF" w:rsidP="003A74BF">
      <w:pPr>
        <w:spacing w:after="200" w:line="276" w:lineRule="auto"/>
        <w:ind w:left="923" w:hanging="563"/>
        <w:jc w:val="both"/>
        <w:rPr>
          <w:rFonts w:ascii="Times New Roman" w:eastAsia="Times New Roman" w:hAnsi="Times New Roman" w:cs="Times New Roman"/>
          <w:lang w:eastAsia="lv-LV"/>
        </w:rPr>
      </w:pPr>
      <w:r w:rsidRPr="006A4C69">
        <w:rPr>
          <w:rFonts w:ascii="Times New Roman" w:eastAsia="Times New Roman" w:hAnsi="Times New Roman" w:cs="Times New Roman"/>
          <w:lang w:eastAsia="lv-LV"/>
        </w:rPr>
        <w:t xml:space="preserve">4.1.7.veikt nepieciešamos remontdarbus, lai novērstu iespējamās avārijas, kā arī veikt </w:t>
      </w:r>
      <w:proofErr w:type="spellStart"/>
      <w:r w:rsidRPr="006A4C69">
        <w:rPr>
          <w:rFonts w:ascii="Times New Roman" w:eastAsia="Times New Roman" w:hAnsi="Times New Roman" w:cs="Times New Roman"/>
          <w:lang w:eastAsia="lv-LV"/>
        </w:rPr>
        <w:t>pēcavāriju</w:t>
      </w:r>
      <w:proofErr w:type="spellEnd"/>
      <w:r w:rsidRPr="006A4C69">
        <w:rPr>
          <w:rFonts w:ascii="Times New Roman" w:eastAsia="Times New Roman" w:hAnsi="Times New Roman" w:cs="Times New Roman"/>
          <w:lang w:eastAsia="lv-LV"/>
        </w:rPr>
        <w:t xml:space="preserve"> atjaunošanas darbus, ja avārijas radušās IZNOMĀTĀJA un/vai trešās personas vainas dēļ;</w:t>
      </w:r>
    </w:p>
    <w:p w:rsidR="003A74BF" w:rsidRPr="006A4C69" w:rsidRDefault="003A74BF" w:rsidP="003A74BF">
      <w:pPr>
        <w:spacing w:after="200" w:line="276" w:lineRule="auto"/>
        <w:ind w:left="923" w:hanging="563"/>
        <w:jc w:val="both"/>
        <w:rPr>
          <w:rFonts w:ascii="Times New Roman" w:eastAsia="Times New Roman" w:hAnsi="Times New Roman" w:cs="Times New Roman"/>
          <w:lang w:eastAsia="lv-LV"/>
        </w:rPr>
      </w:pPr>
      <w:r w:rsidRPr="006A4C69">
        <w:rPr>
          <w:rFonts w:ascii="Times New Roman" w:eastAsia="Times New Roman" w:hAnsi="Times New Roman" w:cs="Times New Roman"/>
          <w:lang w:eastAsia="lv-LV"/>
        </w:rPr>
        <w:t>4.1.8.pēc NOMNIEKA pieprasījuma ir jāiepazīstina NOMNIEKS ar komunālo pakalpojumu sniedzēju organizāciju izrakstītiem rēķiniem, uz kuru pamata IZNOMĀTĀJS izraksta rēķinus NOMNIEKAM, kā arī ar citu rēķinu aprēķiniem un pamatojuma dokumentiem;</w:t>
      </w:r>
    </w:p>
    <w:p w:rsidR="003A74BF" w:rsidRPr="006A4C69" w:rsidRDefault="003A74BF" w:rsidP="003A74BF">
      <w:pPr>
        <w:spacing w:after="200" w:line="276" w:lineRule="auto"/>
        <w:ind w:left="923" w:hanging="563"/>
        <w:jc w:val="both"/>
        <w:rPr>
          <w:rFonts w:ascii="Times New Roman" w:eastAsia="Times New Roman" w:hAnsi="Times New Roman" w:cs="Times New Roman"/>
          <w:lang w:eastAsia="lv-LV"/>
        </w:rPr>
      </w:pPr>
      <w:r w:rsidRPr="006A4C69">
        <w:rPr>
          <w:rFonts w:ascii="Times New Roman" w:eastAsia="Times New Roman" w:hAnsi="Times New Roman" w:cs="Times New Roman"/>
          <w:lang w:eastAsia="lv-LV"/>
        </w:rPr>
        <w:t>4.1.9.segt NOMNIEKAM zaudējumus, kas NOMNEIKAM radušies IZNOMĀTĀJA ļaunprātības vai neuzmanības dēļ.</w:t>
      </w:r>
    </w:p>
    <w:p w:rsidR="003A74BF" w:rsidRPr="006A4C69" w:rsidRDefault="003A74BF" w:rsidP="003A74BF">
      <w:pPr>
        <w:numPr>
          <w:ilvl w:val="1"/>
          <w:numId w:val="10"/>
        </w:numPr>
        <w:spacing w:after="0" w:line="240" w:lineRule="auto"/>
        <w:jc w:val="both"/>
        <w:rPr>
          <w:rFonts w:ascii="Times New Roman" w:eastAsia="Times New Roman" w:hAnsi="Times New Roman" w:cs="Times New Roman"/>
          <w:lang w:eastAsia="lv-LV"/>
        </w:rPr>
      </w:pPr>
      <w:r w:rsidRPr="006A4C69">
        <w:rPr>
          <w:rFonts w:ascii="Times New Roman" w:eastAsia="Times New Roman" w:hAnsi="Times New Roman" w:cs="Times New Roman"/>
          <w:lang w:eastAsia="lv-LV"/>
        </w:rPr>
        <w:t xml:space="preserve"> IZNOMĀTĀJAM ir tiesības:</w:t>
      </w:r>
    </w:p>
    <w:p w:rsidR="003A74BF" w:rsidRPr="006A4C69" w:rsidRDefault="003A74BF" w:rsidP="003A74BF">
      <w:pPr>
        <w:spacing w:after="200" w:line="276" w:lineRule="auto"/>
        <w:ind w:left="923" w:hanging="563"/>
        <w:jc w:val="both"/>
        <w:rPr>
          <w:rFonts w:ascii="Times New Roman" w:eastAsia="Times New Roman" w:hAnsi="Times New Roman" w:cs="Times New Roman"/>
          <w:lang w:eastAsia="lv-LV"/>
        </w:rPr>
      </w:pPr>
      <w:r w:rsidRPr="006A4C69">
        <w:rPr>
          <w:rFonts w:ascii="Times New Roman" w:eastAsia="Times New Roman" w:hAnsi="Times New Roman" w:cs="Times New Roman"/>
          <w:lang w:eastAsia="lv-LV"/>
        </w:rPr>
        <w:t>4.2.1.iekļūt telpās jebkurā laikā kopā ar NOMNEIKA pilnvarotu personu, ja šī iekļūšana ir saistīta ar nepieciešamību novērst avāriju vai tās sekas;</w:t>
      </w:r>
    </w:p>
    <w:p w:rsidR="003A74BF" w:rsidRPr="006A4C69" w:rsidRDefault="003A74BF" w:rsidP="003A74BF">
      <w:pPr>
        <w:spacing w:after="200" w:line="276" w:lineRule="auto"/>
        <w:ind w:left="923" w:hanging="563"/>
        <w:jc w:val="both"/>
        <w:rPr>
          <w:rFonts w:ascii="Times New Roman" w:eastAsia="Times New Roman" w:hAnsi="Times New Roman" w:cs="Times New Roman"/>
          <w:lang w:eastAsia="lv-LV"/>
        </w:rPr>
      </w:pPr>
      <w:r w:rsidRPr="006A4C69">
        <w:rPr>
          <w:rFonts w:ascii="Times New Roman" w:eastAsia="Times New Roman" w:hAnsi="Times New Roman" w:cs="Times New Roman"/>
          <w:lang w:eastAsia="lv-LV"/>
        </w:rPr>
        <w:t>4.2.2.veikt telpu tehnisko pārbaudi iepriekš saskaņotā laikā un tikai kopīgi ar NOMNIEKA pilnvarotu personu;</w:t>
      </w:r>
    </w:p>
    <w:p w:rsidR="003A74BF" w:rsidRPr="006A4C69" w:rsidRDefault="003A74BF" w:rsidP="003A74BF">
      <w:pPr>
        <w:spacing w:after="200" w:line="276" w:lineRule="auto"/>
        <w:ind w:left="923" w:hanging="563"/>
        <w:jc w:val="both"/>
        <w:rPr>
          <w:rFonts w:ascii="Times New Roman" w:eastAsia="Times New Roman" w:hAnsi="Times New Roman" w:cs="Times New Roman"/>
          <w:lang w:eastAsia="lv-LV"/>
        </w:rPr>
      </w:pPr>
      <w:r w:rsidRPr="006A4C69">
        <w:rPr>
          <w:rFonts w:ascii="Times New Roman" w:eastAsia="Times New Roman" w:hAnsi="Times New Roman" w:cs="Times New Roman"/>
          <w:lang w:eastAsia="lv-LV"/>
        </w:rPr>
        <w:t>4.2.3.veikt kapitālo remontu, par to 30 (trīsdesmit) dienas iepriekš informējot NOMNIEKU.</w:t>
      </w:r>
    </w:p>
    <w:p w:rsidR="003A74BF" w:rsidRPr="006A4C69" w:rsidRDefault="003A74BF" w:rsidP="003A74BF">
      <w:pPr>
        <w:numPr>
          <w:ilvl w:val="1"/>
          <w:numId w:val="10"/>
        </w:numPr>
        <w:spacing w:after="0" w:line="240" w:lineRule="auto"/>
        <w:jc w:val="both"/>
        <w:rPr>
          <w:rFonts w:ascii="Times New Roman" w:eastAsia="Times New Roman" w:hAnsi="Times New Roman" w:cs="Times New Roman"/>
          <w:lang w:eastAsia="lv-LV"/>
        </w:rPr>
      </w:pPr>
      <w:r w:rsidRPr="006A4C69">
        <w:rPr>
          <w:rFonts w:ascii="Times New Roman" w:eastAsia="Times New Roman" w:hAnsi="Times New Roman" w:cs="Times New Roman"/>
          <w:lang w:eastAsia="lv-LV"/>
        </w:rPr>
        <w:t xml:space="preserve"> IZNOMĀTĀJS nav atbildīgs par pārtraukumiem apgādē ar elektroenerģiju un ūdeni, kā arī par avārijām un to sekām, ja traucējumi radušies ārējās maģistrālajās komunikācijās.</w:t>
      </w:r>
    </w:p>
    <w:p w:rsidR="003A74BF" w:rsidRPr="006A4C69" w:rsidRDefault="003A74BF" w:rsidP="003A74BF">
      <w:pPr>
        <w:spacing w:after="200" w:line="276" w:lineRule="auto"/>
        <w:jc w:val="both"/>
        <w:rPr>
          <w:rFonts w:ascii="Times New Roman" w:eastAsia="Times New Roman" w:hAnsi="Times New Roman" w:cs="Times New Roman"/>
          <w:lang w:eastAsia="lv-LV"/>
        </w:rPr>
      </w:pPr>
    </w:p>
    <w:p w:rsidR="003A74BF" w:rsidRPr="006A4C69" w:rsidRDefault="003A74BF" w:rsidP="003A74BF">
      <w:pPr>
        <w:spacing w:after="0" w:line="240" w:lineRule="auto"/>
        <w:ind w:left="213" w:hanging="213"/>
        <w:jc w:val="both"/>
        <w:rPr>
          <w:rFonts w:ascii="Times New Roman" w:eastAsia="Times New Roman" w:hAnsi="Times New Roman" w:cs="Times New Roman"/>
          <w:b/>
          <w:bCs/>
        </w:rPr>
      </w:pPr>
      <w:r w:rsidRPr="006A4C69">
        <w:rPr>
          <w:rFonts w:ascii="Times New Roman" w:eastAsia="Times New Roman" w:hAnsi="Times New Roman" w:cs="Times New Roman"/>
          <w:b/>
          <w:bCs/>
        </w:rPr>
        <w:t>5. LĪGUMA GROZĪJUMI UN PAPILDINĀJUMI</w:t>
      </w:r>
    </w:p>
    <w:p w:rsidR="003A74BF" w:rsidRPr="006A4C69" w:rsidRDefault="003A74BF" w:rsidP="003A74BF">
      <w:pPr>
        <w:spacing w:after="0" w:line="240" w:lineRule="auto"/>
        <w:ind w:left="355" w:hanging="426"/>
        <w:jc w:val="both"/>
        <w:rPr>
          <w:rFonts w:ascii="Times New Roman" w:eastAsia="Times New Roman" w:hAnsi="Times New Roman" w:cs="Times New Roman"/>
        </w:rPr>
      </w:pPr>
      <w:r w:rsidRPr="006A4C69">
        <w:rPr>
          <w:rFonts w:ascii="Times New Roman" w:eastAsia="Times New Roman" w:hAnsi="Times New Roman" w:cs="Times New Roman"/>
        </w:rPr>
        <w:t>5.1. Šī līguma noteikumu papildinājumi un grozījumi noformējami rakstiski pēc abu pušu vienošanās un pievienojami šim līgumam kā neatņemamas tā sastāvdaļas.</w:t>
      </w:r>
    </w:p>
    <w:p w:rsidR="003A74BF" w:rsidRPr="006A4C69" w:rsidRDefault="003A74BF" w:rsidP="003A74BF">
      <w:pPr>
        <w:spacing w:after="0" w:line="240" w:lineRule="auto"/>
        <w:ind w:left="355" w:hanging="426"/>
        <w:jc w:val="both"/>
        <w:rPr>
          <w:rFonts w:ascii="Times New Roman" w:eastAsia="Times New Roman" w:hAnsi="Times New Roman" w:cs="Times New Roman"/>
        </w:rPr>
      </w:pPr>
      <w:r w:rsidRPr="006A4C69">
        <w:rPr>
          <w:rFonts w:ascii="Times New Roman" w:eastAsia="Times New Roman" w:hAnsi="Times New Roman" w:cs="Times New Roman"/>
        </w:rPr>
        <w:lastRenderedPageBreak/>
        <w:t>5.2. Šajā līgumā obligāti ir jāizdara grozījumi sakarā ar izmaiņām normatīvos aktos, kuri pieņemti pēc šī līguma noslēgšanas. Ja grozījumi, kuri pieņemti pēc līguma noslēgšanas, pasliktina kādas puses stāvokli, tad tā ir tiesīga pieprasīt līguma laušanu.</w:t>
      </w:r>
    </w:p>
    <w:p w:rsidR="003A74BF" w:rsidRPr="006A4C69" w:rsidRDefault="003A74BF" w:rsidP="003A74BF">
      <w:pPr>
        <w:spacing w:after="0" w:line="240" w:lineRule="auto"/>
        <w:jc w:val="both"/>
        <w:rPr>
          <w:rFonts w:ascii="Times New Roman" w:eastAsia="Times New Roman" w:hAnsi="Times New Roman" w:cs="Times New Roman"/>
        </w:rPr>
      </w:pPr>
    </w:p>
    <w:p w:rsidR="003A74BF" w:rsidRPr="006A4C69" w:rsidRDefault="003A74BF" w:rsidP="003A74BF">
      <w:pPr>
        <w:numPr>
          <w:ilvl w:val="0"/>
          <w:numId w:val="9"/>
        </w:numPr>
        <w:tabs>
          <w:tab w:val="num" w:pos="142"/>
        </w:tabs>
        <w:spacing w:after="0" w:line="240" w:lineRule="auto"/>
        <w:ind w:left="355" w:hanging="426"/>
        <w:jc w:val="both"/>
        <w:rPr>
          <w:rFonts w:ascii="Times New Roman" w:eastAsia="Times New Roman" w:hAnsi="Times New Roman" w:cs="Times New Roman"/>
          <w:b/>
          <w:bCs/>
        </w:rPr>
      </w:pPr>
      <w:r w:rsidRPr="006A4C69">
        <w:rPr>
          <w:rFonts w:ascii="Times New Roman" w:eastAsia="Times New Roman" w:hAnsi="Times New Roman" w:cs="Times New Roman"/>
          <w:b/>
          <w:bCs/>
        </w:rPr>
        <w:t>NEPĀRVARAMAS VARAS APSTĀKĻI (</w:t>
      </w:r>
      <w:proofErr w:type="spellStart"/>
      <w:r w:rsidRPr="006A4C69">
        <w:rPr>
          <w:rFonts w:ascii="Times New Roman" w:eastAsia="Times New Roman" w:hAnsi="Times New Roman" w:cs="Times New Roman"/>
          <w:b/>
          <w:bCs/>
        </w:rPr>
        <w:t>Force</w:t>
      </w:r>
      <w:proofErr w:type="spellEnd"/>
      <w:r w:rsidRPr="006A4C69">
        <w:rPr>
          <w:rFonts w:ascii="Times New Roman" w:eastAsia="Times New Roman" w:hAnsi="Times New Roman" w:cs="Times New Roman"/>
          <w:b/>
          <w:bCs/>
        </w:rPr>
        <w:t xml:space="preserve"> </w:t>
      </w:r>
      <w:proofErr w:type="spellStart"/>
      <w:r w:rsidRPr="006A4C69">
        <w:rPr>
          <w:rFonts w:ascii="Times New Roman" w:eastAsia="Times New Roman" w:hAnsi="Times New Roman" w:cs="Times New Roman"/>
          <w:b/>
          <w:bCs/>
        </w:rPr>
        <w:t>Majeure</w:t>
      </w:r>
      <w:proofErr w:type="spellEnd"/>
      <w:r w:rsidRPr="006A4C69">
        <w:rPr>
          <w:rFonts w:ascii="Times New Roman" w:eastAsia="Times New Roman" w:hAnsi="Times New Roman" w:cs="Times New Roman"/>
          <w:b/>
          <w:bCs/>
        </w:rPr>
        <w:t>)</w:t>
      </w:r>
    </w:p>
    <w:p w:rsidR="003A74BF" w:rsidRPr="006A4C69" w:rsidRDefault="003A74BF" w:rsidP="003A74BF">
      <w:pPr>
        <w:numPr>
          <w:ilvl w:val="1"/>
          <w:numId w:val="9"/>
        </w:numPr>
        <w:spacing w:after="0" w:line="240" w:lineRule="auto"/>
        <w:ind w:left="426" w:hanging="497"/>
        <w:jc w:val="both"/>
        <w:rPr>
          <w:rFonts w:ascii="Times New Roman" w:eastAsia="Times New Roman" w:hAnsi="Times New Roman" w:cs="Times New Roman"/>
        </w:rPr>
      </w:pPr>
      <w:r w:rsidRPr="006A4C69">
        <w:rPr>
          <w:rFonts w:ascii="Times New Roman" w:eastAsia="Times New Roman" w:hAnsi="Times New Roman" w:cs="Times New Roman"/>
        </w:rPr>
        <w:t xml:space="preserve"> Ja pušu saistības nevar tikt izpildītas, iestājoties Nepārvaramas varas apstākļiem, puses tiek atbrīvotas no zaudējumu atlīdzināšanas tieši tādā apjomā, kādā līguma izpilde ir nokavēta Nepārvaramas varas apstākļu iestāšanās dēļ. Šī punkta noteikumi nav attiecināmi uz gadījumiem, kad Nepārvaramas varas apstākļi ir radušies jau pēc tam, kad attiecīgā Puse ir nokavējusi saistību izpildi.</w:t>
      </w:r>
    </w:p>
    <w:p w:rsidR="003A74BF" w:rsidRPr="006A4C69" w:rsidRDefault="003A74BF" w:rsidP="003A74BF">
      <w:pPr>
        <w:numPr>
          <w:ilvl w:val="1"/>
          <w:numId w:val="9"/>
        </w:numPr>
        <w:spacing w:after="0" w:line="240" w:lineRule="auto"/>
        <w:ind w:left="426" w:hanging="497"/>
        <w:jc w:val="both"/>
        <w:rPr>
          <w:rFonts w:ascii="Times New Roman" w:eastAsia="Times New Roman" w:hAnsi="Times New Roman" w:cs="Times New Roman"/>
        </w:rPr>
      </w:pPr>
      <w:r w:rsidRPr="006A4C69">
        <w:rPr>
          <w:rFonts w:ascii="Times New Roman" w:eastAsia="Times New Roman" w:hAnsi="Times New Roman" w:cs="Times New Roman"/>
        </w:rPr>
        <w:t xml:space="preserve"> Šajā punktā Nepārvaramas varas apstākļi nozīmē nekontrolējamu notikumu, ko attiecīgā Puse nevar iespaidot un kas nav saistīts ar tās kvalifikāciju, vainu vai nolaidību. Par šādiem notikumiem tiek uzskatīti tādi, kas ietekmē Pušu iespēju veikt Līguma izpildi: kari, revolūcijas, ugunsgrēki, plūdi, epidēmijas u.tml., karantīnas ierobežojumi, dabas katastrofas un preču pārvadājumu embargo.</w:t>
      </w:r>
    </w:p>
    <w:p w:rsidR="003A74BF" w:rsidRPr="006A4C69" w:rsidRDefault="003A74BF" w:rsidP="003A74BF">
      <w:pPr>
        <w:numPr>
          <w:ilvl w:val="1"/>
          <w:numId w:val="9"/>
        </w:numPr>
        <w:spacing w:after="0" w:line="240" w:lineRule="auto"/>
        <w:ind w:left="426" w:hanging="497"/>
        <w:jc w:val="both"/>
        <w:rPr>
          <w:rFonts w:ascii="Times New Roman" w:eastAsia="Times New Roman" w:hAnsi="Times New Roman" w:cs="Times New Roman"/>
        </w:rPr>
      </w:pPr>
      <w:r w:rsidRPr="006A4C69">
        <w:rPr>
          <w:rFonts w:ascii="Times New Roman" w:eastAsia="Times New Roman" w:hAnsi="Times New Roman" w:cs="Times New Roman"/>
        </w:rPr>
        <w:t xml:space="preserve"> Ja izceļas Nepārvaramas varas apstākļu situācija, NOMNIEKAM nekavējoties jāpaziņo IZNOMĀTĀJAM rakstiski par šādiem apstākļiem, to cēloņiem un paredzamo ilgumu. Ja IZNOMĀTĀJS rakstiski nav norādījis savādāk, NOMNIEKAM jāturpina pildīt savas saistības saskaņā ar Līgumu tādā apmērā, kādā to nav ierobežojusi Nepārvaramas varas apstākļi.</w:t>
      </w:r>
    </w:p>
    <w:p w:rsidR="003A74BF" w:rsidRPr="006A4C69" w:rsidRDefault="003A74BF" w:rsidP="003A74BF">
      <w:pPr>
        <w:spacing w:after="0" w:line="240" w:lineRule="auto"/>
        <w:jc w:val="both"/>
        <w:rPr>
          <w:rFonts w:ascii="Times New Roman" w:eastAsia="Times New Roman" w:hAnsi="Times New Roman" w:cs="Times New Roman"/>
        </w:rPr>
      </w:pPr>
    </w:p>
    <w:p w:rsidR="003A74BF" w:rsidRPr="006A4C69" w:rsidRDefault="003A74BF" w:rsidP="003A74BF">
      <w:pPr>
        <w:numPr>
          <w:ilvl w:val="0"/>
          <w:numId w:val="9"/>
        </w:numPr>
        <w:tabs>
          <w:tab w:val="num" w:pos="213"/>
        </w:tabs>
        <w:spacing w:after="0" w:line="240" w:lineRule="auto"/>
        <w:ind w:left="213" w:hanging="284"/>
        <w:jc w:val="both"/>
        <w:rPr>
          <w:rFonts w:ascii="Times New Roman" w:eastAsia="Times New Roman" w:hAnsi="Times New Roman" w:cs="Times New Roman"/>
        </w:rPr>
      </w:pPr>
      <w:r w:rsidRPr="006A4C69">
        <w:rPr>
          <w:rFonts w:ascii="Times New Roman" w:eastAsia="Times New Roman" w:hAnsi="Times New Roman" w:cs="Times New Roman"/>
          <w:b/>
          <w:bCs/>
        </w:rPr>
        <w:t>LĪGUMA IZBEIGŠANA, LAUŠANA UN TELPU ATBRĪVOŠANA</w:t>
      </w:r>
    </w:p>
    <w:p w:rsidR="003A74BF" w:rsidRPr="006A4C69" w:rsidRDefault="003A74BF" w:rsidP="003A74BF">
      <w:pPr>
        <w:numPr>
          <w:ilvl w:val="1"/>
          <w:numId w:val="9"/>
        </w:numPr>
        <w:spacing w:after="0" w:line="240" w:lineRule="auto"/>
        <w:ind w:left="426" w:hanging="497"/>
        <w:jc w:val="both"/>
        <w:rPr>
          <w:rFonts w:ascii="Times New Roman" w:eastAsia="Times New Roman" w:hAnsi="Times New Roman" w:cs="Times New Roman"/>
        </w:rPr>
      </w:pPr>
      <w:r w:rsidRPr="006A4C69">
        <w:rPr>
          <w:rFonts w:ascii="Times New Roman" w:eastAsia="Times New Roman" w:hAnsi="Times New Roman" w:cs="Times New Roman"/>
        </w:rPr>
        <w:t>Jebkurā laikā, Pusēm vienojoties, Līgums var tikt izbeigts pirms tā termiņa notecējuma.</w:t>
      </w:r>
    </w:p>
    <w:p w:rsidR="003A74BF" w:rsidRPr="006A4C69" w:rsidRDefault="003A74BF" w:rsidP="003A74BF">
      <w:pPr>
        <w:numPr>
          <w:ilvl w:val="1"/>
          <w:numId w:val="9"/>
        </w:numPr>
        <w:spacing w:after="0" w:line="240" w:lineRule="auto"/>
        <w:ind w:left="426" w:hanging="497"/>
        <w:jc w:val="both"/>
        <w:rPr>
          <w:rFonts w:ascii="Times New Roman" w:eastAsia="Times New Roman" w:hAnsi="Times New Roman" w:cs="Times New Roman"/>
        </w:rPr>
      </w:pPr>
      <w:r w:rsidRPr="006A4C69">
        <w:rPr>
          <w:rFonts w:ascii="Times New Roman" w:eastAsia="Times New Roman" w:hAnsi="Times New Roman" w:cs="Times New Roman"/>
        </w:rPr>
        <w:t xml:space="preserve">Jebkura no Pusēm ir tiesīga izbeigt Līgumu saskaņā ar normatīvajos aktos noteikto, bet Iznomātājs ir tiesīgs vienpusēji lauzt Līgumu, </w:t>
      </w:r>
      <w:proofErr w:type="spellStart"/>
      <w:r w:rsidRPr="006A4C69">
        <w:rPr>
          <w:rFonts w:ascii="Times New Roman" w:eastAsia="Times New Roman" w:hAnsi="Times New Roman" w:cs="Times New Roman"/>
        </w:rPr>
        <w:t>rakstveidā</w:t>
      </w:r>
      <w:proofErr w:type="spellEnd"/>
      <w:r w:rsidRPr="006A4C69">
        <w:rPr>
          <w:rFonts w:ascii="Times New Roman" w:eastAsia="Times New Roman" w:hAnsi="Times New Roman" w:cs="Times New Roman"/>
        </w:rPr>
        <w:t xml:space="preserve"> brīdinot par to NOMNIEKU vienu mēnesi iepriekš, un neatlīdzinot NOMNIEKAM zaudējumus, kas saistīti ar līguma pirmstermiņa izbeigšanu, kā ar</w:t>
      </w:r>
      <w:r>
        <w:rPr>
          <w:rFonts w:ascii="Times New Roman" w:eastAsia="Times New Roman" w:hAnsi="Times New Roman" w:cs="Times New Roman"/>
        </w:rPr>
        <w:t>ī NOMNIE</w:t>
      </w:r>
      <w:r w:rsidRPr="006A4C69">
        <w:rPr>
          <w:rFonts w:ascii="Times New Roman" w:eastAsia="Times New Roman" w:hAnsi="Times New Roman" w:cs="Times New Roman"/>
        </w:rPr>
        <w:t>KAM taisītos izdevumus nomas objektam, ja:</w:t>
      </w:r>
    </w:p>
    <w:p w:rsidR="003A74BF" w:rsidRPr="006A4C69" w:rsidRDefault="003A74BF" w:rsidP="003A74BF">
      <w:pPr>
        <w:numPr>
          <w:ilvl w:val="2"/>
          <w:numId w:val="9"/>
        </w:numPr>
        <w:spacing w:after="0" w:line="240" w:lineRule="auto"/>
        <w:ind w:left="993" w:hanging="567"/>
        <w:jc w:val="both"/>
        <w:rPr>
          <w:rFonts w:ascii="Times New Roman" w:eastAsia="Times New Roman" w:hAnsi="Times New Roman" w:cs="Times New Roman"/>
          <w:lang w:eastAsia="en-GB"/>
        </w:rPr>
      </w:pPr>
      <w:r>
        <w:rPr>
          <w:rFonts w:ascii="Times New Roman" w:eastAsia="Times New Roman" w:hAnsi="Times New Roman" w:cs="Times New Roman"/>
          <w:lang w:eastAsia="en-GB"/>
        </w:rPr>
        <w:t>NOMNIE</w:t>
      </w:r>
      <w:r w:rsidRPr="006A4C69">
        <w:rPr>
          <w:rFonts w:ascii="Times New Roman" w:eastAsia="Times New Roman" w:hAnsi="Times New Roman" w:cs="Times New Roman"/>
          <w:lang w:eastAsia="en-GB"/>
        </w:rPr>
        <w:t>KA darbības dēļ tiek bojātas iznomātās Telpas;</w:t>
      </w:r>
    </w:p>
    <w:p w:rsidR="003A74BF" w:rsidRPr="006A4C69" w:rsidRDefault="003A74BF" w:rsidP="003A74BF">
      <w:pPr>
        <w:numPr>
          <w:ilvl w:val="2"/>
          <w:numId w:val="9"/>
        </w:numPr>
        <w:spacing w:after="0" w:line="240" w:lineRule="auto"/>
        <w:ind w:left="993" w:hanging="567"/>
        <w:jc w:val="both"/>
        <w:rPr>
          <w:rFonts w:ascii="Times New Roman" w:eastAsia="Times New Roman" w:hAnsi="Times New Roman" w:cs="Times New Roman"/>
          <w:lang w:eastAsia="en-GB"/>
        </w:rPr>
      </w:pPr>
      <w:r w:rsidRPr="006A4C69">
        <w:rPr>
          <w:rFonts w:ascii="Times New Roman" w:eastAsia="Times New Roman" w:hAnsi="Times New Roman" w:cs="Times New Roman"/>
          <w:lang w:eastAsia="en-GB"/>
        </w:rPr>
        <w:t>NOMNIEKS vairāk nekā vienu mēnesi nemaksā nomas maksu vai nenorēķinās par komunālajiem pakalpojumiem;</w:t>
      </w:r>
    </w:p>
    <w:p w:rsidR="003A74BF" w:rsidRPr="006A4C69" w:rsidRDefault="003A74BF" w:rsidP="003A74BF">
      <w:pPr>
        <w:numPr>
          <w:ilvl w:val="2"/>
          <w:numId w:val="9"/>
        </w:numPr>
        <w:spacing w:after="0" w:line="240" w:lineRule="auto"/>
        <w:ind w:left="993" w:hanging="567"/>
        <w:jc w:val="both"/>
        <w:rPr>
          <w:rFonts w:ascii="Times New Roman" w:eastAsia="Times New Roman" w:hAnsi="Times New Roman" w:cs="Times New Roman"/>
          <w:lang w:eastAsia="en-GB"/>
        </w:rPr>
      </w:pPr>
      <w:r w:rsidRPr="006A4C69">
        <w:rPr>
          <w:rFonts w:ascii="Times New Roman" w:eastAsia="Times New Roman" w:hAnsi="Times New Roman" w:cs="Times New Roman"/>
          <w:lang w:eastAsia="en-GB"/>
        </w:rPr>
        <w:t>Telpas bez IZNOMĀTĀJA piekrišanas tiek nodot</w:t>
      </w:r>
      <w:r>
        <w:rPr>
          <w:rFonts w:ascii="Times New Roman" w:eastAsia="Times New Roman" w:hAnsi="Times New Roman" w:cs="Times New Roman"/>
          <w:lang w:eastAsia="en-GB"/>
        </w:rPr>
        <w:t>a</w:t>
      </w:r>
      <w:r w:rsidRPr="006A4C69">
        <w:rPr>
          <w:rFonts w:ascii="Times New Roman" w:eastAsia="Times New Roman" w:hAnsi="Times New Roman" w:cs="Times New Roman"/>
          <w:lang w:eastAsia="en-GB"/>
        </w:rPr>
        <w:t>s apakšnomā;</w:t>
      </w:r>
    </w:p>
    <w:p w:rsidR="003A74BF" w:rsidRPr="006A4C69" w:rsidRDefault="003A74BF" w:rsidP="003A74BF">
      <w:pPr>
        <w:numPr>
          <w:ilvl w:val="2"/>
          <w:numId w:val="9"/>
        </w:numPr>
        <w:spacing w:after="0" w:line="240" w:lineRule="auto"/>
        <w:ind w:left="993" w:hanging="567"/>
        <w:jc w:val="both"/>
        <w:rPr>
          <w:rFonts w:ascii="Times New Roman" w:eastAsia="Times New Roman" w:hAnsi="Times New Roman" w:cs="Times New Roman"/>
          <w:lang w:eastAsia="en-GB"/>
        </w:rPr>
      </w:pPr>
      <w:r w:rsidRPr="006A4C69">
        <w:rPr>
          <w:rFonts w:ascii="Times New Roman" w:eastAsia="Times New Roman" w:hAnsi="Times New Roman" w:cs="Times New Roman"/>
          <w:lang w:eastAsia="en-GB"/>
        </w:rPr>
        <w:t>netiek izpildīti Telpas izmantošanas nosacījumi vai Telpas netiek izmantotas Līgumā noteiktajam mērķim, ar kuru IZNOMĀTĀJAM bija tiesības rēķināties;</w:t>
      </w:r>
    </w:p>
    <w:p w:rsidR="003A74BF" w:rsidRPr="006A4C69" w:rsidRDefault="003A74BF" w:rsidP="003A74BF">
      <w:pPr>
        <w:numPr>
          <w:ilvl w:val="2"/>
          <w:numId w:val="9"/>
        </w:numPr>
        <w:spacing w:after="0" w:line="240" w:lineRule="auto"/>
        <w:ind w:left="993" w:hanging="567"/>
        <w:jc w:val="both"/>
        <w:rPr>
          <w:rFonts w:ascii="Times New Roman" w:eastAsia="Times New Roman" w:hAnsi="Times New Roman" w:cs="Times New Roman"/>
          <w:lang w:eastAsia="en-GB"/>
        </w:rPr>
      </w:pPr>
      <w:r w:rsidRPr="006A4C69">
        <w:rPr>
          <w:rFonts w:ascii="Times New Roman" w:eastAsia="Times New Roman" w:hAnsi="Times New Roman" w:cs="Times New Roman"/>
          <w:lang w:eastAsia="en-GB"/>
        </w:rPr>
        <w:t>Līguma neizpildīšana ir ļaunprātīga un dod IZNOMĀTĀJAM pamatu uzskatīt, ka viņš nevar paļauties uz saistību izpildīšanu nākotnē</w:t>
      </w:r>
      <w:r>
        <w:rPr>
          <w:rFonts w:ascii="Times New Roman" w:eastAsia="Times New Roman" w:hAnsi="Times New Roman" w:cs="Times New Roman"/>
          <w:lang w:eastAsia="en-GB"/>
        </w:rPr>
        <w:t>;</w:t>
      </w:r>
    </w:p>
    <w:p w:rsidR="003A74BF" w:rsidRPr="006A4C69" w:rsidRDefault="003A74BF" w:rsidP="003A74BF">
      <w:pPr>
        <w:spacing w:after="0" w:line="240" w:lineRule="auto"/>
        <w:ind w:left="994" w:hanging="568"/>
        <w:jc w:val="both"/>
        <w:rPr>
          <w:rFonts w:ascii="Times New Roman" w:eastAsia="Times New Roman" w:hAnsi="Times New Roman" w:cs="Times New Roman"/>
        </w:rPr>
      </w:pPr>
      <w:r w:rsidRPr="006A4C69">
        <w:rPr>
          <w:rFonts w:ascii="Times New Roman" w:eastAsia="Times New Roman" w:hAnsi="Times New Roman" w:cs="Times New Roman"/>
        </w:rPr>
        <w:t>7.2.6.NOMNIEKS pēc IZNOMĀTĀJA rakstiska brīdinājuma saņemšanas un saprātīga termiņa noteikšanas trūkumu novēršanai, turpina pārkāpt kādu no Līguma noteikumiem.</w:t>
      </w:r>
    </w:p>
    <w:p w:rsidR="003A74BF" w:rsidRPr="006A4C69" w:rsidRDefault="003A74BF" w:rsidP="003A74BF">
      <w:pPr>
        <w:numPr>
          <w:ilvl w:val="1"/>
          <w:numId w:val="9"/>
        </w:numPr>
        <w:tabs>
          <w:tab w:val="num" w:pos="426"/>
        </w:tabs>
        <w:spacing w:after="0" w:line="240" w:lineRule="auto"/>
        <w:ind w:left="426" w:hanging="426"/>
        <w:jc w:val="both"/>
        <w:rPr>
          <w:rFonts w:ascii="Times New Roman" w:eastAsia="Times New Roman" w:hAnsi="Times New Roman" w:cs="Times New Roman"/>
        </w:rPr>
      </w:pPr>
      <w:r w:rsidRPr="006A4C69">
        <w:rPr>
          <w:rFonts w:ascii="Times New Roman" w:eastAsia="Times New Roman" w:hAnsi="Times New Roman" w:cs="Times New Roman"/>
        </w:rPr>
        <w:t>NOMNIEKAM ir tiesības izbeigt Līgumu pirms termiņa, paziņo</w:t>
      </w:r>
      <w:r>
        <w:rPr>
          <w:rFonts w:ascii="Times New Roman" w:eastAsia="Times New Roman" w:hAnsi="Times New Roman" w:cs="Times New Roman"/>
        </w:rPr>
        <w:t xml:space="preserve">jot par to </w:t>
      </w:r>
      <w:proofErr w:type="spellStart"/>
      <w:r>
        <w:rPr>
          <w:rFonts w:ascii="Times New Roman" w:eastAsia="Times New Roman" w:hAnsi="Times New Roman" w:cs="Times New Roman"/>
        </w:rPr>
        <w:t>rakstveidā</w:t>
      </w:r>
      <w:proofErr w:type="spellEnd"/>
      <w:r>
        <w:rPr>
          <w:rFonts w:ascii="Times New Roman" w:eastAsia="Times New Roman" w:hAnsi="Times New Roman" w:cs="Times New Roman"/>
        </w:rPr>
        <w:t xml:space="preserve"> IZNOMĀTĀJAM</w:t>
      </w:r>
      <w:r w:rsidRPr="006A4C69">
        <w:rPr>
          <w:rFonts w:ascii="Times New Roman" w:eastAsia="Times New Roman" w:hAnsi="Times New Roman" w:cs="Times New Roman"/>
        </w:rPr>
        <w:t xml:space="preserve"> ne vēlāk kā divus mēnešus iepriekš. Šajā gadījumā NOMNIEKA pienākums ir veikt visus norēķinus ar IZNOMĀTĀJU par faktiski nomāto laiku ne vēlāk kā 15 (piecpadsmit) dienas pēc paziņojumā noteiktā termiņa.</w:t>
      </w:r>
    </w:p>
    <w:p w:rsidR="003A74BF" w:rsidRPr="006A4C69" w:rsidRDefault="003A74BF" w:rsidP="003A74BF">
      <w:pPr>
        <w:numPr>
          <w:ilvl w:val="1"/>
          <w:numId w:val="9"/>
        </w:numPr>
        <w:tabs>
          <w:tab w:val="num" w:pos="426"/>
        </w:tabs>
        <w:spacing w:after="0" w:line="240" w:lineRule="auto"/>
        <w:ind w:left="426" w:hanging="426"/>
        <w:jc w:val="both"/>
        <w:rPr>
          <w:rFonts w:ascii="Times New Roman" w:eastAsia="Times New Roman" w:hAnsi="Times New Roman" w:cs="Times New Roman"/>
        </w:rPr>
      </w:pPr>
      <w:r w:rsidRPr="006A4C69">
        <w:rPr>
          <w:rFonts w:ascii="Times New Roman" w:eastAsia="Times New Roman" w:hAnsi="Times New Roman" w:cs="Times New Roman"/>
        </w:rPr>
        <w:t>Pēc savas izvēles IZNOMĀTĀJS var jebkurā laikā izbeigt šo līgumu, ja tas kalpo IZNOMĀTĀJA interesēm un ja par to ir paziņots NOMNIEKAM divus mēn</w:t>
      </w:r>
      <w:r>
        <w:rPr>
          <w:rFonts w:ascii="Times New Roman" w:eastAsia="Times New Roman" w:hAnsi="Times New Roman" w:cs="Times New Roman"/>
        </w:rPr>
        <w:t>e</w:t>
      </w:r>
      <w:r w:rsidRPr="006A4C69">
        <w:rPr>
          <w:rFonts w:ascii="Times New Roman" w:eastAsia="Times New Roman" w:hAnsi="Times New Roman" w:cs="Times New Roman"/>
        </w:rPr>
        <w:t>šus iepriekš.</w:t>
      </w:r>
    </w:p>
    <w:p w:rsidR="003A74BF" w:rsidRPr="006A4C69" w:rsidRDefault="003A74BF" w:rsidP="003A74BF">
      <w:pPr>
        <w:numPr>
          <w:ilvl w:val="1"/>
          <w:numId w:val="9"/>
        </w:numPr>
        <w:tabs>
          <w:tab w:val="num" w:pos="426"/>
        </w:tabs>
        <w:spacing w:after="0" w:line="240" w:lineRule="auto"/>
        <w:ind w:left="426" w:hanging="426"/>
        <w:jc w:val="both"/>
        <w:rPr>
          <w:rFonts w:ascii="Times New Roman" w:eastAsia="Times New Roman" w:hAnsi="Times New Roman" w:cs="Times New Roman"/>
        </w:rPr>
      </w:pPr>
      <w:r w:rsidRPr="006A4C69">
        <w:rPr>
          <w:rFonts w:ascii="Times New Roman" w:eastAsia="Times New Roman" w:hAnsi="Times New Roman" w:cs="Times New Roman"/>
        </w:rPr>
        <w:t>Pēc nomas attiecību izbeigšanas NOMNIEKS 10 (desmit) dienu laikā nodod IZNOMĀTĀJAM telpas ar Pušu sastādītu un parakstītu Telpu pieņemšanas – nodošanas aktu, ne sliktākā stāvoklī, kādā tās saņemtas, ņemot vērā to dabīgo nolietošanos.</w:t>
      </w:r>
    </w:p>
    <w:p w:rsidR="003A74BF" w:rsidRPr="006A4C69" w:rsidRDefault="003A74BF" w:rsidP="003A74BF">
      <w:pPr>
        <w:numPr>
          <w:ilvl w:val="1"/>
          <w:numId w:val="9"/>
        </w:numPr>
        <w:tabs>
          <w:tab w:val="num" w:pos="426"/>
        </w:tabs>
        <w:spacing w:after="0" w:line="240" w:lineRule="auto"/>
        <w:ind w:left="426" w:hanging="426"/>
        <w:jc w:val="both"/>
        <w:rPr>
          <w:rFonts w:ascii="Times New Roman" w:eastAsia="Times New Roman" w:hAnsi="Times New Roman" w:cs="Times New Roman"/>
        </w:rPr>
      </w:pPr>
      <w:r w:rsidRPr="006A4C69">
        <w:rPr>
          <w:rFonts w:ascii="Times New Roman" w:eastAsia="Times New Roman" w:hAnsi="Times New Roman" w:cs="Times New Roman"/>
        </w:rPr>
        <w:t>Pēc nomas attiecību izbeigšanas, NOMNIEKS nodod IZNOMĀTĀJAM izdarītos neatdalāmos uzlabojumus, pārbūves un ietaises, kurām jābūt lietošanas kārtībā, kā arī priekšmetus, kuri nav atdalāmi, nesabojājot tos, un virsmas, pie kurām tie piestiprināti; ja atbrīvojot telpas, NOMNIEKS atdala no griestiem, sienām, grīdām un durvīm tās lietas, kuras NOMNIEKS tur piestiprinājis, NOMNIEKS izlabo jebkādu bojājumu, ko radījusi šāda telpu atbrīvošana.</w:t>
      </w:r>
    </w:p>
    <w:p w:rsidR="003A74BF" w:rsidRPr="006A4C69" w:rsidRDefault="003A74BF" w:rsidP="003A74BF">
      <w:pPr>
        <w:numPr>
          <w:ilvl w:val="1"/>
          <w:numId w:val="9"/>
        </w:numPr>
        <w:tabs>
          <w:tab w:val="num" w:pos="426"/>
        </w:tabs>
        <w:spacing w:after="0" w:line="240" w:lineRule="auto"/>
        <w:ind w:left="426" w:hanging="426"/>
        <w:jc w:val="both"/>
        <w:rPr>
          <w:rFonts w:ascii="Times New Roman" w:eastAsia="Times New Roman" w:hAnsi="Times New Roman" w:cs="Times New Roman"/>
        </w:rPr>
      </w:pPr>
      <w:r w:rsidRPr="006A4C69">
        <w:rPr>
          <w:rFonts w:ascii="Times New Roman" w:eastAsia="Times New Roman" w:hAnsi="Times New Roman" w:cs="Times New Roman"/>
        </w:rPr>
        <w:t>Ja pēc nomas attiecību izbeigšanās telpas NOMNIEKA vainas dēļ netiek atbrīvotas un nodotas ar aktu IZNOMĀTĀJAM, NOMNIEKS par telpu nodošanas kavējumu IZNOMĀTĀJAM maksā  nomas maksu par faktisko telpu izmantošanas laiku un līgumsodu 5% apmērā no ikmēneša nomas maksas par katru dienu līdz telpu atbrīvošanai un nodošanai.</w:t>
      </w:r>
    </w:p>
    <w:p w:rsidR="003A74BF" w:rsidRPr="006A4C69" w:rsidRDefault="003A74BF" w:rsidP="003A74BF">
      <w:pPr>
        <w:spacing w:after="0" w:line="240" w:lineRule="auto"/>
        <w:jc w:val="both"/>
        <w:rPr>
          <w:rFonts w:ascii="Times New Roman" w:eastAsia="Times New Roman" w:hAnsi="Times New Roman" w:cs="Times New Roman"/>
        </w:rPr>
      </w:pPr>
    </w:p>
    <w:p w:rsidR="003A74BF" w:rsidRPr="006A4C69" w:rsidRDefault="003A74BF" w:rsidP="003A74BF">
      <w:pPr>
        <w:numPr>
          <w:ilvl w:val="0"/>
          <w:numId w:val="9"/>
        </w:numPr>
        <w:tabs>
          <w:tab w:val="num" w:pos="284"/>
        </w:tabs>
        <w:spacing w:after="0" w:line="240" w:lineRule="auto"/>
        <w:ind w:left="284" w:hanging="284"/>
        <w:jc w:val="both"/>
        <w:rPr>
          <w:rFonts w:ascii="Times New Roman" w:eastAsia="Times New Roman" w:hAnsi="Times New Roman" w:cs="Times New Roman"/>
          <w:b/>
          <w:bCs/>
        </w:rPr>
      </w:pPr>
      <w:r w:rsidRPr="006A4C69">
        <w:rPr>
          <w:rFonts w:ascii="Times New Roman" w:eastAsia="Times New Roman" w:hAnsi="Times New Roman" w:cs="Times New Roman"/>
          <w:b/>
          <w:bCs/>
        </w:rPr>
        <w:lastRenderedPageBreak/>
        <w:t>STRĪDU IZŠĶIRŠANAS KĀRTĪBA</w:t>
      </w:r>
    </w:p>
    <w:p w:rsidR="003A74BF" w:rsidRPr="006A4C69" w:rsidRDefault="003A74BF" w:rsidP="003A74BF">
      <w:pPr>
        <w:numPr>
          <w:ilvl w:val="1"/>
          <w:numId w:val="9"/>
        </w:numPr>
        <w:tabs>
          <w:tab w:val="num" w:pos="426"/>
        </w:tabs>
        <w:spacing w:after="0" w:line="240" w:lineRule="auto"/>
        <w:ind w:left="426" w:hanging="426"/>
        <w:jc w:val="both"/>
        <w:rPr>
          <w:rFonts w:ascii="Times New Roman" w:eastAsia="Times New Roman" w:hAnsi="Times New Roman" w:cs="Times New Roman"/>
        </w:rPr>
      </w:pPr>
      <w:r w:rsidRPr="006A4C69">
        <w:rPr>
          <w:rFonts w:ascii="Times New Roman" w:eastAsia="Times New Roman" w:hAnsi="Times New Roman" w:cs="Times New Roman"/>
        </w:rPr>
        <w:t xml:space="preserve"> Ja Pušu starpā rodas strīds vai nesaskaņa, kas saistīti ar Līgumu vai tā izpildi, Puses pieliek visas pūles to atrisināšanai pārrunu ceļā.</w:t>
      </w:r>
    </w:p>
    <w:p w:rsidR="003A74BF" w:rsidRPr="006A4C69" w:rsidRDefault="003A74BF" w:rsidP="003A74BF">
      <w:pPr>
        <w:numPr>
          <w:ilvl w:val="1"/>
          <w:numId w:val="9"/>
        </w:numPr>
        <w:tabs>
          <w:tab w:val="num" w:pos="426"/>
        </w:tabs>
        <w:spacing w:after="0" w:line="240" w:lineRule="auto"/>
        <w:ind w:left="426" w:hanging="426"/>
        <w:jc w:val="both"/>
        <w:rPr>
          <w:rFonts w:ascii="Times New Roman" w:eastAsia="Times New Roman" w:hAnsi="Times New Roman" w:cs="Times New Roman"/>
        </w:rPr>
      </w:pPr>
      <w:r w:rsidRPr="006A4C69">
        <w:rPr>
          <w:rFonts w:ascii="Times New Roman" w:eastAsia="Times New Roman" w:hAnsi="Times New Roman" w:cs="Times New Roman"/>
        </w:rPr>
        <w:t xml:space="preserve"> Strīds, kas saistīts ar līgumsaistību izpildi, Pusēm jāizskata 10 (desmit) darba dienu laikā no pretenzijas saņemšanas dienas.</w:t>
      </w:r>
    </w:p>
    <w:p w:rsidR="003A74BF" w:rsidRPr="006A4C69" w:rsidRDefault="003A74BF" w:rsidP="003A74BF">
      <w:pPr>
        <w:numPr>
          <w:ilvl w:val="1"/>
          <w:numId w:val="9"/>
        </w:numPr>
        <w:tabs>
          <w:tab w:val="num" w:pos="426"/>
        </w:tabs>
        <w:spacing w:after="0" w:line="240" w:lineRule="auto"/>
        <w:ind w:left="426" w:hanging="426"/>
        <w:jc w:val="both"/>
        <w:rPr>
          <w:rFonts w:ascii="Times New Roman" w:eastAsia="Times New Roman" w:hAnsi="Times New Roman" w:cs="Times New Roman"/>
        </w:rPr>
      </w:pPr>
      <w:r w:rsidRPr="006A4C69">
        <w:rPr>
          <w:rFonts w:ascii="Times New Roman" w:eastAsia="Times New Roman" w:hAnsi="Times New Roman" w:cs="Times New Roman"/>
        </w:rPr>
        <w:t xml:space="preserve"> Strīdi, kuri rodas sakarā ar šo Līgumu un kurus Puses nav varējušas atrisināt sarunu ceļā, tiek izskatīti saskaņā ar Latvijas Republikas tiesību normām Latvijas Republikas tiesās.</w:t>
      </w:r>
    </w:p>
    <w:p w:rsidR="003A74BF" w:rsidRPr="006A4C69" w:rsidRDefault="003A74BF" w:rsidP="003A74BF">
      <w:pPr>
        <w:spacing w:after="0" w:line="240" w:lineRule="auto"/>
        <w:jc w:val="both"/>
        <w:rPr>
          <w:rFonts w:ascii="Times New Roman" w:eastAsia="Times New Roman" w:hAnsi="Times New Roman" w:cs="Times New Roman"/>
        </w:rPr>
      </w:pPr>
    </w:p>
    <w:p w:rsidR="003A74BF" w:rsidRPr="006A4C69" w:rsidRDefault="003A74BF" w:rsidP="003A74BF">
      <w:pPr>
        <w:numPr>
          <w:ilvl w:val="0"/>
          <w:numId w:val="9"/>
        </w:numPr>
        <w:tabs>
          <w:tab w:val="num" w:pos="284"/>
        </w:tabs>
        <w:spacing w:after="0" w:line="240" w:lineRule="auto"/>
        <w:ind w:left="284" w:hanging="284"/>
        <w:jc w:val="both"/>
        <w:rPr>
          <w:rFonts w:ascii="Times New Roman" w:eastAsia="Times New Roman" w:hAnsi="Times New Roman" w:cs="Times New Roman"/>
          <w:b/>
          <w:bCs/>
        </w:rPr>
      </w:pPr>
      <w:r w:rsidRPr="006A4C69">
        <w:rPr>
          <w:rFonts w:ascii="Times New Roman" w:eastAsia="Times New Roman" w:hAnsi="Times New Roman" w:cs="Times New Roman"/>
          <w:b/>
          <w:bCs/>
        </w:rPr>
        <w:t>PAPILDUS NOTEIKUMI</w:t>
      </w:r>
    </w:p>
    <w:p w:rsidR="003A74BF" w:rsidRPr="006A4C69" w:rsidRDefault="003A74BF" w:rsidP="003A74BF">
      <w:pPr>
        <w:numPr>
          <w:ilvl w:val="1"/>
          <w:numId w:val="9"/>
        </w:numPr>
        <w:spacing w:after="0" w:line="240" w:lineRule="auto"/>
        <w:ind w:left="426" w:hanging="426"/>
        <w:jc w:val="both"/>
        <w:rPr>
          <w:rFonts w:ascii="Times New Roman" w:eastAsia="Times New Roman" w:hAnsi="Times New Roman" w:cs="Times New Roman"/>
          <w:color w:val="000000"/>
        </w:rPr>
      </w:pPr>
      <w:r w:rsidRPr="006A4C69">
        <w:rPr>
          <w:rFonts w:ascii="Times New Roman" w:eastAsia="Times New Roman" w:hAnsi="Times New Roman" w:cs="Times New Roman"/>
        </w:rPr>
        <w:t xml:space="preserve">Līgums stājas spēkā ar </w:t>
      </w:r>
      <w:r>
        <w:rPr>
          <w:rFonts w:ascii="Times New Roman" w:eastAsia="Times New Roman" w:hAnsi="Times New Roman" w:cs="Times New Roman"/>
          <w:b/>
          <w:bCs/>
        </w:rPr>
        <w:t>201</w:t>
      </w:r>
      <w:r>
        <w:rPr>
          <w:rFonts w:ascii="Times New Roman" w:eastAsia="Times New Roman" w:hAnsi="Times New Roman" w:cs="Times New Roman"/>
          <w:b/>
          <w:bCs/>
        </w:rPr>
        <w:t>7</w:t>
      </w:r>
      <w:r w:rsidRPr="006A4C69">
        <w:rPr>
          <w:rFonts w:ascii="Times New Roman" w:eastAsia="Times New Roman" w:hAnsi="Times New Roman" w:cs="Times New Roman"/>
          <w:b/>
          <w:bCs/>
        </w:rPr>
        <w:t>.gada _____________</w:t>
      </w:r>
      <w:r w:rsidRPr="006A4C69">
        <w:rPr>
          <w:rFonts w:ascii="Times New Roman" w:eastAsia="Times New Roman" w:hAnsi="Times New Roman" w:cs="Times New Roman"/>
        </w:rPr>
        <w:t xml:space="preserve"> un darbojas līdz </w:t>
      </w:r>
      <w:r>
        <w:rPr>
          <w:rFonts w:ascii="Times New Roman" w:eastAsia="Times New Roman" w:hAnsi="Times New Roman" w:cs="Times New Roman"/>
          <w:b/>
          <w:bCs/>
        </w:rPr>
        <w:t>2020</w:t>
      </w:r>
      <w:r w:rsidRPr="006A4C69">
        <w:rPr>
          <w:rFonts w:ascii="Times New Roman" w:eastAsia="Times New Roman" w:hAnsi="Times New Roman" w:cs="Times New Roman"/>
          <w:b/>
          <w:bCs/>
        </w:rPr>
        <w:t>.gada ____________</w:t>
      </w:r>
    </w:p>
    <w:p w:rsidR="003A74BF" w:rsidRPr="006A4C69" w:rsidRDefault="003A74BF" w:rsidP="003A74BF">
      <w:pPr>
        <w:numPr>
          <w:ilvl w:val="1"/>
          <w:numId w:val="9"/>
        </w:numPr>
        <w:spacing w:after="0" w:line="240" w:lineRule="auto"/>
        <w:ind w:left="426" w:hanging="426"/>
        <w:jc w:val="both"/>
        <w:rPr>
          <w:rFonts w:ascii="Times New Roman" w:eastAsia="Times New Roman" w:hAnsi="Times New Roman" w:cs="Times New Roman"/>
          <w:color w:val="000000"/>
        </w:rPr>
      </w:pPr>
      <w:r w:rsidRPr="006A4C69">
        <w:rPr>
          <w:rFonts w:ascii="Times New Roman" w:eastAsia="Times New Roman" w:hAnsi="Times New Roman" w:cs="Times New Roman"/>
          <w:color w:val="000000"/>
        </w:rPr>
        <w:t>Līgums pilnībā apliecina Pušu savstarpējo vienošanos. Nekādi mutiski papildinājumi netiks uzskatīti par Pusēm saistošiem Līguma noteikumiem. Jebkuri grozījumi (pielikumi) Līguma noteikumos stājas spēkā tikai tad, kad tie ir noformēti rakstiski un tos ir parakstījusi katra no Pusēm.</w:t>
      </w:r>
    </w:p>
    <w:p w:rsidR="003A74BF" w:rsidRPr="006A4C69" w:rsidRDefault="003A74BF" w:rsidP="003A74BF">
      <w:pPr>
        <w:numPr>
          <w:ilvl w:val="1"/>
          <w:numId w:val="9"/>
        </w:numPr>
        <w:spacing w:after="0" w:line="240" w:lineRule="auto"/>
        <w:ind w:left="426" w:hanging="426"/>
        <w:jc w:val="both"/>
        <w:rPr>
          <w:rFonts w:ascii="Times New Roman" w:eastAsia="Times New Roman" w:hAnsi="Times New Roman" w:cs="Times New Roman"/>
          <w:color w:val="000000"/>
        </w:rPr>
      </w:pPr>
      <w:r w:rsidRPr="006A4C69">
        <w:rPr>
          <w:rFonts w:ascii="Times New Roman" w:eastAsia="Times New Roman" w:hAnsi="Times New Roman" w:cs="Times New Roman"/>
          <w:color w:val="000000"/>
        </w:rPr>
        <w:t>Savstarpējās Pušu attiecības, kas netika paredzētas parakstot Līgumu, ir regulējamas saskaņā ar Latvijas Republikā spēkā esošiem normatīviem aktiem.</w:t>
      </w:r>
    </w:p>
    <w:p w:rsidR="003A74BF" w:rsidRPr="006A4C69" w:rsidRDefault="003A74BF" w:rsidP="003A74BF">
      <w:pPr>
        <w:numPr>
          <w:ilvl w:val="1"/>
          <w:numId w:val="9"/>
        </w:numPr>
        <w:spacing w:after="0" w:line="240" w:lineRule="auto"/>
        <w:ind w:left="426" w:hanging="426"/>
        <w:jc w:val="both"/>
        <w:rPr>
          <w:rFonts w:ascii="Times New Roman" w:eastAsia="Times New Roman" w:hAnsi="Times New Roman" w:cs="Times New Roman"/>
          <w:color w:val="000000"/>
        </w:rPr>
      </w:pPr>
      <w:r w:rsidRPr="006A4C69">
        <w:rPr>
          <w:rFonts w:ascii="Times New Roman" w:eastAsia="Times New Roman" w:hAnsi="Times New Roman" w:cs="Times New Roman"/>
          <w:color w:val="000000"/>
        </w:rPr>
        <w:t>Katra Puse apņemas 10 (desmit) dienu laikā rakstiski paziņojot otrai Pusei par savas adreses vai rekvizītu maiņu.</w:t>
      </w:r>
    </w:p>
    <w:p w:rsidR="003A74BF" w:rsidRPr="006A4C69" w:rsidRDefault="003A74BF" w:rsidP="003A74BF">
      <w:pPr>
        <w:numPr>
          <w:ilvl w:val="1"/>
          <w:numId w:val="9"/>
        </w:numPr>
        <w:spacing w:after="0" w:line="240" w:lineRule="auto"/>
        <w:ind w:left="426" w:hanging="426"/>
        <w:jc w:val="both"/>
        <w:rPr>
          <w:rFonts w:ascii="Times New Roman" w:eastAsia="Times New Roman" w:hAnsi="Times New Roman" w:cs="Times New Roman"/>
          <w:color w:val="000000"/>
        </w:rPr>
      </w:pPr>
      <w:r w:rsidRPr="006A4C69">
        <w:rPr>
          <w:rFonts w:ascii="Times New Roman" w:eastAsia="Times New Roman" w:hAnsi="Times New Roman" w:cs="Times New Roman"/>
          <w:color w:val="000000"/>
        </w:rPr>
        <w:t>Neviena no Pusēm nav tiesīga bez otras Puses rakstiskas piekrišanas nodot kādu no Līgumā noteiktajām saistībām vai tās izpildi trešajām personām, izņemot gadījumus, kad Pušu saistības pārņem tās likumīgais tiesību pārņēmējs.</w:t>
      </w:r>
    </w:p>
    <w:p w:rsidR="003A74BF" w:rsidRPr="006A4C69" w:rsidRDefault="003A74BF" w:rsidP="003A74BF">
      <w:pPr>
        <w:numPr>
          <w:ilvl w:val="1"/>
          <w:numId w:val="9"/>
        </w:numPr>
        <w:spacing w:after="0" w:line="240" w:lineRule="auto"/>
        <w:ind w:left="426" w:hanging="426"/>
        <w:jc w:val="both"/>
        <w:rPr>
          <w:rFonts w:ascii="Times New Roman" w:eastAsia="Times New Roman" w:hAnsi="Times New Roman" w:cs="Times New Roman"/>
        </w:rPr>
      </w:pPr>
      <w:r w:rsidRPr="006A4C69">
        <w:rPr>
          <w:rFonts w:ascii="Times New Roman" w:eastAsia="Times New Roman" w:hAnsi="Times New Roman" w:cs="Times New Roman"/>
          <w:color w:val="000000"/>
        </w:rPr>
        <w:t>Līgums sastādīts uz 4 (četrām) lapaspusēm, latviešu valodā 2 (divos) identiskos eksemplāros ar vienādu juridisko spēku, no kuriem viens glabājas pie NOMNIEKA, otrs- IZNOMĀTĀJA.</w:t>
      </w:r>
    </w:p>
    <w:p w:rsidR="003A74BF" w:rsidRPr="006A4C69" w:rsidRDefault="003A74BF" w:rsidP="003A74BF">
      <w:pPr>
        <w:spacing w:after="0" w:line="240" w:lineRule="auto"/>
        <w:jc w:val="both"/>
        <w:rPr>
          <w:rFonts w:ascii="Times New Roman" w:eastAsia="Times New Roman" w:hAnsi="Times New Roman" w:cs="Times New Roman"/>
        </w:rPr>
      </w:pPr>
    </w:p>
    <w:p w:rsidR="003A74BF" w:rsidRPr="006A4C69" w:rsidRDefault="003A74BF" w:rsidP="003A74BF">
      <w:pPr>
        <w:numPr>
          <w:ilvl w:val="0"/>
          <w:numId w:val="9"/>
        </w:numPr>
        <w:spacing w:after="0" w:line="240" w:lineRule="auto"/>
        <w:ind w:hanging="720"/>
        <w:jc w:val="both"/>
        <w:rPr>
          <w:rFonts w:ascii="Times New Roman" w:eastAsia="Times New Roman" w:hAnsi="Times New Roman" w:cs="Times New Roman"/>
          <w:b/>
        </w:rPr>
      </w:pPr>
      <w:r w:rsidRPr="006A4C69">
        <w:rPr>
          <w:rFonts w:ascii="Times New Roman" w:eastAsia="Times New Roman" w:hAnsi="Times New Roman" w:cs="Times New Roman"/>
          <w:b/>
        </w:rPr>
        <w:t>PUŠU JURIDISKĀS ADRESES UN REKVIZĪTI</w:t>
      </w:r>
    </w:p>
    <w:p w:rsidR="003A74BF" w:rsidRPr="006A4C69" w:rsidRDefault="003A74BF" w:rsidP="003A74BF">
      <w:pPr>
        <w:spacing w:after="0" w:line="240" w:lineRule="auto"/>
        <w:jc w:val="both"/>
        <w:rPr>
          <w:rFonts w:ascii="Times New Roman" w:eastAsia="Times New Roman" w:hAnsi="Times New Roman" w:cs="Times New Roman"/>
        </w:rPr>
      </w:pPr>
    </w:p>
    <w:p w:rsidR="003A74BF" w:rsidRPr="006A4C69" w:rsidRDefault="003A74BF" w:rsidP="003A74BF">
      <w:pPr>
        <w:tabs>
          <w:tab w:val="left" w:pos="5529"/>
        </w:tabs>
        <w:spacing w:after="0" w:line="240" w:lineRule="auto"/>
        <w:jc w:val="both"/>
        <w:rPr>
          <w:rFonts w:ascii="Times New Roman" w:eastAsia="Times New Roman" w:hAnsi="Times New Roman" w:cs="Times New Roman"/>
        </w:rPr>
      </w:pPr>
      <w:r w:rsidRPr="006A4C69">
        <w:rPr>
          <w:rFonts w:ascii="Times New Roman" w:eastAsia="Times New Roman" w:hAnsi="Times New Roman" w:cs="Times New Roman"/>
        </w:rPr>
        <w:t>IZNOMĀTĀJS</w:t>
      </w:r>
      <w:r w:rsidRPr="006A4C69">
        <w:rPr>
          <w:rFonts w:ascii="Times New Roman" w:eastAsia="Times New Roman" w:hAnsi="Times New Roman" w:cs="Times New Roman"/>
        </w:rPr>
        <w:tab/>
        <w:t xml:space="preserve">NOMNIEKS </w:t>
      </w:r>
    </w:p>
    <w:tbl>
      <w:tblPr>
        <w:tblW w:w="9798" w:type="dxa"/>
        <w:tblInd w:w="-34" w:type="dxa"/>
        <w:tblLayout w:type="fixed"/>
        <w:tblLook w:val="0000" w:firstRow="0" w:lastRow="0" w:firstColumn="0" w:lastColumn="0" w:noHBand="0" w:noVBand="0"/>
      </w:tblPr>
      <w:tblGrid>
        <w:gridCol w:w="5112"/>
        <w:gridCol w:w="4686"/>
      </w:tblGrid>
      <w:tr w:rsidR="003A74BF" w:rsidRPr="006A4C69" w:rsidTr="00085AB0">
        <w:tc>
          <w:tcPr>
            <w:tcW w:w="5112" w:type="dxa"/>
          </w:tcPr>
          <w:p w:rsidR="003A74BF" w:rsidRPr="006A4C69" w:rsidRDefault="003A74BF" w:rsidP="00085AB0">
            <w:pPr>
              <w:pBdr>
                <w:bar w:val="single" w:sz="4" w:color="auto"/>
              </w:pBdr>
              <w:spacing w:after="0" w:line="240" w:lineRule="auto"/>
              <w:jc w:val="both"/>
              <w:rPr>
                <w:rFonts w:ascii="Times New Roman" w:eastAsia="Times New Roman" w:hAnsi="Times New Roman" w:cs="Times New Roman"/>
                <w:b/>
                <w:bCs/>
              </w:rPr>
            </w:pPr>
            <w:r w:rsidRPr="006A4C69">
              <w:rPr>
                <w:rFonts w:ascii="Times New Roman" w:eastAsia="Times New Roman" w:hAnsi="Times New Roman" w:cs="Times New Roman"/>
                <w:b/>
                <w:bCs/>
              </w:rPr>
              <w:t>Madonas  novada pašvaldība</w:t>
            </w:r>
          </w:p>
          <w:p w:rsidR="003A74BF" w:rsidRPr="006A4C69" w:rsidRDefault="003A74BF" w:rsidP="00085AB0">
            <w:pPr>
              <w:pBdr>
                <w:bar w:val="single" w:sz="4" w:color="auto"/>
              </w:pBdr>
              <w:spacing w:after="0" w:line="240" w:lineRule="auto"/>
              <w:jc w:val="both"/>
              <w:rPr>
                <w:rFonts w:ascii="Times New Roman" w:eastAsia="Times New Roman" w:hAnsi="Times New Roman" w:cs="Times New Roman"/>
                <w:bCs/>
              </w:rPr>
            </w:pPr>
          </w:p>
          <w:p w:rsidR="003A74BF" w:rsidRPr="006A4C69" w:rsidRDefault="003A74BF" w:rsidP="00085AB0">
            <w:pPr>
              <w:pBdr>
                <w:bar w:val="single" w:sz="4" w:color="auto"/>
              </w:pBdr>
              <w:spacing w:after="0" w:line="240" w:lineRule="auto"/>
              <w:jc w:val="both"/>
              <w:rPr>
                <w:rFonts w:ascii="Times New Roman" w:eastAsia="Times New Roman" w:hAnsi="Times New Roman" w:cs="Times New Roman"/>
                <w:bCs/>
              </w:rPr>
            </w:pPr>
            <w:r w:rsidRPr="006A4C69">
              <w:rPr>
                <w:rFonts w:ascii="Times New Roman" w:eastAsia="Times New Roman" w:hAnsi="Times New Roman" w:cs="Times New Roman"/>
                <w:bCs/>
              </w:rPr>
              <w:t>Reģistrācijas Nr. LV</w:t>
            </w:r>
            <w:smartTag w:uri="schemas-tilde-lv/tildestengine" w:element="phone">
              <w:smartTagPr>
                <w:attr w:name="phone_prefix" w:val="9000"/>
                <w:attr w:name="phone_number" w:val="0054572"/>
              </w:smartTagPr>
              <w:r w:rsidRPr="006A4C69">
                <w:rPr>
                  <w:rFonts w:ascii="Times New Roman" w:eastAsia="Times New Roman" w:hAnsi="Times New Roman" w:cs="Times New Roman"/>
                  <w:bCs/>
                </w:rPr>
                <w:t>90000054572</w:t>
              </w:r>
            </w:smartTag>
          </w:p>
          <w:p w:rsidR="003A74BF" w:rsidRPr="006A4C69" w:rsidRDefault="003A74BF" w:rsidP="00085AB0">
            <w:pPr>
              <w:pBdr>
                <w:bar w:val="single" w:sz="4" w:color="auto"/>
              </w:pBdr>
              <w:spacing w:after="0" w:line="240" w:lineRule="auto"/>
              <w:ind w:left="743" w:right="1601" w:hanging="743"/>
              <w:jc w:val="both"/>
              <w:rPr>
                <w:rFonts w:ascii="Times New Roman" w:eastAsia="Times New Roman" w:hAnsi="Times New Roman" w:cs="Times New Roman"/>
                <w:bCs/>
              </w:rPr>
            </w:pPr>
            <w:r w:rsidRPr="006A4C69">
              <w:rPr>
                <w:rFonts w:ascii="Times New Roman" w:eastAsia="Times New Roman" w:hAnsi="Times New Roman" w:cs="Times New Roman"/>
                <w:bCs/>
              </w:rPr>
              <w:t>Adrese: Saieta laukums, Madona, Madonas novads, LV-4801</w:t>
            </w:r>
          </w:p>
          <w:p w:rsidR="003A74BF" w:rsidRPr="006A4C69" w:rsidRDefault="003A74BF" w:rsidP="00085AB0">
            <w:pPr>
              <w:pBdr>
                <w:bar w:val="single" w:sz="4" w:color="auto"/>
              </w:pBdr>
              <w:spacing w:after="0" w:line="240" w:lineRule="auto"/>
              <w:jc w:val="both"/>
              <w:rPr>
                <w:rFonts w:ascii="Times New Roman" w:eastAsia="Times New Roman" w:hAnsi="Times New Roman" w:cs="Times New Roman"/>
                <w:bCs/>
              </w:rPr>
            </w:pPr>
            <w:r w:rsidRPr="006A4C69">
              <w:rPr>
                <w:rFonts w:ascii="Times New Roman" w:eastAsia="Times New Roman" w:hAnsi="Times New Roman" w:cs="Times New Roman"/>
                <w:bCs/>
              </w:rPr>
              <w:t xml:space="preserve">Konts Nr. LV37 UNLA </w:t>
            </w:r>
            <w:smartTag w:uri="schemas-tilde-lv/tildestengine" w:element="phone">
              <w:smartTagPr>
                <w:attr w:name="phone_number" w:val="0130116"/>
                <w:attr w:name="phone_prefix" w:val="003090"/>
              </w:smartTagPr>
              <w:r w:rsidRPr="006A4C69">
                <w:rPr>
                  <w:rFonts w:ascii="Times New Roman" w:eastAsia="Times New Roman" w:hAnsi="Times New Roman" w:cs="Times New Roman"/>
                  <w:bCs/>
                </w:rPr>
                <w:t>0030900130116</w:t>
              </w:r>
            </w:smartTag>
          </w:p>
          <w:p w:rsidR="003A74BF" w:rsidRPr="006A4C69" w:rsidRDefault="003A74BF" w:rsidP="00085AB0">
            <w:pPr>
              <w:pBdr>
                <w:bar w:val="single" w:sz="4" w:color="auto"/>
              </w:pBdr>
              <w:spacing w:after="0" w:line="240" w:lineRule="auto"/>
              <w:jc w:val="both"/>
              <w:rPr>
                <w:rFonts w:ascii="Times New Roman" w:eastAsia="Times New Roman" w:hAnsi="Times New Roman" w:cs="Times New Roman"/>
                <w:bCs/>
              </w:rPr>
            </w:pPr>
            <w:r w:rsidRPr="006A4C69">
              <w:rPr>
                <w:rFonts w:ascii="Times New Roman" w:eastAsia="Times New Roman" w:hAnsi="Times New Roman" w:cs="Times New Roman"/>
                <w:bCs/>
              </w:rPr>
              <w:t xml:space="preserve">AS “SEB banka” Madonas filiāle </w:t>
            </w:r>
          </w:p>
          <w:p w:rsidR="003A74BF" w:rsidRPr="006A4C69" w:rsidRDefault="003A74BF" w:rsidP="00085AB0">
            <w:pPr>
              <w:pBdr>
                <w:bar w:val="single" w:sz="4" w:color="auto"/>
              </w:pBdr>
              <w:spacing w:after="0" w:line="240" w:lineRule="auto"/>
              <w:jc w:val="both"/>
              <w:rPr>
                <w:rFonts w:ascii="Times New Roman" w:eastAsia="Times New Roman" w:hAnsi="Times New Roman" w:cs="Times New Roman"/>
                <w:bCs/>
              </w:rPr>
            </w:pPr>
            <w:r w:rsidRPr="006A4C69">
              <w:rPr>
                <w:rFonts w:ascii="Times New Roman" w:eastAsia="Times New Roman" w:hAnsi="Times New Roman" w:cs="Times New Roman"/>
                <w:bCs/>
              </w:rPr>
              <w:t>Kods UNLALV2X</w:t>
            </w:r>
          </w:p>
          <w:p w:rsidR="003A74BF" w:rsidRPr="006A4C69" w:rsidRDefault="003A74BF" w:rsidP="00085AB0">
            <w:pPr>
              <w:pBdr>
                <w:bar w:val="single" w:sz="4" w:color="auto"/>
              </w:pBdr>
              <w:spacing w:after="0" w:line="240" w:lineRule="auto"/>
              <w:jc w:val="both"/>
              <w:rPr>
                <w:rFonts w:ascii="Times New Roman" w:eastAsia="Times New Roman" w:hAnsi="Times New Roman" w:cs="Times New Roman"/>
                <w:bCs/>
              </w:rPr>
            </w:pPr>
          </w:p>
          <w:p w:rsidR="003A74BF" w:rsidRPr="006A4C69" w:rsidRDefault="003A74BF" w:rsidP="00085AB0">
            <w:pPr>
              <w:pBdr>
                <w:bar w:val="single" w:sz="4" w:color="auto"/>
              </w:pBdr>
              <w:spacing w:after="200" w:line="276" w:lineRule="auto"/>
              <w:rPr>
                <w:rFonts w:ascii="Times New Roman" w:eastAsia="Times New Roman" w:hAnsi="Times New Roman" w:cs="Times New Roman"/>
                <w:lang w:eastAsia="lv-LV"/>
              </w:rPr>
            </w:pPr>
            <w:r w:rsidRPr="006A4C69">
              <w:rPr>
                <w:rFonts w:ascii="Times New Roman" w:eastAsia="Times New Roman" w:hAnsi="Times New Roman" w:cs="Times New Roman"/>
                <w:lang w:eastAsia="lv-LV"/>
              </w:rPr>
              <w:t>Madonas pilsētas pārvaldnieks</w:t>
            </w:r>
          </w:p>
          <w:p w:rsidR="003A74BF" w:rsidRPr="006A4C69" w:rsidRDefault="003A74BF" w:rsidP="00085AB0">
            <w:pPr>
              <w:pBdr>
                <w:bar w:val="single" w:sz="4" w:color="auto"/>
              </w:pBdr>
              <w:spacing w:after="200" w:line="276" w:lineRule="auto"/>
              <w:rPr>
                <w:rFonts w:ascii="Times New Roman" w:eastAsia="Times New Roman" w:hAnsi="Times New Roman" w:cs="Times New Roman"/>
                <w:lang w:eastAsia="lv-LV"/>
              </w:rPr>
            </w:pPr>
          </w:p>
          <w:p w:rsidR="003A74BF" w:rsidRPr="006A4C69" w:rsidRDefault="003A74BF" w:rsidP="00085AB0">
            <w:pPr>
              <w:pBdr>
                <w:bar w:val="single" w:sz="4" w:color="auto"/>
              </w:pBdr>
              <w:spacing w:after="200" w:line="276" w:lineRule="auto"/>
              <w:rPr>
                <w:rFonts w:ascii="Times New Roman" w:eastAsia="Times New Roman" w:hAnsi="Times New Roman" w:cs="Times New Roman"/>
                <w:lang w:eastAsia="lv-LV"/>
              </w:rPr>
            </w:pPr>
          </w:p>
          <w:p w:rsidR="003A74BF" w:rsidRPr="006A4C69" w:rsidRDefault="003A74BF" w:rsidP="00085AB0">
            <w:pPr>
              <w:spacing w:after="200" w:line="276" w:lineRule="auto"/>
              <w:rPr>
                <w:rFonts w:ascii="Times New Roman" w:eastAsia="Times New Roman" w:hAnsi="Times New Roman" w:cs="Times New Roman"/>
                <w:lang w:eastAsia="lv-LV"/>
              </w:rPr>
            </w:pPr>
            <w:r w:rsidRPr="006A4C69">
              <w:rPr>
                <w:rFonts w:ascii="Times New Roman" w:eastAsia="Times New Roman" w:hAnsi="Times New Roman" w:cs="Times New Roman"/>
                <w:lang w:eastAsia="lv-LV"/>
              </w:rPr>
              <w:t xml:space="preserve">__________________________ G. </w:t>
            </w:r>
            <w:proofErr w:type="spellStart"/>
            <w:r w:rsidRPr="006A4C69">
              <w:rPr>
                <w:rFonts w:ascii="Times New Roman" w:eastAsia="Times New Roman" w:hAnsi="Times New Roman" w:cs="Times New Roman"/>
                <w:lang w:eastAsia="lv-LV"/>
              </w:rPr>
              <w:t>Ķeveris</w:t>
            </w:r>
            <w:proofErr w:type="spellEnd"/>
          </w:p>
        </w:tc>
        <w:tc>
          <w:tcPr>
            <w:tcW w:w="4686" w:type="dxa"/>
          </w:tcPr>
          <w:p w:rsidR="003A74BF" w:rsidRPr="006A4C69" w:rsidRDefault="003A74BF" w:rsidP="00085AB0">
            <w:pPr>
              <w:spacing w:after="200" w:line="276" w:lineRule="auto"/>
              <w:ind w:left="451"/>
              <w:rPr>
                <w:rFonts w:ascii="Times New Roman" w:eastAsia="Times New Roman" w:hAnsi="Times New Roman" w:cs="Times New Roman"/>
                <w:b/>
                <w:lang w:eastAsia="lv-LV"/>
              </w:rPr>
            </w:pPr>
            <w:r w:rsidRPr="006A4C69">
              <w:rPr>
                <w:rFonts w:ascii="Times New Roman" w:eastAsia="Times New Roman" w:hAnsi="Times New Roman" w:cs="Times New Roman"/>
                <w:b/>
                <w:lang w:eastAsia="lv-LV"/>
              </w:rPr>
              <w:t>_____________________</w:t>
            </w:r>
          </w:p>
          <w:p w:rsidR="003A74BF" w:rsidRPr="006A4C69" w:rsidRDefault="003A74BF" w:rsidP="00085AB0">
            <w:pPr>
              <w:spacing w:after="200" w:line="276" w:lineRule="auto"/>
              <w:rPr>
                <w:rFonts w:ascii="Times New Roman" w:eastAsia="Times New Roman" w:hAnsi="Times New Roman" w:cs="Times New Roman"/>
                <w:lang w:eastAsia="lv-LV"/>
              </w:rPr>
            </w:pPr>
            <w:r w:rsidRPr="006A4C69">
              <w:rPr>
                <w:rFonts w:ascii="Times New Roman" w:eastAsia="Times New Roman" w:hAnsi="Times New Roman" w:cs="Times New Roman"/>
                <w:lang w:eastAsia="lv-LV"/>
              </w:rPr>
              <w:t>Reģistrācijas Nr._________________</w:t>
            </w:r>
          </w:p>
          <w:p w:rsidR="003A74BF" w:rsidRPr="006A4C69" w:rsidRDefault="003A74BF" w:rsidP="00085AB0">
            <w:pPr>
              <w:spacing w:after="200" w:line="276" w:lineRule="auto"/>
              <w:rPr>
                <w:rFonts w:ascii="Times New Roman" w:eastAsia="Times New Roman" w:hAnsi="Times New Roman" w:cs="Times New Roman"/>
                <w:lang w:eastAsia="lv-LV"/>
              </w:rPr>
            </w:pPr>
            <w:r w:rsidRPr="006A4C69">
              <w:rPr>
                <w:rFonts w:ascii="Times New Roman" w:eastAsia="Times New Roman" w:hAnsi="Times New Roman" w:cs="Times New Roman"/>
                <w:lang w:eastAsia="lv-LV"/>
              </w:rPr>
              <w:t xml:space="preserve">Adrese: </w:t>
            </w:r>
          </w:p>
          <w:p w:rsidR="003A74BF" w:rsidRPr="006A4C69" w:rsidRDefault="003A74BF" w:rsidP="00085AB0">
            <w:pPr>
              <w:spacing w:after="200" w:line="276" w:lineRule="auto"/>
              <w:ind w:left="451"/>
              <w:rPr>
                <w:rFonts w:ascii="Times New Roman" w:eastAsia="Times New Roman" w:hAnsi="Times New Roman" w:cs="Times New Roman"/>
                <w:lang w:eastAsia="lv-LV"/>
              </w:rPr>
            </w:pPr>
          </w:p>
          <w:p w:rsidR="003A74BF" w:rsidRPr="006A4C69" w:rsidRDefault="003A74BF" w:rsidP="00085AB0">
            <w:pPr>
              <w:spacing w:after="200" w:line="276" w:lineRule="auto"/>
              <w:ind w:left="451"/>
              <w:rPr>
                <w:rFonts w:ascii="Times New Roman" w:eastAsia="Times New Roman" w:hAnsi="Times New Roman" w:cs="Times New Roman"/>
                <w:lang w:eastAsia="lv-LV"/>
              </w:rPr>
            </w:pPr>
          </w:p>
          <w:p w:rsidR="003A74BF" w:rsidRPr="006A4C69" w:rsidRDefault="003A74BF" w:rsidP="00085AB0">
            <w:pPr>
              <w:spacing w:after="200" w:line="276" w:lineRule="auto"/>
              <w:ind w:left="451"/>
              <w:rPr>
                <w:rFonts w:ascii="Times New Roman" w:eastAsia="Times New Roman" w:hAnsi="Times New Roman" w:cs="Times New Roman"/>
                <w:lang w:eastAsia="lv-LV"/>
              </w:rPr>
            </w:pPr>
          </w:p>
          <w:p w:rsidR="003A74BF" w:rsidRPr="006A4C69" w:rsidRDefault="003A74BF" w:rsidP="00085AB0">
            <w:pPr>
              <w:spacing w:after="200" w:line="276" w:lineRule="auto"/>
              <w:ind w:left="451"/>
              <w:rPr>
                <w:rFonts w:ascii="Times New Roman" w:eastAsia="Times New Roman" w:hAnsi="Times New Roman" w:cs="Times New Roman"/>
                <w:lang w:eastAsia="lv-LV"/>
              </w:rPr>
            </w:pPr>
          </w:p>
          <w:p w:rsidR="003A74BF" w:rsidRPr="006A4C69" w:rsidRDefault="003A74BF" w:rsidP="00085AB0">
            <w:pPr>
              <w:spacing w:after="200" w:line="276" w:lineRule="auto"/>
              <w:ind w:left="451"/>
              <w:rPr>
                <w:rFonts w:ascii="Times New Roman" w:eastAsia="Times New Roman" w:hAnsi="Times New Roman" w:cs="Times New Roman"/>
                <w:lang w:eastAsia="lv-LV"/>
              </w:rPr>
            </w:pPr>
          </w:p>
          <w:p w:rsidR="003A74BF" w:rsidRPr="006A4C69" w:rsidRDefault="003A74BF" w:rsidP="00085AB0">
            <w:pPr>
              <w:spacing w:after="200" w:line="276" w:lineRule="auto"/>
              <w:ind w:left="451"/>
              <w:rPr>
                <w:rFonts w:ascii="Times New Roman" w:eastAsia="Times New Roman" w:hAnsi="Times New Roman" w:cs="Times New Roman"/>
                <w:lang w:eastAsia="lv-LV"/>
              </w:rPr>
            </w:pPr>
            <w:r w:rsidRPr="006A4C69">
              <w:rPr>
                <w:rFonts w:ascii="Times New Roman" w:eastAsia="Times New Roman" w:hAnsi="Times New Roman" w:cs="Times New Roman"/>
                <w:lang w:eastAsia="lv-LV"/>
              </w:rPr>
              <w:t>_________________________</w:t>
            </w:r>
          </w:p>
        </w:tc>
      </w:tr>
      <w:tr w:rsidR="003A74BF" w:rsidRPr="006A4C69" w:rsidTr="00085AB0">
        <w:tc>
          <w:tcPr>
            <w:tcW w:w="5112" w:type="dxa"/>
          </w:tcPr>
          <w:p w:rsidR="003A74BF" w:rsidRPr="006A4C69" w:rsidRDefault="003A74BF" w:rsidP="00085AB0">
            <w:pPr>
              <w:pBdr>
                <w:bar w:val="single" w:sz="4" w:color="auto"/>
              </w:pBdr>
              <w:spacing w:after="0" w:line="240" w:lineRule="auto"/>
              <w:jc w:val="both"/>
              <w:rPr>
                <w:rFonts w:ascii="Times New Roman" w:eastAsia="Times New Roman" w:hAnsi="Times New Roman" w:cs="Times New Roman"/>
                <w:b/>
                <w:bCs/>
              </w:rPr>
            </w:pPr>
          </w:p>
        </w:tc>
        <w:tc>
          <w:tcPr>
            <w:tcW w:w="4686" w:type="dxa"/>
          </w:tcPr>
          <w:p w:rsidR="003A74BF" w:rsidRPr="006A4C69" w:rsidRDefault="003A74BF" w:rsidP="00085AB0">
            <w:pPr>
              <w:spacing w:after="200" w:line="276" w:lineRule="auto"/>
              <w:ind w:left="451"/>
              <w:rPr>
                <w:rFonts w:ascii="Times New Roman" w:eastAsia="Times New Roman" w:hAnsi="Times New Roman" w:cs="Times New Roman"/>
                <w:b/>
                <w:lang w:eastAsia="lv-LV"/>
              </w:rPr>
            </w:pPr>
          </w:p>
        </w:tc>
      </w:tr>
    </w:tbl>
    <w:p w:rsidR="003A74BF" w:rsidRPr="006A4C69" w:rsidRDefault="003A74BF" w:rsidP="003A74BF">
      <w:pPr>
        <w:spacing w:after="200" w:line="276" w:lineRule="auto"/>
        <w:rPr>
          <w:rFonts w:ascii="Times New Roman" w:eastAsia="Times New Roman" w:hAnsi="Times New Roman" w:cs="Times New Roman"/>
          <w:lang w:eastAsia="lv-LV"/>
        </w:rPr>
      </w:pPr>
    </w:p>
    <w:p w:rsidR="003A74BF" w:rsidRPr="006A4C69" w:rsidRDefault="003A74BF" w:rsidP="003A74BF">
      <w:pPr>
        <w:spacing w:after="200" w:line="276" w:lineRule="auto"/>
        <w:rPr>
          <w:rFonts w:ascii="Times New Roman" w:eastAsia="Times New Roman" w:hAnsi="Times New Roman" w:cs="Times New Roman"/>
          <w:lang w:eastAsia="lv-LV"/>
        </w:rPr>
      </w:pPr>
    </w:p>
    <w:p w:rsidR="003A74BF" w:rsidRPr="006A4C69" w:rsidRDefault="003A74BF" w:rsidP="003A74BF">
      <w:pPr>
        <w:spacing w:after="200" w:line="276" w:lineRule="auto"/>
        <w:rPr>
          <w:rFonts w:ascii="Times New Roman" w:eastAsia="Times New Roman" w:hAnsi="Times New Roman" w:cs="Times New Roman"/>
          <w:lang w:eastAsia="lv-LV"/>
        </w:rPr>
      </w:pPr>
    </w:p>
    <w:p w:rsidR="006A0D1D" w:rsidRDefault="006A0D1D"/>
    <w:sectPr w:rsidR="006A0D1D" w:rsidSect="001D5F32">
      <w:pgSz w:w="11906" w:h="16838"/>
      <w:pgMar w:top="1440" w:right="1134" w:bottom="1440"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04F1" w:rsidRDefault="005B1D7F" w:rsidP="00305EFB">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rsidR="005504F1" w:rsidRDefault="005B1D7F">
    <w:pPr>
      <w:pStyle w:val="Kjen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04F1" w:rsidRDefault="005B1D7F" w:rsidP="00305EFB">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1</w:t>
    </w:r>
    <w:r>
      <w:rPr>
        <w:rStyle w:val="Lappusesnumurs"/>
      </w:rPr>
      <w:fldChar w:fldCharType="end"/>
    </w:r>
  </w:p>
  <w:p w:rsidR="005504F1" w:rsidRDefault="005B1D7F">
    <w:pPr>
      <w:pStyle w:val="Kjen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04F1" w:rsidRDefault="005B1D7F">
    <w:pPr>
      <w:pStyle w:val="Kjen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04F1" w:rsidRDefault="005B1D7F">
    <w:pPr>
      <w:pStyle w:val="Kjene"/>
      <w:jc w:val="right"/>
    </w:pPr>
    <w:r>
      <w:fldChar w:fldCharType="begin"/>
    </w:r>
    <w:r>
      <w:instrText xml:space="preserve"> PAGE   \* MERGEFORMAT </w:instrText>
    </w:r>
    <w:r>
      <w:fldChar w:fldCharType="separate"/>
    </w:r>
    <w:r>
      <w:rPr>
        <w:noProof/>
      </w:rPr>
      <w:t>10</w:t>
    </w:r>
    <w:r>
      <w:fldChar w:fldCharType="end"/>
    </w:r>
  </w:p>
  <w:p w:rsidR="005504F1" w:rsidRDefault="005B1D7F">
    <w:pPr>
      <w:pStyle w:val="Kjene"/>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04F1" w:rsidRDefault="005B1D7F">
    <w:pPr>
      <w:pStyle w:val="Kjene"/>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04F1" w:rsidRDefault="005B1D7F">
    <w:pPr>
      <w:pStyle w:val="Galve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04F1" w:rsidRDefault="005B1D7F">
    <w:pPr>
      <w:pStyle w:val="Galve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04F1" w:rsidRDefault="005B1D7F">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9656D"/>
    <w:multiLevelType w:val="multilevel"/>
    <w:tmpl w:val="4F4A4FD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83F0917"/>
    <w:multiLevelType w:val="multilevel"/>
    <w:tmpl w:val="FCD63460"/>
    <w:lvl w:ilvl="0">
      <w:start w:val="3"/>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436F2C13"/>
    <w:multiLevelType w:val="hybridMultilevel"/>
    <w:tmpl w:val="AD425918"/>
    <w:lvl w:ilvl="0" w:tplc="36220D0A">
      <w:start w:val="6"/>
      <w:numFmt w:val="bullet"/>
      <w:lvlText w:val=""/>
      <w:lvlJc w:val="left"/>
      <w:pPr>
        <w:tabs>
          <w:tab w:val="num" w:pos="720"/>
        </w:tabs>
        <w:ind w:left="720" w:hanging="360"/>
      </w:pPr>
      <w:rPr>
        <w:rFonts w:ascii="Wingdings 2" w:eastAsia="Times New Roman" w:hAnsi="Wingdings 2" w:cs="Times New Roman" w:hint="default"/>
        <w:sz w:val="32"/>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6265C73"/>
    <w:multiLevelType w:val="multilevel"/>
    <w:tmpl w:val="350099A4"/>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825"/>
        </w:tabs>
        <w:ind w:left="825" w:hanging="46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 w15:restartNumberingAfterBreak="0">
    <w:nsid w:val="5238763B"/>
    <w:multiLevelType w:val="multilevel"/>
    <w:tmpl w:val="B124656A"/>
    <w:lvl w:ilvl="0">
      <w:start w:val="6"/>
      <w:numFmt w:val="decimal"/>
      <w:lvlText w:val="%1."/>
      <w:lvlJc w:val="left"/>
      <w:pPr>
        <w:tabs>
          <w:tab w:val="num" w:pos="720"/>
        </w:tabs>
        <w:ind w:left="720" w:hanging="360"/>
      </w:pPr>
      <w:rPr>
        <w:rFonts w:hint="default"/>
        <w:b/>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5" w15:restartNumberingAfterBreak="0">
    <w:nsid w:val="53565D48"/>
    <w:multiLevelType w:val="hybridMultilevel"/>
    <w:tmpl w:val="284A001C"/>
    <w:lvl w:ilvl="0" w:tplc="407C455C">
      <w:start w:val="1"/>
      <w:numFmt w:val="decimal"/>
      <w:lvlText w:val="%1)"/>
      <w:lvlJc w:val="left"/>
      <w:pPr>
        <w:ind w:left="900" w:hanging="360"/>
      </w:pPr>
      <w:rPr>
        <w:rFonts w:hint="default"/>
      </w:rPr>
    </w:lvl>
    <w:lvl w:ilvl="1" w:tplc="04260019">
      <w:start w:val="1"/>
      <w:numFmt w:val="lowerLetter"/>
      <w:lvlText w:val="%2."/>
      <w:lvlJc w:val="left"/>
      <w:pPr>
        <w:ind w:left="1620" w:hanging="360"/>
      </w:pPr>
    </w:lvl>
    <w:lvl w:ilvl="2" w:tplc="0426001B" w:tentative="1">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6" w15:restartNumberingAfterBreak="0">
    <w:nsid w:val="5A792D1E"/>
    <w:multiLevelType w:val="multilevel"/>
    <w:tmpl w:val="B33A4754"/>
    <w:lvl w:ilvl="0">
      <w:start w:val="3"/>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564"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7" w15:restartNumberingAfterBreak="0">
    <w:nsid w:val="66B50B07"/>
    <w:multiLevelType w:val="multilevel"/>
    <w:tmpl w:val="723CDF8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8" w15:restartNumberingAfterBreak="0">
    <w:nsid w:val="69FE0C2E"/>
    <w:multiLevelType w:val="multilevel"/>
    <w:tmpl w:val="4F4A4FD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70"/>
        </w:tabs>
        <w:ind w:left="107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6ADD687A"/>
    <w:multiLevelType w:val="multilevel"/>
    <w:tmpl w:val="9C2CCC86"/>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0" w15:restartNumberingAfterBreak="0">
    <w:nsid w:val="6B281D5A"/>
    <w:multiLevelType w:val="multilevel"/>
    <w:tmpl w:val="38ECFD68"/>
    <w:lvl w:ilvl="0">
      <w:start w:val="2"/>
      <w:numFmt w:val="decimal"/>
      <w:lvlText w:val="%1."/>
      <w:lvlJc w:val="left"/>
      <w:pPr>
        <w:ind w:left="540" w:hanging="540"/>
      </w:pPr>
      <w:rPr>
        <w:rFonts w:hint="default"/>
        <w:color w:val="000000"/>
      </w:rPr>
    </w:lvl>
    <w:lvl w:ilvl="1">
      <w:start w:val="6"/>
      <w:numFmt w:val="decimal"/>
      <w:lvlText w:val="%1.%2."/>
      <w:lvlJc w:val="left"/>
      <w:pPr>
        <w:ind w:left="1113" w:hanging="540"/>
      </w:pPr>
      <w:rPr>
        <w:rFonts w:hint="default"/>
        <w:color w:val="000000"/>
      </w:rPr>
    </w:lvl>
    <w:lvl w:ilvl="2">
      <w:start w:val="1"/>
      <w:numFmt w:val="decimal"/>
      <w:lvlText w:val="%1.%2.%3."/>
      <w:lvlJc w:val="left"/>
      <w:pPr>
        <w:ind w:left="1866" w:hanging="720"/>
      </w:pPr>
      <w:rPr>
        <w:rFonts w:hint="default"/>
        <w:color w:val="000000"/>
      </w:rPr>
    </w:lvl>
    <w:lvl w:ilvl="3">
      <w:start w:val="1"/>
      <w:numFmt w:val="decimal"/>
      <w:lvlText w:val="%1.%2.%3.%4."/>
      <w:lvlJc w:val="left"/>
      <w:pPr>
        <w:ind w:left="2439" w:hanging="720"/>
      </w:pPr>
      <w:rPr>
        <w:rFonts w:hint="default"/>
        <w:color w:val="000000"/>
      </w:rPr>
    </w:lvl>
    <w:lvl w:ilvl="4">
      <w:start w:val="1"/>
      <w:numFmt w:val="decimal"/>
      <w:lvlText w:val="%1.%2.%3.%4.%5."/>
      <w:lvlJc w:val="left"/>
      <w:pPr>
        <w:ind w:left="3372" w:hanging="1080"/>
      </w:pPr>
      <w:rPr>
        <w:rFonts w:hint="default"/>
        <w:color w:val="000000"/>
      </w:rPr>
    </w:lvl>
    <w:lvl w:ilvl="5">
      <w:start w:val="1"/>
      <w:numFmt w:val="decimal"/>
      <w:lvlText w:val="%1.%2.%3.%4.%5.%6."/>
      <w:lvlJc w:val="left"/>
      <w:pPr>
        <w:ind w:left="3945" w:hanging="1080"/>
      </w:pPr>
      <w:rPr>
        <w:rFonts w:hint="default"/>
        <w:color w:val="000000"/>
      </w:rPr>
    </w:lvl>
    <w:lvl w:ilvl="6">
      <w:start w:val="1"/>
      <w:numFmt w:val="decimal"/>
      <w:lvlText w:val="%1.%2.%3.%4.%5.%6.%7."/>
      <w:lvlJc w:val="left"/>
      <w:pPr>
        <w:ind w:left="4878" w:hanging="1440"/>
      </w:pPr>
      <w:rPr>
        <w:rFonts w:hint="default"/>
        <w:color w:val="000000"/>
      </w:rPr>
    </w:lvl>
    <w:lvl w:ilvl="7">
      <w:start w:val="1"/>
      <w:numFmt w:val="decimal"/>
      <w:lvlText w:val="%1.%2.%3.%4.%5.%6.%7.%8."/>
      <w:lvlJc w:val="left"/>
      <w:pPr>
        <w:ind w:left="5451" w:hanging="1440"/>
      </w:pPr>
      <w:rPr>
        <w:rFonts w:hint="default"/>
        <w:color w:val="000000"/>
      </w:rPr>
    </w:lvl>
    <w:lvl w:ilvl="8">
      <w:start w:val="1"/>
      <w:numFmt w:val="decimal"/>
      <w:lvlText w:val="%1.%2.%3.%4.%5.%6.%7.%8.%9."/>
      <w:lvlJc w:val="left"/>
      <w:pPr>
        <w:ind w:left="6384" w:hanging="1800"/>
      </w:pPr>
      <w:rPr>
        <w:rFonts w:hint="default"/>
        <w:color w:val="000000"/>
      </w:rPr>
    </w:lvl>
  </w:abstractNum>
  <w:abstractNum w:abstractNumId="11" w15:restartNumberingAfterBreak="0">
    <w:nsid w:val="71702F37"/>
    <w:multiLevelType w:val="multilevel"/>
    <w:tmpl w:val="FCD63460"/>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8"/>
  </w:num>
  <w:num w:numId="2">
    <w:abstractNumId w:val="0"/>
  </w:num>
  <w:num w:numId="3">
    <w:abstractNumId w:val="6"/>
  </w:num>
  <w:num w:numId="4">
    <w:abstractNumId w:val="5"/>
  </w:num>
  <w:num w:numId="5">
    <w:abstractNumId w:val="2"/>
  </w:num>
  <w:num w:numId="6">
    <w:abstractNumId w:val="3"/>
  </w:num>
  <w:num w:numId="7">
    <w:abstractNumId w:val="9"/>
  </w:num>
  <w:num w:numId="8">
    <w:abstractNumId w:val="7"/>
  </w:num>
  <w:num w:numId="9">
    <w:abstractNumId w:val="4"/>
  </w:num>
  <w:num w:numId="10">
    <w:abstractNumId w:val="11"/>
  </w:num>
  <w:num w:numId="11">
    <w:abstractNumId w:val="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74BF"/>
    <w:rsid w:val="00174225"/>
    <w:rsid w:val="001D5F32"/>
    <w:rsid w:val="003A74BF"/>
    <w:rsid w:val="00470E1D"/>
    <w:rsid w:val="005B1D7F"/>
    <w:rsid w:val="006A0D1D"/>
    <w:rsid w:val="00B26E3F"/>
    <w:rsid w:val="00DD13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phone"/>
  <w:smartTagType w:namespaceuri="schemas-tilde-lv/tildestengine" w:name="veidnes"/>
  <w:shapeDefaults>
    <o:shapedefaults v:ext="edit" spidmax="1026"/>
    <o:shapelayout v:ext="edit">
      <o:idmap v:ext="edit" data="1"/>
    </o:shapelayout>
  </w:shapeDefaults>
  <w:decimalSymbol w:val=","/>
  <w:listSeparator w:val=";"/>
  <w15:chartTrackingRefBased/>
  <w15:docId w15:val="{758BD0AF-68DB-4922-8D70-7E7710D84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3A74BF"/>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semiHidden/>
    <w:unhideWhenUsed/>
    <w:rsid w:val="003A74BF"/>
    <w:pPr>
      <w:tabs>
        <w:tab w:val="center" w:pos="4153"/>
        <w:tab w:val="right" w:pos="8306"/>
      </w:tabs>
      <w:spacing w:after="0" w:line="240" w:lineRule="auto"/>
    </w:pPr>
  </w:style>
  <w:style w:type="character" w:customStyle="1" w:styleId="GalveneRakstz">
    <w:name w:val="Galvene Rakstz."/>
    <w:basedOn w:val="Noklusjumarindkopasfonts"/>
    <w:link w:val="Galvene"/>
    <w:uiPriority w:val="99"/>
    <w:semiHidden/>
    <w:rsid w:val="003A74BF"/>
  </w:style>
  <w:style w:type="paragraph" w:styleId="Kjene">
    <w:name w:val="footer"/>
    <w:basedOn w:val="Parasts"/>
    <w:link w:val="KjeneRakstz"/>
    <w:uiPriority w:val="99"/>
    <w:semiHidden/>
    <w:unhideWhenUsed/>
    <w:rsid w:val="003A74BF"/>
    <w:pPr>
      <w:tabs>
        <w:tab w:val="center" w:pos="4153"/>
        <w:tab w:val="right" w:pos="8306"/>
      </w:tabs>
      <w:spacing w:after="0" w:line="240" w:lineRule="auto"/>
    </w:pPr>
  </w:style>
  <w:style w:type="character" w:customStyle="1" w:styleId="KjeneRakstz">
    <w:name w:val="Kājene Rakstz."/>
    <w:basedOn w:val="Noklusjumarindkopasfonts"/>
    <w:link w:val="Kjene"/>
    <w:uiPriority w:val="99"/>
    <w:semiHidden/>
    <w:rsid w:val="003A74BF"/>
  </w:style>
  <w:style w:type="character" w:styleId="Lappusesnumurs">
    <w:name w:val="page number"/>
    <w:basedOn w:val="Noklusjumarindkopasfonts"/>
    <w:semiHidden/>
    <w:rsid w:val="003A74BF"/>
  </w:style>
  <w:style w:type="paragraph" w:styleId="Sarakstarindkopa">
    <w:name w:val="List Paragraph"/>
    <w:basedOn w:val="Parasts"/>
    <w:uiPriority w:val="34"/>
    <w:qFormat/>
    <w:rsid w:val="003A74BF"/>
    <w:pPr>
      <w:ind w:left="720"/>
      <w:contextualSpacing/>
    </w:pPr>
  </w:style>
  <w:style w:type="paragraph" w:styleId="Balonteksts">
    <w:name w:val="Balloon Text"/>
    <w:basedOn w:val="Parasts"/>
    <w:link w:val="BalontekstsRakstz"/>
    <w:uiPriority w:val="99"/>
    <w:semiHidden/>
    <w:unhideWhenUsed/>
    <w:rsid w:val="005B1D7F"/>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5B1D7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hyperlink" Target="http://www.madona.lv" TargetMode="Externa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www.madona.lv" TargetMode="Externa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3.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B7EC86-3DB1-448A-AC00-EB9B75105A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10</Pages>
  <Words>17300</Words>
  <Characters>9861</Characters>
  <Application>Microsoft Office Word</Application>
  <DocSecurity>0</DocSecurity>
  <Lines>82</Lines>
  <Paragraphs>54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27107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2</cp:revision>
  <cp:lastPrinted>2017-02-28T09:52:00Z</cp:lastPrinted>
  <dcterms:created xsi:type="dcterms:W3CDTF">2017-02-28T08:21:00Z</dcterms:created>
  <dcterms:modified xsi:type="dcterms:W3CDTF">2017-02-28T09:52:00Z</dcterms:modified>
</cp:coreProperties>
</file>