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63AC0" w14:textId="3623132F" w:rsidR="00C26013" w:rsidRPr="00C26013" w:rsidRDefault="00C26013" w:rsidP="00C26013">
      <w:pPr>
        <w:spacing w:after="0" w:line="240" w:lineRule="auto"/>
        <w:jc w:val="right"/>
        <w:rPr>
          <w:rFonts w:ascii="Times New Roman" w:eastAsia="Times New Roman" w:hAnsi="Times New Roman" w:cs="Times New Roman"/>
          <w:b/>
          <w:sz w:val="24"/>
          <w:szCs w:val="24"/>
          <w:lang w:eastAsia="lv-LV"/>
        </w:rPr>
      </w:pPr>
      <w:bookmarkStart w:id="0" w:name="_GoBack"/>
      <w:bookmarkEnd w:id="0"/>
      <w:r>
        <w:rPr>
          <w:rFonts w:ascii="Times New Roman" w:eastAsia="Times New Roman" w:hAnsi="Times New Roman" w:cs="Times New Roman"/>
          <w:b/>
          <w:sz w:val="24"/>
          <w:szCs w:val="24"/>
          <w:lang w:eastAsia="lv-LV"/>
        </w:rPr>
        <w:t>APSTIPRINĀTI</w:t>
      </w:r>
    </w:p>
    <w:p w14:paraId="72389693" w14:textId="77777777" w:rsidR="00C26013" w:rsidRPr="00C26013" w:rsidRDefault="00C26013" w:rsidP="00C26013">
      <w:pPr>
        <w:spacing w:after="0" w:line="240" w:lineRule="auto"/>
        <w:jc w:val="right"/>
        <w:rPr>
          <w:rFonts w:ascii="Times New Roman" w:eastAsia="Times New Roman" w:hAnsi="Times New Roman" w:cs="Times New Roman"/>
          <w:sz w:val="24"/>
          <w:szCs w:val="24"/>
          <w:lang w:eastAsia="lv-LV"/>
        </w:rPr>
      </w:pPr>
      <w:r w:rsidRPr="00C26013">
        <w:rPr>
          <w:rFonts w:ascii="Times New Roman" w:eastAsia="Times New Roman" w:hAnsi="Times New Roman" w:cs="Times New Roman"/>
          <w:sz w:val="24"/>
          <w:szCs w:val="24"/>
          <w:lang w:eastAsia="lv-LV"/>
        </w:rPr>
        <w:t>Ar Madonas novada pašvaldības</w:t>
      </w:r>
    </w:p>
    <w:p w14:paraId="7FF56725" w14:textId="0A2A0E1C" w:rsidR="00C26013" w:rsidRPr="00C26013" w:rsidRDefault="00C26013" w:rsidP="00C2601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31.01.2023. domes lēmumu Nr.</w:t>
      </w:r>
      <w:r w:rsidR="004044E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23</w:t>
      </w:r>
    </w:p>
    <w:p w14:paraId="0482E1AB" w14:textId="082DC8DF" w:rsidR="00C26013" w:rsidRPr="00C26013" w:rsidRDefault="00C26013" w:rsidP="00C2601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 2, 17</w:t>
      </w:r>
      <w:r w:rsidRPr="00C26013">
        <w:rPr>
          <w:rFonts w:ascii="Times New Roman" w:eastAsia="Times New Roman" w:hAnsi="Times New Roman" w:cs="Times New Roman"/>
          <w:sz w:val="24"/>
          <w:szCs w:val="24"/>
          <w:lang w:eastAsia="lv-LV"/>
        </w:rPr>
        <w:t>. 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1E1B17BB" w14:textId="43CD8289" w:rsidR="00751F44" w:rsidRDefault="00541D07" w:rsidP="00541D07">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bookmarkStart w:id="1"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974FF4">
        <w:rPr>
          <w:rFonts w:ascii="Times New Roman" w:eastAsia="Times New Roman" w:hAnsi="Times New Roman" w:cs="Times New Roman"/>
          <w:b/>
          <w:bCs/>
          <w:color w:val="000000"/>
          <w:sz w:val="24"/>
          <w:szCs w:val="29"/>
          <w:lang w:eastAsia="x-none"/>
        </w:rPr>
        <w:t xml:space="preserve">Saules ielā 17B, Madonā, </w:t>
      </w:r>
      <w:r>
        <w:rPr>
          <w:rFonts w:ascii="Times New Roman" w:eastAsia="Times New Roman" w:hAnsi="Times New Roman" w:cs="Times New Roman"/>
          <w:b/>
          <w:bCs/>
          <w:color w:val="000000"/>
          <w:sz w:val="24"/>
          <w:szCs w:val="29"/>
          <w:lang w:eastAsia="x-none"/>
        </w:rPr>
        <w:t xml:space="preserve">Madonas </w:t>
      </w:r>
      <w:r w:rsidRPr="00541D07">
        <w:rPr>
          <w:rFonts w:ascii="Times New Roman" w:eastAsia="Times New Roman" w:hAnsi="Times New Roman" w:cs="Times New Roman"/>
          <w:b/>
          <w:bCs/>
          <w:color w:val="000000"/>
          <w:sz w:val="24"/>
          <w:szCs w:val="29"/>
          <w:lang w:eastAsia="x-none"/>
        </w:rPr>
        <w:t>novadā,</w:t>
      </w:r>
    </w:p>
    <w:bookmarkEnd w:id="1"/>
    <w:p w14:paraId="106A171C" w14:textId="674F5DED"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21A60CDE"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000FB8">
        <w:rPr>
          <w:rFonts w:ascii="Times New Roman" w:eastAsia="Times New Roman" w:hAnsi="Times New Roman" w:cs="Times New Roman"/>
          <w:b/>
          <w:bCs/>
          <w:sz w:val="24"/>
          <w:szCs w:val="24"/>
          <w:lang w:eastAsia="lv-LV"/>
        </w:rPr>
        <w:t>3</w:t>
      </w:r>
      <w:r w:rsidRPr="00626415">
        <w:rPr>
          <w:rFonts w:ascii="Times New Roman" w:eastAsia="Times New Roman" w:hAnsi="Times New Roman" w:cs="Times New Roman"/>
          <w:b/>
          <w:bCs/>
          <w:sz w:val="24"/>
          <w:szCs w:val="24"/>
          <w:lang w:eastAsia="lv-LV"/>
        </w:rPr>
        <w:t xml:space="preserve">.gada </w:t>
      </w:r>
      <w:r w:rsidR="00E550BD">
        <w:rPr>
          <w:rFonts w:ascii="Times New Roman" w:eastAsia="Times New Roman" w:hAnsi="Times New Roman" w:cs="Times New Roman"/>
          <w:b/>
          <w:bCs/>
          <w:sz w:val="24"/>
          <w:szCs w:val="24"/>
          <w:lang w:eastAsia="lv-LV"/>
        </w:rPr>
        <w:t>31.janvārī</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00E550BD">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b/>
      </w:r>
      <w:r w:rsidR="00E550BD">
        <w:rPr>
          <w:rFonts w:ascii="Times New Roman" w:eastAsia="Times New Roman" w:hAnsi="Times New Roman" w:cs="Times New Roman"/>
          <w:b/>
          <w:bCs/>
          <w:sz w:val="24"/>
          <w:szCs w:val="24"/>
          <w:lang w:eastAsia="lv-LV"/>
        </w:rPr>
        <w:t xml:space="preserve"> </w:t>
      </w:r>
      <w:r w:rsidR="00E550BD">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Madonā</w:t>
      </w:r>
    </w:p>
    <w:p w14:paraId="439983C1" w14:textId="77777777" w:rsidR="00E550BD" w:rsidRDefault="00E550BD"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D77F0F3" w14:textId="73605E26" w:rsidR="00751F44" w:rsidRDefault="00751F44" w:rsidP="00E550B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5E3A0B8" w14:textId="6CF53AA2"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pirmreizējā mutiskā izsolē tiek izsolīta apbūves tiesība uz Madonas novada pašvaldībai piederošās zemes vienības </w:t>
      </w:r>
      <w:r w:rsidR="00974FF4">
        <w:rPr>
          <w:rFonts w:ascii="Times New Roman" w:hAnsi="Times New Roman" w:cs="Times New Roman"/>
          <w:sz w:val="24"/>
          <w:szCs w:val="24"/>
        </w:rPr>
        <w:t>Saules</w:t>
      </w:r>
      <w:r w:rsidRPr="00541D07">
        <w:rPr>
          <w:rFonts w:ascii="Times New Roman" w:hAnsi="Times New Roman" w:cs="Times New Roman"/>
          <w:sz w:val="24"/>
          <w:szCs w:val="24"/>
        </w:rPr>
        <w:t xml:space="preserve"> ielā 1</w:t>
      </w:r>
      <w:r w:rsidR="00974FF4">
        <w:rPr>
          <w:rFonts w:ascii="Times New Roman" w:hAnsi="Times New Roman" w:cs="Times New Roman"/>
          <w:sz w:val="24"/>
          <w:szCs w:val="24"/>
        </w:rPr>
        <w:t>7B</w:t>
      </w:r>
      <w:r w:rsidRPr="00541D07">
        <w:rPr>
          <w:rFonts w:ascii="Times New Roman" w:hAnsi="Times New Roman" w:cs="Times New Roman"/>
          <w:sz w:val="24"/>
          <w:szCs w:val="24"/>
        </w:rPr>
        <w:t xml:space="preserve">, </w:t>
      </w:r>
      <w:r w:rsidR="00974FF4">
        <w:rPr>
          <w:rFonts w:ascii="Times New Roman" w:hAnsi="Times New Roman" w:cs="Times New Roman"/>
          <w:sz w:val="24"/>
          <w:szCs w:val="24"/>
        </w:rPr>
        <w:t>Madonā</w:t>
      </w:r>
      <w:r w:rsidRPr="00541D07">
        <w:rPr>
          <w:rFonts w:ascii="Times New Roman" w:hAnsi="Times New Roman" w:cs="Times New Roman"/>
          <w:sz w:val="24"/>
          <w:szCs w:val="24"/>
        </w:rPr>
        <w:t xml:space="preserve">, kadastra apzīmējums </w:t>
      </w:r>
      <w:bookmarkStart w:id="2" w:name="_Hlk120630621"/>
      <w:r w:rsidRPr="00541D07">
        <w:rPr>
          <w:rFonts w:ascii="Times New Roman" w:hAnsi="Times New Roman" w:cs="Times New Roman"/>
          <w:sz w:val="24"/>
          <w:szCs w:val="24"/>
        </w:rPr>
        <w:t>70</w:t>
      </w:r>
      <w:r w:rsidR="00974FF4">
        <w:rPr>
          <w:rFonts w:ascii="Times New Roman" w:hAnsi="Times New Roman" w:cs="Times New Roman"/>
          <w:sz w:val="24"/>
          <w:szCs w:val="24"/>
        </w:rPr>
        <w:t>0</w:t>
      </w:r>
      <w:r w:rsidRPr="00541D07">
        <w:rPr>
          <w:rFonts w:ascii="Times New Roman" w:hAnsi="Times New Roman" w:cs="Times New Roman"/>
          <w:sz w:val="24"/>
          <w:szCs w:val="24"/>
        </w:rPr>
        <w:t>1</w:t>
      </w:r>
      <w:r w:rsidR="00974FF4">
        <w:rPr>
          <w:rFonts w:ascii="Times New Roman" w:hAnsi="Times New Roman" w:cs="Times New Roman"/>
          <w:sz w:val="24"/>
          <w:szCs w:val="24"/>
        </w:rPr>
        <w:t xml:space="preserve"> 001 1717</w:t>
      </w:r>
      <w:bookmarkEnd w:id="2"/>
      <w:r w:rsidR="00000FB8">
        <w:rPr>
          <w:rFonts w:ascii="Times New Roman" w:hAnsi="Times New Roman" w:cs="Times New Roman"/>
          <w:sz w:val="24"/>
          <w:szCs w:val="24"/>
        </w:rPr>
        <w:t xml:space="preserve"> 8001</w:t>
      </w:r>
      <w:r w:rsidRPr="00541D07">
        <w:rPr>
          <w:rFonts w:ascii="Times New Roman" w:hAnsi="Times New Roman" w:cs="Times New Roman"/>
          <w:sz w:val="24"/>
          <w:szCs w:val="24"/>
        </w:rPr>
        <w:t>, daļu 3</w:t>
      </w:r>
      <w:r w:rsidR="00000FB8">
        <w:rPr>
          <w:rFonts w:ascii="Times New Roman" w:hAnsi="Times New Roman" w:cs="Times New Roman"/>
          <w:sz w:val="24"/>
          <w:szCs w:val="24"/>
        </w:rPr>
        <w:t>2</w:t>
      </w:r>
      <w:r w:rsidRPr="00541D07">
        <w:rPr>
          <w:rFonts w:ascii="Times New Roman" w:hAnsi="Times New Roman" w:cs="Times New Roman"/>
          <w:sz w:val="24"/>
          <w:szCs w:val="24"/>
        </w:rPr>
        <w:t xml:space="preserve"> kv.m. platībā (turpmāk – Zemesgabals). Zemes gabala grafiskais attēlojums 1.pielikumā. Izsole notiek, ievērojot Publiskas personas finanšu līdzekļu un mantas izšķērdēšanas novēršanas likuma un </w:t>
      </w:r>
      <w:r w:rsidR="00000FB8">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13904ADB"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w:t>
      </w:r>
      <w:r w:rsidR="00E550BD">
        <w:rPr>
          <w:rFonts w:ascii="Times New Roman" w:eastAsia="Times New Roman" w:hAnsi="Times New Roman" w:cs="Times New Roman"/>
          <w:sz w:val="24"/>
          <w:szCs w:val="24"/>
          <w:lang w:eastAsia="lv-LV"/>
        </w:rPr>
        <w:t>ī</w:t>
      </w:r>
      <w:r w:rsidRPr="00614630">
        <w:rPr>
          <w:rFonts w:ascii="Times New Roman" w:eastAsia="Times New Roman" w:hAnsi="Times New Roman" w:cs="Times New Roman"/>
          <w:sz w:val="24"/>
          <w:szCs w:val="24"/>
          <w:lang w:eastAsia="lv-LV"/>
        </w:rPr>
        <w:t xml:space="preserve">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8"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plkst.8.00 - 17.00, pirmdienās līdz pkst.18.00, piektdienās līdz plkst.16.00).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21946F5B"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p>
    <w:p w14:paraId="5B7A0A51" w14:textId="2AC1E4A8" w:rsidR="00541D07" w:rsidRDefault="00541D07" w:rsidP="00E550BD">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Tiek izsolīta apbūves tiesība izbūvēt un lietot uz Zemes gabala inženierbūves – elektroauto</w:t>
      </w:r>
      <w:r w:rsidR="00DD4A68">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uzlādes stacijas (turpmāk – Objekti), šīs tiesības spēkā esamības laikā.</w:t>
      </w:r>
    </w:p>
    <w:p w14:paraId="1D0C3FCA" w14:textId="011264F4" w:rsidR="00E05908" w:rsidRPr="00E05908" w:rsidRDefault="00541D07" w:rsidP="00E550BD">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522E4AF" w:rsidR="00E05908" w:rsidRPr="00E05908" w:rsidRDefault="00E05908" w:rsidP="00E550BD">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 xml:space="preserve">Apbūves tiesība tiek piešķirta uz 10 (desmit)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rajona tiesā (zemesgrāmatā), kura jāveic ne vēlāk kā 1 gada laikā no apbūves tiesības</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piešķiršanas līguma noslēgšanas dienas. 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550BD">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550BD">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1F874BFB" w:rsidR="00541D07" w:rsidRDefault="00E05908" w:rsidP="00E550BD">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noteiktā kārtībā saskaņotu būvprojektu. Elektroauto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nepieciešamo elektrības pieslēgumu ierīko Apbūves tiesīgais.</w:t>
      </w:r>
    </w:p>
    <w:p w14:paraId="4808D914" w14:textId="6D98429C" w:rsidR="00E05908" w:rsidRPr="00E05908" w:rsidRDefault="00E05908" w:rsidP="00E550BD">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Apbūves tiesīgajam pēc elektroauto uzlādes stacijas izbūves jānodrošina 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darbību, bojājumu gadījumā nodrošinot bojājumu novēršanas reakcijas laiku līdz 48h.</w:t>
      </w:r>
    </w:p>
    <w:p w14:paraId="48E52B55" w14:textId="7A72372C" w:rsidR="00E05908" w:rsidRDefault="00E05908" w:rsidP="00E550BD">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Pr>
          <w:rFonts w:ascii="Times New Roman" w:eastAsia="Arial Unicode MS" w:hAnsi="Times New Roman" w:cs="Times New Roman"/>
          <w:bCs/>
          <w:sz w:val="24"/>
          <w:szCs w:val="24"/>
        </w:rPr>
        <w:t xml:space="preserve">Madonas </w:t>
      </w:r>
      <w:r w:rsidR="00974FF4">
        <w:rPr>
          <w:rFonts w:ascii="Times New Roman" w:eastAsia="Arial Unicode MS" w:hAnsi="Times New Roman" w:cs="Times New Roman"/>
          <w:bCs/>
          <w:sz w:val="24"/>
          <w:szCs w:val="24"/>
        </w:rPr>
        <w:t>pilsētas pārvaldnieku Gunti Ķeveri</w:t>
      </w:r>
      <w:r w:rsidRPr="00E05908">
        <w:rPr>
          <w:rFonts w:ascii="Times New Roman" w:eastAsia="Arial Unicode MS" w:hAnsi="Times New Roman" w:cs="Times New Roman"/>
          <w:bCs/>
          <w:sz w:val="24"/>
          <w:szCs w:val="24"/>
        </w:rPr>
        <w:t>, mob.tālr.</w:t>
      </w:r>
      <w:r>
        <w:rPr>
          <w:rFonts w:ascii="Times New Roman" w:eastAsia="Arial Unicode MS" w:hAnsi="Times New Roman" w:cs="Times New Roman"/>
          <w:bCs/>
          <w:sz w:val="24"/>
          <w:szCs w:val="24"/>
        </w:rPr>
        <w:t xml:space="preserve"> </w:t>
      </w:r>
      <w:r w:rsidR="00974FF4" w:rsidRPr="00974FF4">
        <w:rPr>
          <w:rFonts w:ascii="Times New Roman" w:eastAsia="Arial Unicode MS" w:hAnsi="Times New Roman" w:cs="Times New Roman"/>
          <w:bCs/>
          <w:sz w:val="24"/>
          <w:szCs w:val="24"/>
        </w:rPr>
        <w:t>26325419</w:t>
      </w:r>
      <w:r>
        <w:rPr>
          <w:rFonts w:ascii="Times New Roman" w:eastAsia="Arial Unicode MS" w:hAnsi="Times New Roman" w:cs="Times New Roman"/>
          <w:bCs/>
          <w:sz w:val="24"/>
          <w:szCs w:val="24"/>
        </w:rPr>
        <w:t>.</w:t>
      </w:r>
    </w:p>
    <w:p w14:paraId="500D0FE1" w14:textId="77777777" w:rsidR="00DD4A68" w:rsidRPr="00E05908" w:rsidRDefault="00DD4A68" w:rsidP="00E550BD">
      <w:pPr>
        <w:spacing w:after="0" w:line="20" w:lineRule="atLeast"/>
        <w:ind w:left="426" w:hanging="426"/>
        <w:jc w:val="both"/>
        <w:rPr>
          <w:rFonts w:ascii="Times New Roman" w:eastAsia="Arial Unicode MS" w:hAnsi="Times New Roman" w:cs="Times New Roman"/>
          <w:bCs/>
          <w:sz w:val="24"/>
          <w:szCs w:val="24"/>
        </w:rPr>
      </w:pPr>
    </w:p>
    <w:p w14:paraId="23FD0004" w14:textId="0AA1452B" w:rsidR="0066354A" w:rsidRPr="0066354A" w:rsidRDefault="0066354A" w:rsidP="00C77987">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lastRenderedPageBreak/>
        <w:t>3. Izsoles vieta, laiks un nosacījumi</w:t>
      </w:r>
    </w:p>
    <w:p w14:paraId="4F5C9D14" w14:textId="40249DEB" w:rsidR="00614630" w:rsidRDefault="0066354A" w:rsidP="00BB5EE2">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w:t>
      </w:r>
      <w:r w:rsidR="00C77987">
        <w:rPr>
          <w:rFonts w:ascii="Times New Roman" w:eastAsia="Arial Unicode MS" w:hAnsi="Times New Roman" w:cs="Times New Roman"/>
          <w:bCs/>
          <w:sz w:val="24"/>
          <w:szCs w:val="24"/>
        </w:rPr>
        <w:t>u</w:t>
      </w:r>
      <w:r w:rsidRPr="0066354A">
        <w:rPr>
          <w:rFonts w:ascii="Times New Roman" w:eastAsia="Arial Unicode MS" w:hAnsi="Times New Roman" w:cs="Times New Roman"/>
          <w:bCs/>
          <w:sz w:val="24"/>
          <w:szCs w:val="24"/>
        </w:rPr>
        <w:t xml:space="preserve">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w:t>
      </w:r>
      <w:r w:rsidRPr="00C77987">
        <w:rPr>
          <w:rFonts w:ascii="Times New Roman" w:eastAsia="Arial Unicode MS" w:hAnsi="Times New Roman" w:cs="Times New Roman"/>
          <w:b/>
          <w:sz w:val="24"/>
          <w:szCs w:val="24"/>
        </w:rPr>
        <w:t>202</w:t>
      </w:r>
      <w:r w:rsidR="00422059" w:rsidRPr="00C77987">
        <w:rPr>
          <w:rFonts w:ascii="Times New Roman" w:eastAsia="Arial Unicode MS" w:hAnsi="Times New Roman" w:cs="Times New Roman"/>
          <w:b/>
          <w:sz w:val="24"/>
          <w:szCs w:val="24"/>
        </w:rPr>
        <w:t>3</w:t>
      </w:r>
      <w:r w:rsidRPr="00C77987">
        <w:rPr>
          <w:rFonts w:ascii="Times New Roman" w:eastAsia="Arial Unicode MS" w:hAnsi="Times New Roman" w:cs="Times New Roman"/>
          <w:b/>
          <w:sz w:val="24"/>
          <w:szCs w:val="24"/>
        </w:rPr>
        <w:t xml:space="preserve">.gada </w:t>
      </w:r>
      <w:r w:rsidR="00C77987" w:rsidRPr="00C77987">
        <w:rPr>
          <w:rFonts w:ascii="Times New Roman" w:eastAsia="Arial Unicode MS" w:hAnsi="Times New Roman" w:cs="Times New Roman"/>
          <w:b/>
          <w:sz w:val="24"/>
          <w:szCs w:val="24"/>
        </w:rPr>
        <w:t xml:space="preserve">31.martā </w:t>
      </w:r>
      <w:r w:rsidRPr="00C77987">
        <w:rPr>
          <w:rFonts w:ascii="Times New Roman" w:eastAsia="Arial Unicode MS" w:hAnsi="Times New Roman" w:cs="Times New Roman"/>
          <w:b/>
          <w:sz w:val="24"/>
          <w:szCs w:val="24"/>
        </w:rPr>
        <w:t>plkst.</w:t>
      </w:r>
      <w:r w:rsidR="00C77987" w:rsidRPr="00C77987">
        <w:rPr>
          <w:rFonts w:ascii="Times New Roman" w:eastAsia="Arial Unicode MS" w:hAnsi="Times New Roman" w:cs="Times New Roman"/>
          <w:b/>
          <w:sz w:val="24"/>
          <w:szCs w:val="24"/>
        </w:rPr>
        <w:t>13:30</w:t>
      </w:r>
      <w:r w:rsidR="00C77987">
        <w:rPr>
          <w:rFonts w:ascii="Times New Roman" w:eastAsia="Arial Unicode MS" w:hAnsi="Times New Roman" w:cs="Times New Roman"/>
          <w:bCs/>
          <w:sz w:val="24"/>
          <w:szCs w:val="24"/>
        </w:rPr>
        <w:t>,</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w:t>
      </w:r>
      <w:r w:rsidR="00C77987">
        <w:rPr>
          <w:rFonts w:ascii="Times New Roman" w:eastAsia="Arial Unicode MS" w:hAnsi="Times New Roman" w:cs="Times New Roman"/>
          <w:bCs/>
          <w:sz w:val="24"/>
          <w:szCs w:val="24"/>
        </w:rPr>
        <w:t>as novada pašvaldībā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 1.stāva zālē</w:t>
      </w:r>
      <w:r w:rsidR="00614630">
        <w:rPr>
          <w:rFonts w:ascii="Times New Roman" w:eastAsia="Arial Unicode MS" w:hAnsi="Times New Roman" w:cs="Times New Roman"/>
          <w:bCs/>
          <w:sz w:val="24"/>
          <w:szCs w:val="24"/>
        </w:rPr>
        <w:t>.</w:t>
      </w:r>
    </w:p>
    <w:p w14:paraId="4A2AEDF0" w14:textId="4BAD4F5E" w:rsidR="0066354A" w:rsidRPr="0066354A" w:rsidRDefault="00614630" w:rsidP="00BB5EE2">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13E4EC25" w:rsidR="0066354A" w:rsidRPr="0066354A" w:rsidRDefault="00614630" w:rsidP="00BB5EE2">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000FB8">
        <w:rPr>
          <w:rFonts w:ascii="Times New Roman" w:eastAsia="Arial Unicode MS" w:hAnsi="Times New Roman" w:cs="Times New Roman"/>
          <w:b/>
          <w:bCs/>
          <w:sz w:val="24"/>
          <w:szCs w:val="24"/>
        </w:rPr>
        <w:t>8</w:t>
      </w:r>
      <w:r w:rsidR="00974FF4">
        <w:rPr>
          <w:rFonts w:ascii="Times New Roman" w:eastAsia="Arial Unicode MS" w:hAnsi="Times New Roman" w:cs="Times New Roman"/>
          <w:b/>
          <w:bCs/>
          <w:sz w:val="24"/>
          <w:szCs w:val="24"/>
        </w:rPr>
        <w:t>5</w:t>
      </w:r>
      <w:r w:rsidRPr="00614630">
        <w:rPr>
          <w:rFonts w:ascii="Times New Roman" w:eastAsia="Arial Unicode MS" w:hAnsi="Times New Roman" w:cs="Times New Roman"/>
          <w:b/>
          <w:bCs/>
          <w:sz w:val="24"/>
          <w:szCs w:val="24"/>
        </w:rPr>
        <w:t>,00</w:t>
      </w:r>
      <w:r w:rsidR="00C77987">
        <w:rPr>
          <w:rFonts w:ascii="Times New Roman" w:eastAsia="Arial Unicode MS" w:hAnsi="Times New Roman" w:cs="Times New Roman"/>
          <w:b/>
          <w:bCs/>
          <w:sz w:val="24"/>
          <w:szCs w:val="24"/>
        </w:rPr>
        <w:t xml:space="preserve"> </w:t>
      </w:r>
      <w:r w:rsidR="00C77987" w:rsidRPr="00614630">
        <w:rPr>
          <w:rFonts w:ascii="Times New Roman" w:eastAsia="Arial Unicode MS" w:hAnsi="Times New Roman" w:cs="Times New Roman"/>
          <w:b/>
          <w:bCs/>
          <w:sz w:val="24"/>
          <w:szCs w:val="24"/>
        </w:rPr>
        <w:t>EUR</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000FB8">
        <w:rPr>
          <w:rFonts w:ascii="Times New Roman" w:eastAsia="Arial Unicode MS" w:hAnsi="Times New Roman" w:cs="Times New Roman"/>
          <w:bCs/>
          <w:sz w:val="24"/>
          <w:szCs w:val="24"/>
        </w:rPr>
        <w:t>astoņdesmit</w:t>
      </w:r>
      <w:r w:rsidR="00974FF4">
        <w:rPr>
          <w:rFonts w:ascii="Times New Roman" w:eastAsia="Arial Unicode MS" w:hAnsi="Times New Roman" w:cs="Times New Roman"/>
          <w:bCs/>
          <w:sz w:val="24"/>
          <w:szCs w:val="24"/>
        </w:rPr>
        <w:t xml:space="preserve"> pieci</w:t>
      </w:r>
      <w:r w:rsidR="0066354A" w:rsidRPr="0066354A">
        <w:rPr>
          <w:rFonts w:ascii="Times New Roman" w:eastAsia="Arial Unicode MS" w:hAnsi="Times New Roman" w:cs="Times New Roman"/>
          <w:bCs/>
          <w:sz w:val="24"/>
          <w:szCs w:val="24"/>
        </w:rPr>
        <w:t xml:space="preserve"> </w:t>
      </w:r>
      <w:r w:rsidR="0066354A" w:rsidRPr="00C77987">
        <w:rPr>
          <w:rFonts w:ascii="Times New Roman" w:eastAsia="Arial Unicode MS" w:hAnsi="Times New Roman" w:cs="Times New Roman"/>
          <w:bCs/>
          <w:i/>
          <w:iCs/>
          <w:sz w:val="24"/>
          <w:szCs w:val="24"/>
        </w:rPr>
        <w:t>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29A9456C" w:rsidR="0066354A" w:rsidRPr="0066354A" w:rsidRDefault="00614630" w:rsidP="00BB5EE2">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C77987" w:rsidRPr="00C77987">
        <w:rPr>
          <w:rFonts w:ascii="Times New Roman" w:eastAsia="Arial Unicode MS" w:hAnsi="Times New Roman" w:cs="Times New Roman"/>
          <w:b/>
          <w:sz w:val="24"/>
          <w:szCs w:val="24"/>
        </w:rPr>
        <w:t>5</w:t>
      </w:r>
      <w:r w:rsidRPr="00C77987">
        <w:rPr>
          <w:rFonts w:ascii="Times New Roman" w:eastAsia="Arial Unicode MS" w:hAnsi="Times New Roman" w:cs="Times New Roman"/>
          <w:b/>
          <w:sz w:val="24"/>
          <w:szCs w:val="24"/>
        </w:rPr>
        <w:t>,</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C77987" w:rsidRPr="00614630">
        <w:rPr>
          <w:rFonts w:ascii="Times New Roman" w:eastAsia="Arial Unicode MS" w:hAnsi="Times New Roman" w:cs="Times New Roman"/>
          <w:b/>
          <w:bCs/>
          <w:sz w:val="24"/>
          <w:szCs w:val="24"/>
        </w:rPr>
        <w:t>EUR</w:t>
      </w:r>
      <w:r w:rsidR="00C77987" w:rsidRPr="0066354A">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C77987">
        <w:rPr>
          <w:rFonts w:ascii="Times New Roman" w:eastAsia="Arial Unicode MS" w:hAnsi="Times New Roman" w:cs="Times New Roman"/>
          <w:bCs/>
          <w:sz w:val="24"/>
          <w:szCs w:val="24"/>
        </w:rPr>
        <w:t>pieci</w:t>
      </w:r>
      <w:r w:rsidR="0066354A" w:rsidRPr="0066354A">
        <w:rPr>
          <w:rFonts w:ascii="Times New Roman" w:eastAsia="Arial Unicode MS" w:hAnsi="Times New Roman" w:cs="Times New Roman"/>
          <w:bCs/>
          <w:sz w:val="24"/>
          <w:szCs w:val="24"/>
        </w:rPr>
        <w:t xml:space="preserve"> </w:t>
      </w:r>
      <w:r w:rsidR="0066354A" w:rsidRPr="00C77987">
        <w:rPr>
          <w:rFonts w:ascii="Times New Roman" w:eastAsia="Arial Unicode MS" w:hAnsi="Times New Roman" w:cs="Times New Roman"/>
          <w:bCs/>
          <w:i/>
          <w:iCs/>
          <w:sz w:val="24"/>
          <w:szCs w:val="24"/>
        </w:rPr>
        <w:t>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BB5EE2">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BB5EE2">
      <w:pPr>
        <w:spacing w:after="0" w:line="20" w:lineRule="atLeast"/>
        <w:ind w:left="426" w:hanging="426"/>
        <w:jc w:val="both"/>
        <w:rPr>
          <w:rFonts w:ascii="Times New Roman" w:eastAsia="Arial Unicode MS" w:hAnsi="Times New Roman" w:cs="Times New Roman"/>
          <w:bCs/>
          <w:sz w:val="24"/>
          <w:szCs w:val="24"/>
        </w:rPr>
      </w:pPr>
    </w:p>
    <w:p w14:paraId="66A0A247" w14:textId="5DD91B32" w:rsidR="00614630" w:rsidRPr="00D23BA4" w:rsidRDefault="00614630" w:rsidP="00C77987">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16D74128"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5AEB4903"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63CA69C7" w:rsidR="00760BB0" w:rsidRPr="00FF7F13" w:rsidRDefault="00D36581"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664449A9" w14:textId="00DAD5C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xml:space="preserve">. Pieteikumi ir iesniedzami </w:t>
      </w:r>
      <w:r w:rsidR="00C77987" w:rsidRPr="0027252F">
        <w:rPr>
          <w:rFonts w:ascii="Times New Roman" w:hAnsi="Times New Roman" w:cs="Times New Roman"/>
          <w:sz w:val="24"/>
          <w:szCs w:val="24"/>
        </w:rPr>
        <w:t xml:space="preserve">Madonas novada pašvaldības </w:t>
      </w:r>
      <w:r w:rsidR="00C77987">
        <w:rPr>
          <w:rFonts w:ascii="Times New Roman" w:hAnsi="Times New Roman" w:cs="Times New Roman"/>
          <w:sz w:val="24"/>
          <w:szCs w:val="24"/>
        </w:rPr>
        <w:t xml:space="preserve">Centrālajā </w:t>
      </w:r>
      <w:r w:rsidR="00C77987" w:rsidRPr="0027252F">
        <w:rPr>
          <w:rFonts w:ascii="Times New Roman" w:hAnsi="Times New Roman" w:cs="Times New Roman"/>
          <w:sz w:val="24"/>
          <w:szCs w:val="24"/>
        </w:rPr>
        <w:t xml:space="preserve">administrācijā Saieta laukumā 1, Madonā, </w:t>
      </w:r>
      <w:r w:rsidR="00C77987">
        <w:rPr>
          <w:rFonts w:ascii="Times New Roman" w:hAnsi="Times New Roman" w:cs="Times New Roman"/>
          <w:sz w:val="24"/>
          <w:szCs w:val="24"/>
        </w:rPr>
        <w:t>Lietvedības nodaļā</w:t>
      </w:r>
      <w:r w:rsidR="00760BB0" w:rsidRPr="00FF7F13">
        <w:rPr>
          <w:rFonts w:ascii="Times New Roman" w:eastAsia="Arial Unicode MS" w:hAnsi="Times New Roman" w:cs="Times New Roman"/>
          <w:sz w:val="24"/>
          <w:szCs w:val="24"/>
        </w:rPr>
        <w:t xml:space="preserve">, līdz </w:t>
      </w:r>
      <w:r w:rsidR="00760BB0" w:rsidRPr="008E3A67">
        <w:rPr>
          <w:rFonts w:ascii="Times New Roman" w:eastAsia="Arial Unicode MS" w:hAnsi="Times New Roman" w:cs="Times New Roman"/>
          <w:b/>
          <w:bCs/>
          <w:sz w:val="24"/>
          <w:szCs w:val="24"/>
        </w:rPr>
        <w:t>202</w:t>
      </w:r>
      <w:r w:rsidR="00000FB8" w:rsidRPr="008E3A67">
        <w:rPr>
          <w:rFonts w:ascii="Times New Roman" w:eastAsia="Arial Unicode MS" w:hAnsi="Times New Roman" w:cs="Times New Roman"/>
          <w:b/>
          <w:bCs/>
          <w:sz w:val="24"/>
          <w:szCs w:val="24"/>
        </w:rPr>
        <w:t>3</w:t>
      </w:r>
      <w:r w:rsidR="00760BB0" w:rsidRPr="008E3A67">
        <w:rPr>
          <w:rFonts w:ascii="Times New Roman" w:eastAsia="Arial Unicode MS" w:hAnsi="Times New Roman" w:cs="Times New Roman"/>
          <w:b/>
          <w:bCs/>
          <w:sz w:val="24"/>
          <w:szCs w:val="24"/>
        </w:rPr>
        <w:t xml:space="preserve">.gada </w:t>
      </w:r>
      <w:r w:rsidR="00C77987" w:rsidRPr="008E3A67">
        <w:rPr>
          <w:rFonts w:ascii="Times New Roman" w:eastAsia="Arial Unicode MS" w:hAnsi="Times New Roman" w:cs="Times New Roman"/>
          <w:b/>
          <w:bCs/>
          <w:sz w:val="24"/>
          <w:szCs w:val="24"/>
        </w:rPr>
        <w:t>30.martam</w:t>
      </w:r>
      <w:r w:rsidR="00760BB0" w:rsidRPr="008E3A67">
        <w:rPr>
          <w:rFonts w:ascii="Times New Roman" w:eastAsia="Arial Unicode MS" w:hAnsi="Times New Roman" w:cs="Times New Roman"/>
          <w:b/>
          <w:bCs/>
          <w:sz w:val="24"/>
          <w:szCs w:val="24"/>
        </w:rPr>
        <w:t xml:space="preserve"> plkst. 1</w:t>
      </w:r>
      <w:r w:rsidR="00C77987" w:rsidRPr="008E3A67">
        <w:rPr>
          <w:rFonts w:ascii="Times New Roman" w:eastAsia="Arial Unicode MS" w:hAnsi="Times New Roman" w:cs="Times New Roman"/>
          <w:b/>
          <w:bCs/>
          <w:sz w:val="24"/>
          <w:szCs w:val="24"/>
        </w:rPr>
        <w:t>7</w:t>
      </w:r>
      <w:r w:rsidR="00760BB0" w:rsidRPr="008E3A67">
        <w:rPr>
          <w:rFonts w:ascii="Times New Roman" w:eastAsia="Arial Unicode MS" w:hAnsi="Times New Roman" w:cs="Times New Roman"/>
          <w:b/>
          <w:bCs/>
          <w:sz w:val="24"/>
          <w:szCs w:val="24"/>
        </w:rPr>
        <w:t>:00.,</w:t>
      </w:r>
      <w:r w:rsidR="00760BB0" w:rsidRPr="00FF7F13">
        <w:rPr>
          <w:rFonts w:ascii="Times New Roman" w:eastAsia="Arial Unicode MS" w:hAnsi="Times New Roman" w:cs="Times New Roman"/>
          <w:sz w:val="24"/>
          <w:szCs w:val="24"/>
        </w:rPr>
        <w:t xml:space="preserve"> darba dienās no plkst.8.00 līdz plkst.17.00, pirmdienās līdz plkst.18.00, piektdienās – līdz plkst.16.00.</w:t>
      </w:r>
      <w:r w:rsidR="00C77987">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22AC5EC6" w14:textId="6648AA08" w:rsidR="00751F44" w:rsidRPr="00C77987" w:rsidRDefault="00FB4823" w:rsidP="00C77987">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6192EA3A" w14:textId="045F55B7" w:rsidR="00751F44" w:rsidRPr="00FF7F13" w:rsidRDefault="00C77987"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5.1. </w:t>
      </w:r>
      <w:r w:rsidR="00751F44" w:rsidRPr="00FF7F13">
        <w:rPr>
          <w:rFonts w:ascii="Times New Roman" w:eastAsia="Times New Roman" w:hAnsi="Times New Roman" w:cs="Times New Roman"/>
          <w:sz w:val="24"/>
          <w:szCs w:val="24"/>
          <w:lang w:eastAsia="lv-LV"/>
        </w:rPr>
        <w:t>Izsoles gaita tiek protokolēta. Izsoles protokolā atspoguļo visas komisijas priekšsēdētāja (vadītājs) un Pretendentu darbības izsoles gaitā. Protokolu paraksta visi komisijas locekļi.</w:t>
      </w:r>
    </w:p>
    <w:p w14:paraId="5C309380" w14:textId="27FC940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2</w:t>
      </w:r>
      <w:r w:rsidR="00751F44" w:rsidRPr="00FF7F13">
        <w:rPr>
          <w:rFonts w:ascii="Times New Roman" w:eastAsia="Times New Roman" w:hAnsi="Times New Roman" w:cs="Times New Roman"/>
          <w:sz w:val="24"/>
          <w:szCs w:val="24"/>
          <w:lang w:eastAsia="lv-LV"/>
        </w:rPr>
        <w:t>.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74A8168A"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3</w:t>
      </w:r>
      <w:r w:rsidR="00751F44" w:rsidRPr="00FF7F13">
        <w:rPr>
          <w:rFonts w:ascii="Times New Roman" w:eastAsia="Times New Roman" w:hAnsi="Times New Roman" w:cs="Times New Roman"/>
          <w:sz w:val="24"/>
          <w:szCs w:val="24"/>
          <w:lang w:eastAsia="lv-LV"/>
        </w:rPr>
        <w:t>. Ja noteiktajā laikā uz izsoli ierodas vismaz 1 (viens) Pretendents, izsoles vadītājs paziņo par izsoles uzsākšanu.</w:t>
      </w:r>
    </w:p>
    <w:p w14:paraId="27069B32" w14:textId="0EB7C42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4</w:t>
      </w:r>
      <w:r w:rsidR="00751F44" w:rsidRPr="00FF7F13">
        <w:rPr>
          <w:rFonts w:ascii="Times New Roman" w:eastAsia="Times New Roman" w:hAnsi="Times New Roman" w:cs="Times New Roman"/>
          <w:sz w:val="24"/>
          <w:szCs w:val="24"/>
          <w:lang w:eastAsia="lv-LV"/>
        </w:rPr>
        <w:t xml:space="preserve">.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1E30E4E8"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w:t>
      </w:r>
      <w:r w:rsidR="00C77987">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Izsoles gaita:</w:t>
      </w:r>
    </w:p>
    <w:p w14:paraId="1D932065" w14:textId="6F72E70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w:t>
      </w:r>
      <w:r w:rsidR="00C77987">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.1. </w:t>
      </w:r>
      <w:r w:rsidR="00751F44" w:rsidRPr="00FF7F13">
        <w:rPr>
          <w:rFonts w:ascii="Times New Roman" w:eastAsia="Times New Roman" w:hAnsi="Times New Roman" w:cs="Times New Roman"/>
          <w:sz w:val="24"/>
          <w:szCs w:val="24"/>
          <w:lang w:eastAsia="lv-LV"/>
        </w:rPr>
        <w:t>izsoli vada komisijas priekšsēdētājs.</w:t>
      </w:r>
    </w:p>
    <w:p w14:paraId="304E847B" w14:textId="2F44E06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.2. komisijas priekšsēdētājs, atklājot izsoli, iepazīstina ar komisijas sastāvu un pārliecinās par Pretendentu ierašanos saskaņā ar Pretendentu reģistrācijas sarakstu. </w:t>
      </w:r>
    </w:p>
    <w:p w14:paraId="4F3D2897" w14:textId="1E6D224E"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Pretendentam tiek izsniegta kartīte ar numuru, kas atbilst Pretendentu reģistrācijas sarakstā ierakstītajam kārtas numuram.</w:t>
      </w:r>
    </w:p>
    <w:p w14:paraId="784B14C0" w14:textId="69B3E4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izsoles komisijas vadītājs īsi raksturo iznomājamo Objektu, paziņo izsoles sākotnējo nomas maksu, kā arī izsoles soli – par kādu sākotnējā nomas maksa tiek paaugstināta ar katru nākamo solījumu.</w:t>
      </w:r>
    </w:p>
    <w:p w14:paraId="7367F92A" w14:textId="72D8B74D"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.5. ja mutiskai izsolei ir reģistrēts un ieradies tikai viens Pretendents, izsoli atzīst par notikušu. Iznomātājs ar Pretendentu slēdz nomas līgumu par nomas maksu, kas nav zemāka par izsoles sākumcenu.</w:t>
      </w:r>
    </w:p>
    <w:p w14:paraId="76CEC45A" w14:textId="47867184"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247D19F4"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6E597716"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20855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2491F2A4"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w:t>
      </w:r>
      <w:r w:rsidR="00C77987">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6D250F2B" w14:textId="5BBB7DB1" w:rsidR="00751F44" w:rsidRPr="00C77987" w:rsidRDefault="00037C43" w:rsidP="00C77987">
      <w:pPr>
        <w:spacing w:after="0" w:line="20" w:lineRule="atLeast"/>
        <w:ind w:left="360"/>
        <w:jc w:val="center"/>
        <w:rPr>
          <w:rFonts w:ascii="Times New Roman" w:eastAsia="Arial Unicode MS" w:hAnsi="Times New Roman" w:cs="Times New Roman"/>
          <w:b/>
          <w:sz w:val="24"/>
          <w:szCs w:val="24"/>
        </w:rPr>
      </w:pPr>
      <w:r w:rsidRPr="00FF7F13">
        <w:rPr>
          <w:rFonts w:ascii="Times New Roman" w:eastAsia="Arial Unicode MS" w:hAnsi="Times New Roman" w:cs="Times New Roman"/>
          <w:b/>
          <w:sz w:val="24"/>
          <w:szCs w:val="24"/>
        </w:rPr>
        <w:t>6</w:t>
      </w:r>
      <w:r w:rsidR="00751F44" w:rsidRPr="00FF7F13">
        <w:rPr>
          <w:rFonts w:ascii="Times New Roman" w:eastAsia="Arial Unicode MS" w:hAnsi="Times New Roman" w:cs="Times New Roman"/>
          <w:b/>
          <w:sz w:val="24"/>
          <w:szCs w:val="24"/>
        </w:rPr>
        <w:t>. Izsoles rezultātu apstiprināšana un līguma slēgšanas kārtība</w:t>
      </w:r>
    </w:p>
    <w:p w14:paraId="6B51F5C6" w14:textId="3CEBC992"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.1. </w:t>
      </w:r>
      <w:r w:rsidR="00FF7F13" w:rsidRPr="00974FF4">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 xml:space="preserve">6.2. </w:t>
      </w:r>
      <w:r w:rsidR="00FF7F13" w:rsidRPr="00974FF4">
        <w:rPr>
          <w:rFonts w:ascii="Times New Roman" w:eastAsia="Times New Roman" w:hAnsi="Times New Roman" w:cs="Times New Roman"/>
          <w:sz w:val="24"/>
          <w:szCs w:val="24"/>
          <w:lang w:eastAsia="lv-LV"/>
        </w:rPr>
        <w:t xml:space="preserve">Izsoles rezultātus </w:t>
      </w:r>
      <w:r w:rsidR="00350FCE" w:rsidRPr="00974FF4">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974FF4"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6.3.</w:t>
      </w:r>
      <w:r w:rsidR="00350FCE" w:rsidRPr="00974FF4">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974FF4">
        <w:rPr>
          <w:rFonts w:ascii="Times New Roman" w:eastAsia="Times New Roman" w:hAnsi="Times New Roman" w:cs="Times New Roman"/>
          <w:sz w:val="24"/>
          <w:szCs w:val="24"/>
          <w:lang w:eastAsia="lv-LV"/>
        </w:rPr>
        <w:t xml:space="preserve">Līguma par apbūves tiesību, turpmāk tekstā - Līgums, </w:t>
      </w:r>
      <w:r w:rsidR="00350FCE" w:rsidRPr="00974FF4">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974FF4">
        <w:rPr>
          <w:rFonts w:ascii="Times New Roman" w:eastAsia="Times New Roman" w:hAnsi="Times New Roman" w:cs="Times New Roman"/>
          <w:sz w:val="24"/>
          <w:szCs w:val="24"/>
          <w:lang w:eastAsia="lv-LV"/>
        </w:rPr>
        <w:t>Līgumu</w:t>
      </w:r>
      <w:r w:rsidR="00350FCE" w:rsidRPr="00974FF4">
        <w:rPr>
          <w:rFonts w:ascii="Times New Roman" w:eastAsia="Times New Roman" w:hAnsi="Times New Roman" w:cs="Times New Roman"/>
          <w:sz w:val="24"/>
          <w:szCs w:val="24"/>
          <w:lang w:eastAsia="lv-LV"/>
        </w:rPr>
        <w:t>.</w:t>
      </w:r>
    </w:p>
    <w:p w14:paraId="5AEDC34A" w14:textId="686FE900"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lastRenderedPageBreak/>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 Ja Pretendents, kurš nosolījis augstāko </w:t>
      </w:r>
      <w:r w:rsidR="00E87870" w:rsidRPr="00974FF4">
        <w:rPr>
          <w:rFonts w:ascii="Times New Roman" w:eastAsia="Times New Roman" w:hAnsi="Times New Roman" w:cs="Times New Roman"/>
          <w:sz w:val="24"/>
          <w:szCs w:val="24"/>
          <w:lang w:eastAsia="lv-LV"/>
        </w:rPr>
        <w:t>apbūves tiesības</w:t>
      </w:r>
      <w:r w:rsidR="00751F44" w:rsidRPr="00974FF4">
        <w:rPr>
          <w:rFonts w:ascii="Times New Roman" w:eastAsia="Times New Roman" w:hAnsi="Times New Roman" w:cs="Times New Roman"/>
          <w:sz w:val="24"/>
          <w:szCs w:val="24"/>
          <w:lang w:eastAsia="lv-LV"/>
        </w:rPr>
        <w:t xml:space="preserve"> maksu, atsakās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iznomātājam ir tiesības secīgi piedāvāt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7</w:t>
      </w:r>
      <w:r w:rsidR="00751F44" w:rsidRPr="00974FF4">
        <w:rPr>
          <w:rFonts w:ascii="Times New Roman" w:eastAsia="Times New Roman" w:hAnsi="Times New Roman" w:cs="Times New Roman"/>
          <w:sz w:val="24"/>
          <w:szCs w:val="24"/>
          <w:lang w:eastAsia="lv-LV"/>
        </w:rPr>
        <w:t xml:space="preserve">. </w:t>
      </w:r>
      <w:r w:rsidR="00751F44" w:rsidRPr="00974FF4">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974FF4">
        <w:rPr>
          <w:rFonts w:ascii="Times New Roman" w:eastAsia="Times New Roman" w:hAnsi="Times New Roman" w:cs="Times New Roman"/>
          <w:bCs/>
          <w:sz w:val="24"/>
          <w:szCs w:val="24"/>
          <w:lang w:eastAsia="ar-SA"/>
        </w:rPr>
        <w:t xml:space="preserve"> </w:t>
      </w:r>
    </w:p>
    <w:p w14:paraId="5CFC551F" w14:textId="77777777" w:rsidR="00751F44" w:rsidRPr="00974FF4" w:rsidRDefault="00751F44" w:rsidP="00C77987">
      <w:pPr>
        <w:shd w:val="clear" w:color="auto" w:fill="FFFFFF"/>
        <w:spacing w:after="0" w:line="20" w:lineRule="atLeast"/>
        <w:jc w:val="both"/>
        <w:rPr>
          <w:rFonts w:ascii="Times New Roman" w:eastAsia="Times New Roman" w:hAnsi="Times New Roman" w:cs="Times New Roman"/>
          <w:sz w:val="24"/>
          <w:szCs w:val="24"/>
          <w:lang w:eastAsia="lv-LV"/>
        </w:rPr>
      </w:pPr>
    </w:p>
    <w:p w14:paraId="575A70F5" w14:textId="022E1630" w:rsidR="00751F44" w:rsidRPr="00974FF4" w:rsidRDefault="00C15887" w:rsidP="00751F44">
      <w:pPr>
        <w:spacing w:after="0" w:line="20" w:lineRule="atLeast"/>
        <w:ind w:left="360"/>
        <w:jc w:val="center"/>
        <w:rPr>
          <w:rFonts w:ascii="Times New Roman" w:eastAsia="Arial Unicode MS" w:hAnsi="Times New Roman" w:cs="Times New Roman"/>
          <w:b/>
          <w:bCs/>
          <w:sz w:val="24"/>
          <w:szCs w:val="24"/>
        </w:rPr>
      </w:pPr>
      <w:r w:rsidRPr="00974FF4">
        <w:rPr>
          <w:rFonts w:ascii="Times New Roman" w:eastAsia="Arial Unicode MS" w:hAnsi="Times New Roman" w:cs="Times New Roman"/>
          <w:b/>
          <w:bCs/>
          <w:sz w:val="24"/>
          <w:szCs w:val="24"/>
        </w:rPr>
        <w:t>7</w:t>
      </w:r>
      <w:r w:rsidR="00751F44" w:rsidRPr="00974FF4">
        <w:rPr>
          <w:rFonts w:ascii="Times New Roman" w:eastAsia="Arial Unicode MS" w:hAnsi="Times New Roman" w:cs="Times New Roman"/>
          <w:b/>
          <w:bCs/>
          <w:sz w:val="24"/>
          <w:szCs w:val="24"/>
        </w:rPr>
        <w:t>. Nobeiguma noteikumi</w:t>
      </w:r>
    </w:p>
    <w:p w14:paraId="43AC5A05" w14:textId="71B3BE31" w:rsidR="00751F44" w:rsidRPr="00974FF4" w:rsidRDefault="00D36581"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.1.Izsole atzīstama par nenotikušu, ja:</w:t>
      </w:r>
    </w:p>
    <w:p w14:paraId="460644B0" w14:textId="2E3E0846"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.1.1. noteiktajos termiņos izsolei  pieteikumu nav iesniegusi neviena persona;</w:t>
      </w:r>
    </w:p>
    <w:p w14:paraId="7985E9BA" w14:textId="776F2168"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.1.2. Pretendentu reģistrācijas sarakstā nav reģistrēts neviens pretendents;</w:t>
      </w:r>
    </w:p>
    <w:p w14:paraId="216483F3" w14:textId="20D55BF4"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7D4C715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.1.4. tiek konstatēts, ka bijusi noruna starp Pretendentiem, kas ietekmējusi izsoles procesu un rezultātu;</w:t>
      </w:r>
    </w:p>
    <w:p w14:paraId="747A6D89" w14:textId="0C3054FF"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.1.5. izsolē piedalās vairāki Pretendenti, bet neviens no viņiem nepārsola izsoles sākumcenu;</w:t>
      </w:r>
    </w:p>
    <w:p w14:paraId="17C9113D" w14:textId="799DC50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.1.6. tiek konstatēts, ka nav ievēroti izsoles noteikumi;</w:t>
      </w:r>
    </w:p>
    <w:p w14:paraId="17A71D5D" w14:textId="10D3D4D3"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.1.7. tiek konstatēts, ka nepamatoti ir noraidīta kāda Pretendenta piedalīšanās izsolē.</w:t>
      </w:r>
    </w:p>
    <w:p w14:paraId="011E4837" w14:textId="57437E18"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.2. Lēmumu par izsoles atzīšanu par nenotikušu pieņem Komisija.</w:t>
      </w:r>
    </w:p>
    <w:p w14:paraId="01C507C7" w14:textId="3D9DDA02"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6FEBCCD3"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 Noteikumiem ir šādi pielikumi, kas ir Noteikumu neatņemama sastāvdaļa: </w:t>
      </w:r>
    </w:p>
    <w:p w14:paraId="61577525" w14:textId="415D0EEA" w:rsidR="005C797C"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.4.1. </w:t>
      </w:r>
      <w:r w:rsidR="00E87870" w:rsidRPr="00974FF4">
        <w:rPr>
          <w:rFonts w:ascii="Times New Roman" w:eastAsia="Arial Unicode MS" w:hAnsi="Times New Roman" w:cs="Times New Roman"/>
          <w:sz w:val="24"/>
          <w:szCs w:val="24"/>
        </w:rPr>
        <w:t>Zemesgabala</w:t>
      </w:r>
      <w:r w:rsidR="005C797C" w:rsidRPr="00974FF4">
        <w:rPr>
          <w:rFonts w:ascii="Times New Roman" w:eastAsia="Arial Unicode MS" w:hAnsi="Times New Roman" w:cs="Times New Roman"/>
          <w:sz w:val="24"/>
          <w:szCs w:val="24"/>
        </w:rPr>
        <w:t xml:space="preserve"> plāns;</w:t>
      </w:r>
    </w:p>
    <w:p w14:paraId="5BC2580A" w14:textId="0682ABB8"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974FF4">
        <w:rPr>
          <w:rFonts w:ascii="Times New Roman" w:eastAsia="Arial Unicode MS" w:hAnsi="Times New Roman" w:cs="Times New Roman"/>
          <w:sz w:val="24"/>
          <w:szCs w:val="24"/>
        </w:rPr>
        <w:t xml:space="preserve">.4.2. </w:t>
      </w:r>
      <w:r w:rsidR="00C77987">
        <w:rPr>
          <w:rFonts w:ascii="Times New Roman" w:eastAsia="Arial Unicode MS" w:hAnsi="Times New Roman" w:cs="Times New Roman"/>
          <w:sz w:val="24"/>
          <w:szCs w:val="24"/>
        </w:rPr>
        <w:t>P</w:t>
      </w:r>
      <w:r w:rsidR="00751F44" w:rsidRPr="00974FF4">
        <w:rPr>
          <w:rFonts w:ascii="Times New Roman" w:eastAsia="Arial Unicode MS" w:hAnsi="Times New Roman" w:cs="Times New Roman"/>
          <w:sz w:val="24"/>
          <w:szCs w:val="24"/>
        </w:rPr>
        <w:t>ieteikums nomas tiesību izsolei;</w:t>
      </w:r>
    </w:p>
    <w:p w14:paraId="49B85837" w14:textId="0A7F17C1"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.4.</w:t>
      </w:r>
      <w:r>
        <w:rPr>
          <w:rFonts w:ascii="Times New Roman" w:eastAsia="Arial Unicode MS" w:hAnsi="Times New Roman" w:cs="Times New Roman"/>
          <w:sz w:val="24"/>
          <w:szCs w:val="24"/>
        </w:rPr>
        <w:t>3</w:t>
      </w:r>
      <w:r w:rsidR="00751F44" w:rsidRPr="00974FF4">
        <w:rPr>
          <w:rFonts w:ascii="Times New Roman" w:eastAsia="Arial Unicode MS" w:hAnsi="Times New Roman" w:cs="Times New Roman"/>
          <w:sz w:val="24"/>
          <w:szCs w:val="24"/>
        </w:rPr>
        <w:t xml:space="preserve">. </w:t>
      </w:r>
      <w:r w:rsidR="00E87870" w:rsidRPr="00974FF4">
        <w:rPr>
          <w:rFonts w:ascii="Times New Roman" w:eastAsia="Arial Unicode MS" w:hAnsi="Times New Roman" w:cs="Times New Roman"/>
          <w:sz w:val="24"/>
          <w:szCs w:val="24"/>
        </w:rPr>
        <w:t>L</w:t>
      </w:r>
      <w:r w:rsidR="00751F44" w:rsidRPr="00974FF4">
        <w:rPr>
          <w:rFonts w:ascii="Times New Roman" w:eastAsia="Arial Unicode MS" w:hAnsi="Times New Roman" w:cs="Times New Roman"/>
          <w:sz w:val="24"/>
          <w:szCs w:val="24"/>
        </w:rPr>
        <w:t>īguma projekts.</w:t>
      </w:r>
    </w:p>
    <w:p w14:paraId="401D14FD" w14:textId="77777777" w:rsidR="00751F44" w:rsidRPr="00974FF4"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0EA67818" w14:textId="4C08A8E9" w:rsidR="00751F44" w:rsidRDefault="00751F44" w:rsidP="00751F44">
      <w:pPr>
        <w:rPr>
          <w:rFonts w:ascii="Times New Roman" w:eastAsia="Arial Unicode MS" w:hAnsi="Times New Roman" w:cs="Times New Roman"/>
          <w:b/>
          <w:i/>
        </w:rPr>
      </w:pPr>
    </w:p>
    <w:p w14:paraId="0344D9AD" w14:textId="035F6BF6" w:rsidR="00013039" w:rsidRDefault="00013039" w:rsidP="00751F44">
      <w:pPr>
        <w:rPr>
          <w:rFonts w:ascii="Times New Roman" w:eastAsia="Arial Unicode MS" w:hAnsi="Times New Roman" w:cs="Times New Roman"/>
          <w:b/>
          <w:i/>
        </w:rPr>
      </w:pPr>
    </w:p>
    <w:p w14:paraId="4299B550" w14:textId="068456E4" w:rsidR="00013039" w:rsidRDefault="00013039" w:rsidP="00751F44">
      <w:pPr>
        <w:rPr>
          <w:rFonts w:ascii="Times New Roman" w:eastAsia="Arial Unicode MS" w:hAnsi="Times New Roman" w:cs="Times New Roman"/>
          <w:b/>
          <w:i/>
        </w:rPr>
      </w:pPr>
    </w:p>
    <w:p w14:paraId="1E0610D8" w14:textId="392D2498" w:rsidR="00E6168A" w:rsidRDefault="00E6168A" w:rsidP="00751F44">
      <w:pPr>
        <w:rPr>
          <w:rFonts w:ascii="Times New Roman" w:eastAsia="Arial Unicode MS" w:hAnsi="Times New Roman" w:cs="Times New Roman"/>
          <w:b/>
          <w:i/>
        </w:rPr>
      </w:pPr>
    </w:p>
    <w:p w14:paraId="13E1AF37" w14:textId="540B9C35" w:rsidR="00456A3F" w:rsidRDefault="00456A3F" w:rsidP="00751F44">
      <w:pPr>
        <w:rPr>
          <w:rFonts w:ascii="Times New Roman" w:eastAsia="Arial Unicode MS" w:hAnsi="Times New Roman" w:cs="Times New Roman"/>
          <w:b/>
          <w:i/>
        </w:rPr>
      </w:pPr>
    </w:p>
    <w:p w14:paraId="5C74852E" w14:textId="5E025895" w:rsidR="00456A3F" w:rsidRDefault="00456A3F" w:rsidP="00751F44">
      <w:pPr>
        <w:rPr>
          <w:rFonts w:ascii="Times New Roman" w:eastAsia="Arial Unicode MS" w:hAnsi="Times New Roman" w:cs="Times New Roman"/>
          <w:b/>
          <w:i/>
        </w:rPr>
      </w:pPr>
    </w:p>
    <w:p w14:paraId="1B0D2273" w14:textId="61EF52D8" w:rsidR="00C77987" w:rsidRDefault="00C77987" w:rsidP="00751F44">
      <w:pPr>
        <w:rPr>
          <w:rFonts w:ascii="Times New Roman" w:eastAsia="Arial Unicode MS" w:hAnsi="Times New Roman" w:cs="Times New Roman"/>
          <w:b/>
          <w:i/>
        </w:rPr>
      </w:pPr>
    </w:p>
    <w:p w14:paraId="354A03BB" w14:textId="737DFFE9" w:rsidR="00C77987" w:rsidRDefault="00C77987" w:rsidP="00751F44">
      <w:pPr>
        <w:rPr>
          <w:rFonts w:ascii="Times New Roman" w:eastAsia="Arial Unicode MS" w:hAnsi="Times New Roman" w:cs="Times New Roman"/>
          <w:b/>
          <w:i/>
        </w:rPr>
      </w:pPr>
    </w:p>
    <w:p w14:paraId="43CF8BD3" w14:textId="0C33F300" w:rsidR="00C77987" w:rsidRDefault="00C77987" w:rsidP="00751F44">
      <w:pPr>
        <w:rPr>
          <w:rFonts w:ascii="Times New Roman" w:eastAsia="Arial Unicode MS" w:hAnsi="Times New Roman" w:cs="Times New Roman"/>
          <w:b/>
          <w:i/>
        </w:rPr>
      </w:pPr>
    </w:p>
    <w:p w14:paraId="3FFDF635" w14:textId="0CDB135E" w:rsidR="00C77987" w:rsidRDefault="00C77987" w:rsidP="00751F44">
      <w:pPr>
        <w:rPr>
          <w:rFonts w:ascii="Times New Roman" w:eastAsia="Arial Unicode MS" w:hAnsi="Times New Roman" w:cs="Times New Roman"/>
          <w:b/>
          <w:i/>
        </w:rPr>
      </w:pPr>
    </w:p>
    <w:p w14:paraId="4B82B4E5" w14:textId="7062946C" w:rsidR="00C77987" w:rsidRDefault="00C77987" w:rsidP="00751F44">
      <w:pPr>
        <w:rPr>
          <w:rFonts w:ascii="Times New Roman" w:eastAsia="Arial Unicode MS" w:hAnsi="Times New Roman" w:cs="Times New Roman"/>
          <w:b/>
          <w:i/>
        </w:rPr>
      </w:pPr>
    </w:p>
    <w:p w14:paraId="10E4EE45" w14:textId="77777777" w:rsidR="00C77987" w:rsidRDefault="00C77987" w:rsidP="00751F44">
      <w:pPr>
        <w:rPr>
          <w:rFonts w:ascii="Times New Roman" w:eastAsia="Arial Unicode MS" w:hAnsi="Times New Roman" w:cs="Times New Roman"/>
          <w:b/>
          <w:i/>
        </w:rPr>
      </w:pPr>
    </w:p>
    <w:p w14:paraId="23EEB2F4" w14:textId="30FE47E6" w:rsidR="00456A3F" w:rsidRDefault="00456A3F" w:rsidP="00751F44">
      <w:pPr>
        <w:rPr>
          <w:rFonts w:ascii="Times New Roman" w:eastAsia="Arial Unicode MS" w:hAnsi="Times New Roman" w:cs="Times New Roman"/>
          <w:b/>
          <w:i/>
        </w:rPr>
      </w:pPr>
    </w:p>
    <w:p w14:paraId="3E37FD28" w14:textId="7A1B1AE4" w:rsidR="00456A3F" w:rsidRDefault="00456A3F"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bookmarkStart w:id="3" w:name="_Hlk114153524"/>
      <w:r w:rsidRPr="008A1DA4">
        <w:rPr>
          <w:rFonts w:ascii="Times New Roman" w:eastAsia="Arial Unicode MS" w:hAnsi="Times New Roman" w:cs="Times New Roman"/>
          <w:b/>
          <w:i/>
        </w:rPr>
        <w:lastRenderedPageBreak/>
        <w:t>Pielikums Nr.1</w:t>
      </w:r>
    </w:p>
    <w:p w14:paraId="38EC9519" w14:textId="77777777" w:rsidR="00C77987" w:rsidRDefault="00C26013"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4" w:name="_Hlk120630848"/>
      <w:r>
        <w:rPr>
          <w:rFonts w:ascii="Times New Roman" w:eastAsia="Times New Roman" w:hAnsi="Times New Roman" w:cs="Times New Roman"/>
          <w:b/>
          <w:bCs/>
          <w:i/>
          <w:iCs/>
          <w:color w:val="000000"/>
          <w:sz w:val="20"/>
          <w:szCs w:val="20"/>
          <w:lang w:eastAsia="x-none"/>
        </w:rPr>
        <w:t>31.01.2023.</w:t>
      </w:r>
      <w:r w:rsidR="00751F44" w:rsidRPr="00B6344C">
        <w:rPr>
          <w:rFonts w:ascii="Times New Roman" w:eastAsia="Times New Roman" w:hAnsi="Times New Roman" w:cs="Times New Roman"/>
          <w:b/>
          <w:bCs/>
          <w:i/>
          <w:iCs/>
          <w:color w:val="000000"/>
          <w:sz w:val="20"/>
          <w:szCs w:val="20"/>
          <w:lang w:eastAsia="x-none"/>
        </w:rPr>
        <w:t xml:space="preserve"> </w:t>
      </w:r>
      <w:bookmarkStart w:id="5" w:name="_Hlk106289854"/>
      <w:r w:rsidR="00E87870" w:rsidRPr="00E87870">
        <w:rPr>
          <w:rFonts w:ascii="Times New Roman" w:eastAsia="Times New Roman" w:hAnsi="Times New Roman" w:cs="Times New Roman"/>
          <w:b/>
          <w:bCs/>
          <w:i/>
          <w:iCs/>
          <w:color w:val="000000"/>
          <w:sz w:val="20"/>
          <w:szCs w:val="20"/>
          <w:lang w:eastAsia="x-none"/>
        </w:rPr>
        <w:t xml:space="preserve">Apbūves tiesības uz daļu no </w:t>
      </w:r>
    </w:p>
    <w:p w14:paraId="721B84AE" w14:textId="39958A6F" w:rsidR="00E87870" w:rsidRDefault="00E87870"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 xml:space="preserve">zemes vienības </w:t>
      </w:r>
      <w:r w:rsidR="00974FF4">
        <w:rPr>
          <w:rFonts w:ascii="Times New Roman" w:eastAsia="Times New Roman" w:hAnsi="Times New Roman" w:cs="Times New Roman"/>
          <w:b/>
          <w:bCs/>
          <w:i/>
          <w:iCs/>
          <w:color w:val="000000"/>
          <w:sz w:val="20"/>
          <w:szCs w:val="20"/>
          <w:lang w:eastAsia="x-none"/>
        </w:rPr>
        <w:t xml:space="preserve">Saules ielā 17B, </w:t>
      </w:r>
      <w:r w:rsidRPr="00E87870">
        <w:rPr>
          <w:rFonts w:ascii="Times New Roman" w:eastAsia="Times New Roman" w:hAnsi="Times New Roman" w:cs="Times New Roman"/>
          <w:b/>
          <w:bCs/>
          <w:i/>
          <w:iCs/>
          <w:color w:val="000000"/>
          <w:sz w:val="20"/>
          <w:szCs w:val="20"/>
          <w:lang w:eastAsia="x-none"/>
        </w:rPr>
        <w:t xml:space="preserve"> </w:t>
      </w:r>
    </w:p>
    <w:p w14:paraId="4D7292CB" w14:textId="12DCEBCF" w:rsidR="00751F44" w:rsidRPr="007214AD" w:rsidRDefault="00974FF4"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Madonā</w:t>
      </w:r>
      <w:r w:rsidR="00E87870" w:rsidRPr="00E87870">
        <w:rPr>
          <w:rFonts w:ascii="Times New Roman" w:eastAsia="Times New Roman" w:hAnsi="Times New Roman" w:cs="Times New Roman"/>
          <w:b/>
          <w:bCs/>
          <w:i/>
          <w:iCs/>
          <w:color w:val="000000"/>
          <w:sz w:val="20"/>
          <w:szCs w:val="20"/>
          <w:lang w:eastAsia="x-none"/>
        </w:rPr>
        <w:t>, Madonas novadā,</w:t>
      </w:r>
      <w:r w:rsidR="00E87870">
        <w:rPr>
          <w:rFonts w:ascii="Times New Roman" w:eastAsia="Times New Roman" w:hAnsi="Times New Roman" w:cs="Times New Roman"/>
          <w:b/>
          <w:bCs/>
          <w:i/>
          <w:iCs/>
          <w:color w:val="000000"/>
          <w:sz w:val="20"/>
          <w:szCs w:val="20"/>
          <w:lang w:eastAsia="x-none"/>
        </w:rPr>
        <w:t xml:space="preserve"> </w:t>
      </w:r>
      <w:bookmarkEnd w:id="5"/>
      <w:r w:rsidR="00751F44">
        <w:rPr>
          <w:rFonts w:ascii="Times New Roman" w:eastAsia="Times New Roman" w:hAnsi="Times New Roman" w:cs="Times New Roman"/>
          <w:b/>
          <w:bCs/>
          <w:i/>
          <w:iCs/>
          <w:color w:val="000000"/>
          <w:sz w:val="20"/>
          <w:szCs w:val="20"/>
          <w:lang w:eastAsia="x-none"/>
        </w:rPr>
        <w:t xml:space="preserve">izsoles noteikumiem </w:t>
      </w:r>
    </w:p>
    <w:bookmarkEnd w:id="3"/>
    <w:bookmarkEnd w:id="4"/>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3DBFF0C9"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974FF4">
        <w:rPr>
          <w:rFonts w:ascii="Times New Roman" w:eastAsia="Arial Unicode MS" w:hAnsi="Times New Roman" w:cs="Times New Roman"/>
          <w:b/>
        </w:rPr>
        <w:t xml:space="preserve">Saules ielā 17B, Madonā, </w:t>
      </w:r>
      <w:r>
        <w:rPr>
          <w:rFonts w:ascii="Times New Roman" w:eastAsia="Arial Unicode MS" w:hAnsi="Times New Roman" w:cs="Times New Roman"/>
          <w:b/>
        </w:rPr>
        <w:t>Madonas novadā, plāns</w:t>
      </w:r>
      <w:r w:rsidR="00507AE2">
        <w:rPr>
          <w:rFonts w:ascii="Times New Roman" w:eastAsia="Arial Unicode MS" w:hAnsi="Times New Roman" w:cs="Times New Roman"/>
          <w:b/>
        </w:rPr>
        <w:t xml:space="preserve"> </w:t>
      </w:r>
    </w:p>
    <w:p w14:paraId="0F921BAF" w14:textId="757D2738"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974FF4">
        <w:rPr>
          <w:rFonts w:ascii="Times New Roman" w:eastAsia="Arial Unicode MS" w:hAnsi="Times New Roman" w:cs="Times New Roman"/>
          <w:b/>
        </w:rPr>
        <w:t>0</w:t>
      </w:r>
      <w:r w:rsidRPr="00E87870">
        <w:rPr>
          <w:rFonts w:ascii="Times New Roman" w:eastAsia="Arial Unicode MS" w:hAnsi="Times New Roman" w:cs="Times New Roman"/>
          <w:b/>
        </w:rPr>
        <w:t>1</w:t>
      </w:r>
      <w:r w:rsidR="00974FF4">
        <w:rPr>
          <w:rFonts w:ascii="Times New Roman" w:eastAsia="Arial Unicode MS" w:hAnsi="Times New Roman" w:cs="Times New Roman"/>
          <w:b/>
        </w:rPr>
        <w:t>0011717</w:t>
      </w:r>
      <w:r w:rsidR="00000FB8">
        <w:rPr>
          <w:rFonts w:ascii="Times New Roman" w:eastAsia="Arial Unicode MS" w:hAnsi="Times New Roman" w:cs="Times New Roman"/>
          <w:b/>
        </w:rPr>
        <w:t>8001</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2D01BF04" w14:textId="77777777" w:rsidR="00000FB8" w:rsidRDefault="00000FB8" w:rsidP="00507AE2">
      <w:pPr>
        <w:spacing w:after="0" w:line="20" w:lineRule="atLeast"/>
        <w:jc w:val="center"/>
        <w:rPr>
          <w:noProof/>
        </w:rPr>
      </w:pPr>
    </w:p>
    <w:p w14:paraId="637347EA" w14:textId="45E63EBD" w:rsidR="00E87870" w:rsidRDefault="00000FB8" w:rsidP="00507AE2">
      <w:pPr>
        <w:spacing w:after="0" w:line="20" w:lineRule="atLeast"/>
        <w:jc w:val="center"/>
        <w:rPr>
          <w:rFonts w:ascii="Times New Roman" w:eastAsia="Arial Unicode MS" w:hAnsi="Times New Roman" w:cs="Times New Roman"/>
          <w:b/>
          <w:noProof/>
        </w:rPr>
      </w:pPr>
      <w:r>
        <w:rPr>
          <w:noProof/>
          <w:lang w:eastAsia="lv-LV"/>
        </w:rPr>
        <w:drawing>
          <wp:inline distT="0" distB="0" distL="0" distR="0" wp14:anchorId="5A486456" wp14:editId="3A6F4038">
            <wp:extent cx="4491772" cy="4311650"/>
            <wp:effectExtent l="0" t="0" r="444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232" t="20845" r="38369" b="8504"/>
                    <a:stretch/>
                  </pic:blipFill>
                  <pic:spPr bwMode="auto">
                    <a:xfrm>
                      <a:off x="0" y="0"/>
                      <a:ext cx="4513576" cy="4332580"/>
                    </a:xfrm>
                    <a:prstGeom prst="rect">
                      <a:avLst/>
                    </a:prstGeom>
                    <a:ln>
                      <a:noFill/>
                    </a:ln>
                    <a:extLst>
                      <a:ext uri="{53640926-AAD7-44D8-BBD7-CCE9431645EC}">
                        <a14:shadowObscured xmlns:a14="http://schemas.microsoft.com/office/drawing/2010/main"/>
                      </a:ext>
                    </a:extLst>
                  </pic:spPr>
                </pic:pic>
              </a:graphicData>
            </a:graphic>
          </wp:inline>
        </w:drawing>
      </w:r>
    </w:p>
    <w:p w14:paraId="7625A9B5" w14:textId="3BD56561" w:rsidR="00974FF4" w:rsidRDefault="00974FF4" w:rsidP="00507AE2">
      <w:pPr>
        <w:spacing w:after="0" w:line="20" w:lineRule="atLeast"/>
        <w:jc w:val="center"/>
        <w:rPr>
          <w:rFonts w:ascii="Times New Roman" w:eastAsia="Arial Unicode MS" w:hAnsi="Times New Roman" w:cs="Times New Roman"/>
          <w:b/>
        </w:rPr>
      </w:pPr>
    </w:p>
    <w:p w14:paraId="049F0C4A" w14:textId="64A72263" w:rsidR="00974FF4" w:rsidRDefault="00974FF4" w:rsidP="00507AE2">
      <w:pPr>
        <w:spacing w:after="0" w:line="20" w:lineRule="atLeast"/>
        <w:jc w:val="center"/>
        <w:rPr>
          <w:rFonts w:ascii="Times New Roman" w:eastAsia="Arial Unicode MS" w:hAnsi="Times New Roman" w:cs="Times New Roman"/>
          <w:b/>
        </w:rPr>
      </w:pPr>
    </w:p>
    <w:p w14:paraId="2B29954F" w14:textId="77777777" w:rsidR="00533E30" w:rsidRDefault="00533E30" w:rsidP="00507AE2">
      <w:pPr>
        <w:spacing w:after="0" w:line="20" w:lineRule="atLeast"/>
        <w:jc w:val="center"/>
        <w:rPr>
          <w:noProof/>
        </w:rPr>
      </w:pPr>
    </w:p>
    <w:p w14:paraId="7ADF0FF2" w14:textId="5D569012" w:rsidR="00974FF4" w:rsidRDefault="00974FF4" w:rsidP="00507AE2">
      <w:pPr>
        <w:spacing w:after="0" w:line="20" w:lineRule="atLeast"/>
        <w:jc w:val="center"/>
        <w:rPr>
          <w:rFonts w:ascii="Times New Roman" w:eastAsia="Arial Unicode MS" w:hAnsi="Times New Roman" w:cs="Times New Roman"/>
          <w:b/>
        </w:rPr>
      </w:pPr>
    </w:p>
    <w:p w14:paraId="227040A7" w14:textId="476D0D40" w:rsidR="00974FF4" w:rsidRDefault="00974FF4" w:rsidP="00507AE2">
      <w:pPr>
        <w:spacing w:after="0" w:line="20" w:lineRule="atLeast"/>
        <w:jc w:val="center"/>
        <w:rPr>
          <w:rFonts w:ascii="Times New Roman" w:eastAsia="Arial Unicode MS" w:hAnsi="Times New Roman" w:cs="Times New Roman"/>
          <w:b/>
        </w:rPr>
      </w:pPr>
    </w:p>
    <w:p w14:paraId="3DA22E23" w14:textId="11D0BF0C" w:rsidR="00974FF4" w:rsidRDefault="00974FF4" w:rsidP="00507AE2">
      <w:pPr>
        <w:spacing w:after="0" w:line="20" w:lineRule="atLeast"/>
        <w:jc w:val="center"/>
        <w:rPr>
          <w:rFonts w:ascii="Times New Roman" w:eastAsia="Arial Unicode MS" w:hAnsi="Times New Roman" w:cs="Times New Roman"/>
          <w:b/>
        </w:rPr>
      </w:pPr>
    </w:p>
    <w:p w14:paraId="103DEA08" w14:textId="3247F100" w:rsidR="00974FF4" w:rsidRDefault="00974FF4" w:rsidP="00507AE2">
      <w:pPr>
        <w:spacing w:after="0" w:line="20" w:lineRule="atLeast"/>
        <w:jc w:val="center"/>
        <w:rPr>
          <w:rFonts w:ascii="Times New Roman" w:eastAsia="Arial Unicode MS" w:hAnsi="Times New Roman" w:cs="Times New Roman"/>
          <w:b/>
        </w:rPr>
      </w:pPr>
    </w:p>
    <w:p w14:paraId="0CF55A68" w14:textId="3B99ED3F" w:rsidR="00974FF4" w:rsidRDefault="00974FF4" w:rsidP="00507AE2">
      <w:pPr>
        <w:spacing w:after="0" w:line="20" w:lineRule="atLeast"/>
        <w:jc w:val="center"/>
        <w:rPr>
          <w:rFonts w:ascii="Times New Roman" w:eastAsia="Arial Unicode MS" w:hAnsi="Times New Roman" w:cs="Times New Roman"/>
          <w:b/>
        </w:rPr>
      </w:pPr>
    </w:p>
    <w:p w14:paraId="1B2F5CD6" w14:textId="03093425" w:rsidR="00974FF4" w:rsidRDefault="00974FF4" w:rsidP="00507AE2">
      <w:pPr>
        <w:spacing w:after="0" w:line="20" w:lineRule="atLeast"/>
        <w:jc w:val="center"/>
        <w:rPr>
          <w:rFonts w:ascii="Times New Roman" w:eastAsia="Arial Unicode MS" w:hAnsi="Times New Roman" w:cs="Times New Roman"/>
          <w:b/>
        </w:rPr>
      </w:pPr>
    </w:p>
    <w:p w14:paraId="13221DFA" w14:textId="1EE4AB95" w:rsidR="00974FF4" w:rsidRDefault="00974FF4" w:rsidP="00507AE2">
      <w:pPr>
        <w:spacing w:after="0" w:line="20" w:lineRule="atLeast"/>
        <w:jc w:val="center"/>
        <w:rPr>
          <w:rFonts w:ascii="Times New Roman" w:eastAsia="Arial Unicode MS" w:hAnsi="Times New Roman" w:cs="Times New Roman"/>
          <w:b/>
        </w:rPr>
      </w:pPr>
    </w:p>
    <w:p w14:paraId="4597409B" w14:textId="56964D1A" w:rsidR="00974FF4" w:rsidRDefault="00974FF4" w:rsidP="00507AE2">
      <w:pPr>
        <w:spacing w:after="0" w:line="20" w:lineRule="atLeast"/>
        <w:jc w:val="center"/>
        <w:rPr>
          <w:rFonts w:ascii="Times New Roman" w:eastAsia="Arial Unicode MS" w:hAnsi="Times New Roman" w:cs="Times New Roman"/>
          <w:b/>
        </w:rPr>
      </w:pPr>
    </w:p>
    <w:p w14:paraId="5F18D3A2" w14:textId="567BCAFD" w:rsidR="00974FF4" w:rsidRDefault="00974FF4" w:rsidP="00507AE2">
      <w:pPr>
        <w:spacing w:after="0" w:line="20" w:lineRule="atLeast"/>
        <w:jc w:val="center"/>
        <w:rPr>
          <w:rFonts w:ascii="Times New Roman" w:eastAsia="Arial Unicode MS" w:hAnsi="Times New Roman" w:cs="Times New Roman"/>
          <w:b/>
        </w:rPr>
      </w:pPr>
    </w:p>
    <w:p w14:paraId="66271D48" w14:textId="059B370A" w:rsidR="00974FF4" w:rsidRDefault="00974FF4" w:rsidP="00507AE2">
      <w:pPr>
        <w:spacing w:after="0" w:line="20" w:lineRule="atLeast"/>
        <w:jc w:val="center"/>
        <w:rPr>
          <w:rFonts w:ascii="Times New Roman" w:eastAsia="Arial Unicode MS" w:hAnsi="Times New Roman" w:cs="Times New Roman"/>
          <w:b/>
        </w:rPr>
      </w:pPr>
    </w:p>
    <w:p w14:paraId="2E9B32FB" w14:textId="12FF9171" w:rsidR="00974FF4" w:rsidRDefault="00974FF4" w:rsidP="00507AE2">
      <w:pPr>
        <w:spacing w:after="0" w:line="20" w:lineRule="atLeast"/>
        <w:jc w:val="center"/>
        <w:rPr>
          <w:rFonts w:ascii="Times New Roman" w:eastAsia="Arial Unicode MS" w:hAnsi="Times New Roman" w:cs="Times New Roman"/>
          <w:b/>
        </w:rPr>
      </w:pPr>
    </w:p>
    <w:p w14:paraId="717B4FC0" w14:textId="22AF5F54" w:rsidR="00974FF4" w:rsidRDefault="00974FF4" w:rsidP="00507AE2">
      <w:pPr>
        <w:spacing w:after="0" w:line="20" w:lineRule="atLeast"/>
        <w:jc w:val="center"/>
        <w:rPr>
          <w:rFonts w:ascii="Times New Roman" w:eastAsia="Arial Unicode MS" w:hAnsi="Times New Roman" w:cs="Times New Roman"/>
          <w:b/>
        </w:rPr>
      </w:pPr>
    </w:p>
    <w:p w14:paraId="3CE8E69E" w14:textId="4DE411B7" w:rsidR="00974FF4" w:rsidRDefault="00974FF4" w:rsidP="00507AE2">
      <w:pPr>
        <w:spacing w:after="0" w:line="20" w:lineRule="atLeast"/>
        <w:jc w:val="center"/>
        <w:rPr>
          <w:rFonts w:ascii="Times New Roman" w:eastAsia="Arial Unicode MS" w:hAnsi="Times New Roman" w:cs="Times New Roman"/>
          <w:b/>
        </w:rPr>
      </w:pPr>
    </w:p>
    <w:p w14:paraId="41887CE9" w14:textId="2C2CD1E9" w:rsidR="00974FF4" w:rsidRDefault="00974FF4" w:rsidP="00507AE2">
      <w:pPr>
        <w:spacing w:after="0" w:line="20" w:lineRule="atLeast"/>
        <w:jc w:val="center"/>
        <w:rPr>
          <w:rFonts w:ascii="Times New Roman" w:eastAsia="Arial Unicode MS" w:hAnsi="Times New Roman" w:cs="Times New Roman"/>
          <w:b/>
        </w:rPr>
      </w:pPr>
    </w:p>
    <w:p w14:paraId="3F1649B7" w14:textId="77777777" w:rsidR="00870553" w:rsidRDefault="00870553"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7509D7D1" w:rsidR="003830FC" w:rsidRDefault="003830FC" w:rsidP="003830FC">
      <w:pPr>
        <w:spacing w:after="0" w:line="20" w:lineRule="atLeast"/>
        <w:jc w:val="right"/>
        <w:rPr>
          <w:rFonts w:ascii="Times New Roman" w:eastAsia="Arial Unicode MS" w:hAnsi="Times New Roman" w:cs="Times New Roman"/>
          <w:b/>
          <w:i/>
        </w:rPr>
      </w:pPr>
      <w:bookmarkStart w:id="6" w:name="_Hlk114154105"/>
      <w:r w:rsidRPr="008A1DA4">
        <w:rPr>
          <w:rFonts w:ascii="Times New Roman" w:eastAsia="Arial Unicode MS" w:hAnsi="Times New Roman" w:cs="Times New Roman"/>
          <w:b/>
          <w:i/>
        </w:rPr>
        <w:t>Pielikums Nr.</w:t>
      </w:r>
      <w:r>
        <w:rPr>
          <w:rFonts w:ascii="Times New Roman" w:eastAsia="Arial Unicode MS" w:hAnsi="Times New Roman" w:cs="Times New Roman"/>
          <w:b/>
          <w:i/>
        </w:rPr>
        <w:t>2</w:t>
      </w:r>
    </w:p>
    <w:p w14:paraId="6C6FB114" w14:textId="77777777" w:rsidR="00C77987" w:rsidRDefault="00C26013" w:rsidP="00E87870">
      <w:pPr>
        <w:spacing w:after="0" w:line="20" w:lineRule="atLeast"/>
        <w:jc w:val="right"/>
        <w:rPr>
          <w:rFonts w:ascii="Times New Roman" w:eastAsia="Times New Roman" w:hAnsi="Times New Roman" w:cs="Times New Roman"/>
          <w:b/>
          <w:bCs/>
          <w:i/>
          <w:iCs/>
          <w:color w:val="000000"/>
          <w:sz w:val="20"/>
          <w:szCs w:val="20"/>
          <w:lang w:eastAsia="x-none"/>
        </w:rPr>
      </w:pPr>
      <w:bookmarkStart w:id="7" w:name="_Hlk120631167"/>
      <w:bookmarkEnd w:id="6"/>
      <w:r>
        <w:rPr>
          <w:rFonts w:ascii="Times New Roman" w:eastAsia="Times New Roman" w:hAnsi="Times New Roman" w:cs="Times New Roman"/>
          <w:b/>
          <w:bCs/>
          <w:i/>
          <w:iCs/>
          <w:color w:val="000000"/>
          <w:sz w:val="20"/>
          <w:szCs w:val="20"/>
          <w:lang w:eastAsia="x-none"/>
        </w:rPr>
        <w:t>31.01.2023.</w:t>
      </w:r>
      <w:r w:rsidR="00E87870" w:rsidRPr="00E87870">
        <w:rPr>
          <w:rFonts w:ascii="Times New Roman" w:eastAsia="Times New Roman" w:hAnsi="Times New Roman" w:cs="Times New Roman"/>
          <w:b/>
          <w:bCs/>
          <w:i/>
          <w:iCs/>
          <w:color w:val="000000"/>
          <w:sz w:val="20"/>
          <w:szCs w:val="20"/>
          <w:lang w:eastAsia="x-none"/>
        </w:rPr>
        <w:t xml:space="preserve">  Apbūves tiesības uz daļu no</w:t>
      </w:r>
    </w:p>
    <w:p w14:paraId="206ADFE3" w14:textId="6720B293" w:rsidR="00E87870" w:rsidRPr="00E87870" w:rsidRDefault="00E87870" w:rsidP="00E87870">
      <w:pPr>
        <w:spacing w:after="0" w:line="20" w:lineRule="atLeast"/>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 xml:space="preserve"> zemes vienības </w:t>
      </w:r>
      <w:r w:rsidR="00974FF4">
        <w:rPr>
          <w:rFonts w:ascii="Times New Roman" w:eastAsia="Times New Roman" w:hAnsi="Times New Roman" w:cs="Times New Roman"/>
          <w:b/>
          <w:bCs/>
          <w:i/>
          <w:iCs/>
          <w:color w:val="000000"/>
          <w:sz w:val="20"/>
          <w:szCs w:val="20"/>
          <w:lang w:eastAsia="x-none"/>
        </w:rPr>
        <w:t xml:space="preserve">Saules ielā 17B, </w:t>
      </w:r>
      <w:r w:rsidRPr="00E87870">
        <w:rPr>
          <w:rFonts w:ascii="Times New Roman" w:eastAsia="Times New Roman" w:hAnsi="Times New Roman" w:cs="Times New Roman"/>
          <w:b/>
          <w:bCs/>
          <w:i/>
          <w:iCs/>
          <w:color w:val="000000"/>
          <w:sz w:val="20"/>
          <w:szCs w:val="20"/>
          <w:lang w:eastAsia="x-none"/>
        </w:rPr>
        <w:t xml:space="preserve"> </w:t>
      </w:r>
    </w:p>
    <w:p w14:paraId="0C9D4247" w14:textId="5A6271E9" w:rsidR="003830FC" w:rsidRDefault="00974FF4" w:rsidP="00E87870">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Madonā</w:t>
      </w:r>
      <w:r w:rsidR="00E87870" w:rsidRPr="00E87870">
        <w:rPr>
          <w:rFonts w:ascii="Times New Roman" w:eastAsia="Times New Roman" w:hAnsi="Times New Roman" w:cs="Times New Roman"/>
          <w:b/>
          <w:bCs/>
          <w:i/>
          <w:iCs/>
          <w:color w:val="000000"/>
          <w:sz w:val="20"/>
          <w:szCs w:val="20"/>
          <w:lang w:eastAsia="x-none"/>
        </w:rPr>
        <w:t>, Madonas novadā, izsoles noteikumiem</w:t>
      </w:r>
      <w:bookmarkEnd w:id="7"/>
    </w:p>
    <w:p w14:paraId="03E363E4" w14:textId="457BDC32" w:rsidR="00E87870" w:rsidRDefault="00E87870" w:rsidP="00E87870">
      <w:pPr>
        <w:spacing w:after="0" w:line="20" w:lineRule="atLeast"/>
        <w:jc w:val="right"/>
        <w:rPr>
          <w:rFonts w:ascii="Times New Roman" w:eastAsia="Arial Unicode MS" w:hAnsi="Times New Roman" w:cs="Times New Roman"/>
        </w:rPr>
      </w:pPr>
    </w:p>
    <w:p w14:paraId="3BBB571C" w14:textId="77777777" w:rsidR="00E87870" w:rsidRPr="00626415" w:rsidRDefault="00E87870" w:rsidP="00E87870">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60D6623A" w14:textId="4268A6E4"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974FF4">
        <w:rPr>
          <w:rFonts w:ascii="Times New Roman" w:eastAsia="Times New Roman" w:hAnsi="Times New Roman" w:cs="Times New Roman"/>
          <w:b/>
          <w:bCs/>
          <w:i/>
          <w:color w:val="000000"/>
          <w:lang w:eastAsia="x-none"/>
        </w:rPr>
        <w:t>Saules</w:t>
      </w:r>
      <w:r>
        <w:rPr>
          <w:rFonts w:ascii="Times New Roman" w:eastAsia="Times New Roman" w:hAnsi="Times New Roman" w:cs="Times New Roman"/>
          <w:b/>
          <w:bCs/>
          <w:i/>
          <w:color w:val="000000"/>
          <w:lang w:eastAsia="x-none"/>
        </w:rPr>
        <w:t xml:space="preserve"> ielā 1</w:t>
      </w:r>
      <w:r w:rsidR="00974FF4">
        <w:rPr>
          <w:rFonts w:ascii="Times New Roman" w:eastAsia="Times New Roman" w:hAnsi="Times New Roman" w:cs="Times New Roman"/>
          <w:b/>
          <w:bCs/>
          <w:i/>
          <w:color w:val="000000"/>
          <w:lang w:eastAsia="x-none"/>
        </w:rPr>
        <w:t>7B</w:t>
      </w:r>
      <w:r>
        <w:rPr>
          <w:rFonts w:ascii="Times New Roman" w:eastAsia="Times New Roman" w:hAnsi="Times New Roman" w:cs="Times New Roman"/>
          <w:b/>
          <w:bCs/>
          <w:i/>
          <w:color w:val="000000"/>
          <w:lang w:eastAsia="x-none"/>
        </w:rPr>
        <w:t xml:space="preserve">, </w:t>
      </w:r>
      <w:r w:rsidR="00974FF4">
        <w:rPr>
          <w:rFonts w:ascii="Times New Roman" w:eastAsia="Times New Roman" w:hAnsi="Times New Roman" w:cs="Times New Roman"/>
          <w:b/>
          <w:bCs/>
          <w:i/>
          <w:color w:val="000000"/>
          <w:lang w:eastAsia="x-none"/>
        </w:rPr>
        <w:t>Madonā</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75A70203"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974FF4">
        <w:rPr>
          <w:rFonts w:ascii="Times New Roman" w:eastAsiaTheme="minorEastAsia" w:hAnsi="Times New Roman"/>
          <w:sz w:val="24"/>
          <w:szCs w:val="24"/>
        </w:rPr>
        <w:t xml:space="preserve">Saules ielā 17B, Madonā, </w:t>
      </w:r>
      <w:r w:rsidR="00DD4A68">
        <w:rPr>
          <w:rFonts w:ascii="Times New Roman" w:eastAsiaTheme="minorEastAsia" w:hAnsi="Times New Roman"/>
          <w:sz w:val="24"/>
          <w:szCs w:val="24"/>
        </w:rPr>
        <w:t>Madonas novadā</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79651886"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DD4A68">
        <w:rPr>
          <w:rFonts w:ascii="Times New Roman" w:eastAsiaTheme="minorEastAsia" w:hAnsi="Times New Roman"/>
          <w:sz w:val="24"/>
          <w:szCs w:val="24"/>
        </w:rPr>
        <w:t>3</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51AE4147" w:rsidR="00456A3F" w:rsidRDefault="00456A3F" w:rsidP="002C60A0">
      <w:pPr>
        <w:ind w:firstLine="851"/>
        <w:jc w:val="both"/>
      </w:pPr>
    </w:p>
    <w:p w14:paraId="250B213A" w14:textId="13E939E4" w:rsidR="00DC491C" w:rsidRDefault="00DC491C" w:rsidP="002C60A0">
      <w:pPr>
        <w:ind w:firstLine="851"/>
        <w:jc w:val="both"/>
      </w:pPr>
    </w:p>
    <w:p w14:paraId="755E8969" w14:textId="77777777" w:rsidR="00C77987" w:rsidRDefault="00C77987" w:rsidP="002C60A0">
      <w:pPr>
        <w:ind w:firstLine="851"/>
        <w:jc w:val="both"/>
      </w:pPr>
    </w:p>
    <w:p w14:paraId="48D04F8C" w14:textId="16B10E45" w:rsidR="00456A3F" w:rsidRDefault="00456A3F" w:rsidP="00C26013">
      <w:pPr>
        <w:jc w:val="both"/>
      </w:pPr>
    </w:p>
    <w:p w14:paraId="20DB5A34" w14:textId="4B4A75C0"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3</w:t>
      </w:r>
    </w:p>
    <w:p w14:paraId="60BA31B2" w14:textId="77777777" w:rsidR="00C77987" w:rsidRDefault="00C26013" w:rsidP="00DD4A68">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31.01.2023.</w:t>
      </w:r>
      <w:r w:rsidR="00DD4A68" w:rsidRPr="00E87870">
        <w:rPr>
          <w:rFonts w:ascii="Times New Roman" w:eastAsia="Times New Roman" w:hAnsi="Times New Roman" w:cs="Times New Roman"/>
          <w:b/>
          <w:bCs/>
          <w:i/>
          <w:iCs/>
          <w:color w:val="000000"/>
          <w:sz w:val="20"/>
          <w:szCs w:val="20"/>
          <w:lang w:eastAsia="x-none"/>
        </w:rPr>
        <w:t xml:space="preserve"> Apbūves tiesības uz daļu no </w:t>
      </w:r>
    </w:p>
    <w:p w14:paraId="01928AD9" w14:textId="46CA7A14" w:rsidR="00DD4A68" w:rsidRPr="00E87870" w:rsidRDefault="00DD4A68" w:rsidP="00DD4A68">
      <w:pPr>
        <w:spacing w:after="0" w:line="20" w:lineRule="atLeast"/>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 xml:space="preserve">zemes vienības </w:t>
      </w:r>
      <w:r w:rsidR="00974FF4">
        <w:rPr>
          <w:rFonts w:ascii="Times New Roman" w:eastAsia="Times New Roman" w:hAnsi="Times New Roman" w:cs="Times New Roman"/>
          <w:b/>
          <w:bCs/>
          <w:i/>
          <w:iCs/>
          <w:color w:val="000000"/>
          <w:sz w:val="20"/>
          <w:szCs w:val="20"/>
          <w:lang w:eastAsia="x-none"/>
        </w:rPr>
        <w:t>Saules</w:t>
      </w:r>
      <w:r w:rsidRPr="00E87870">
        <w:rPr>
          <w:rFonts w:ascii="Times New Roman" w:eastAsia="Times New Roman" w:hAnsi="Times New Roman" w:cs="Times New Roman"/>
          <w:b/>
          <w:bCs/>
          <w:i/>
          <w:iCs/>
          <w:color w:val="000000"/>
          <w:sz w:val="20"/>
          <w:szCs w:val="20"/>
          <w:lang w:eastAsia="x-none"/>
        </w:rPr>
        <w:t xml:space="preserve"> ielā 1</w:t>
      </w:r>
      <w:r w:rsidR="00974FF4">
        <w:rPr>
          <w:rFonts w:ascii="Times New Roman" w:eastAsia="Times New Roman" w:hAnsi="Times New Roman" w:cs="Times New Roman"/>
          <w:b/>
          <w:bCs/>
          <w:i/>
          <w:iCs/>
          <w:color w:val="000000"/>
          <w:sz w:val="20"/>
          <w:szCs w:val="20"/>
          <w:lang w:eastAsia="x-none"/>
        </w:rPr>
        <w:t>7B</w:t>
      </w:r>
      <w:r w:rsidRPr="00E87870">
        <w:rPr>
          <w:rFonts w:ascii="Times New Roman" w:eastAsia="Times New Roman" w:hAnsi="Times New Roman" w:cs="Times New Roman"/>
          <w:b/>
          <w:bCs/>
          <w:i/>
          <w:iCs/>
          <w:color w:val="000000"/>
          <w:sz w:val="20"/>
          <w:szCs w:val="20"/>
          <w:lang w:eastAsia="x-none"/>
        </w:rPr>
        <w:t xml:space="preserve">, </w:t>
      </w:r>
    </w:p>
    <w:p w14:paraId="37784CF8" w14:textId="2A3F6224" w:rsidR="00507AE2" w:rsidRDefault="00974FF4" w:rsidP="00DD4A68">
      <w:pPr>
        <w:jc w:val="right"/>
      </w:pPr>
      <w:r>
        <w:rPr>
          <w:rFonts w:ascii="Times New Roman" w:eastAsia="Times New Roman" w:hAnsi="Times New Roman" w:cs="Times New Roman"/>
          <w:b/>
          <w:bCs/>
          <w:i/>
          <w:iCs/>
          <w:color w:val="000000"/>
          <w:sz w:val="20"/>
          <w:szCs w:val="20"/>
          <w:lang w:eastAsia="x-none"/>
        </w:rPr>
        <w:t>Madonā</w:t>
      </w:r>
      <w:r w:rsidR="00DD4A68" w:rsidRPr="00E87870">
        <w:rPr>
          <w:rFonts w:ascii="Times New Roman" w:eastAsia="Times New Roman" w:hAnsi="Times New Roman" w:cs="Times New Roman"/>
          <w:b/>
          <w:bCs/>
          <w:i/>
          <w:iCs/>
          <w:color w:val="000000"/>
          <w:sz w:val="20"/>
          <w:szCs w:val="20"/>
          <w:lang w:eastAsia="x-none"/>
        </w:rPr>
        <w:t>, Madonas novadā, izsoles noteikumiem</w:t>
      </w:r>
    </w:p>
    <w:p w14:paraId="69BC1C81" w14:textId="13343131"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50FB2023"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C26013">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CC463E">
        <w:rPr>
          <w:rFonts w:ascii="Times New Roman" w:eastAsia="Times New Roman" w:hAnsi="Times New Roman" w:cs="Times New Roman"/>
          <w:b/>
          <w:bCs/>
          <w:sz w:val="24"/>
          <w:szCs w:val="24"/>
        </w:rPr>
        <w:t>3</w:t>
      </w:r>
      <w:r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05A3E5C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w:t>
      </w:r>
      <w:r w:rsidR="00384118">
        <w:rPr>
          <w:rFonts w:ascii="Times New Roman" w:eastAsia="Times New Roman" w:hAnsi="Times New Roman" w:cs="Times New Roman"/>
          <w:sz w:val="24"/>
          <w:szCs w:val="24"/>
        </w:rPr>
        <w:t xml:space="preserve">domes priekšsēdētājs Agris Lungevičs,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izsoles rezultātiem (protokols Nr.__,__.p.),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4859FC38"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w:t>
      </w:r>
      <w:r w:rsidR="00974FF4">
        <w:rPr>
          <w:rFonts w:ascii="Times New Roman" w:eastAsia="Times New Roman" w:hAnsi="Times New Roman" w:cs="Times New Roman"/>
          <w:sz w:val="24"/>
          <w:szCs w:val="24"/>
          <w:lang w:eastAsia="lv-LV"/>
        </w:rPr>
        <w:t xml:space="preserve">Saules ielā 17B, Madonā, </w:t>
      </w:r>
      <w:r>
        <w:rPr>
          <w:rFonts w:ascii="Times New Roman" w:eastAsia="Times New Roman" w:hAnsi="Times New Roman" w:cs="Times New Roman"/>
          <w:sz w:val="24"/>
          <w:szCs w:val="24"/>
          <w:lang w:eastAsia="lv-LV"/>
        </w:rPr>
        <w:t xml:space="preserve">Madonas novadā (kadastra apzīmējums Nr. </w:t>
      </w:r>
      <w:r w:rsidRPr="00AF31AD">
        <w:rPr>
          <w:rFonts w:ascii="Times New Roman" w:eastAsia="Times New Roman" w:hAnsi="Times New Roman" w:cs="Times New Roman"/>
          <w:sz w:val="24"/>
          <w:szCs w:val="24"/>
          <w:lang w:eastAsia="lv-LV"/>
        </w:rPr>
        <w:t>70</w:t>
      </w:r>
      <w:r w:rsidR="00974FF4">
        <w:rPr>
          <w:rFonts w:ascii="Times New Roman" w:eastAsia="Times New Roman" w:hAnsi="Times New Roman" w:cs="Times New Roman"/>
          <w:sz w:val="24"/>
          <w:szCs w:val="24"/>
          <w:lang w:eastAsia="lv-LV"/>
        </w:rPr>
        <w:t>0</w:t>
      </w:r>
      <w:r w:rsidRPr="00AF31AD">
        <w:rPr>
          <w:rFonts w:ascii="Times New Roman" w:eastAsia="Times New Roman" w:hAnsi="Times New Roman" w:cs="Times New Roman"/>
          <w:sz w:val="24"/>
          <w:szCs w:val="24"/>
          <w:lang w:eastAsia="lv-LV"/>
        </w:rPr>
        <w:t>1</w:t>
      </w:r>
      <w:r w:rsidR="00974FF4">
        <w:rPr>
          <w:rFonts w:ascii="Times New Roman" w:eastAsia="Times New Roman" w:hAnsi="Times New Roman" w:cs="Times New Roman"/>
          <w:sz w:val="24"/>
          <w:szCs w:val="24"/>
          <w:lang w:eastAsia="lv-LV"/>
        </w:rPr>
        <w:t>0011717</w:t>
      </w:r>
      <w:r w:rsidR="00000FB8">
        <w:rPr>
          <w:rFonts w:ascii="Times New Roman" w:eastAsia="Times New Roman" w:hAnsi="Times New Roman" w:cs="Times New Roman"/>
          <w:sz w:val="24"/>
          <w:szCs w:val="24"/>
          <w:lang w:eastAsia="lv-LV"/>
        </w:rPr>
        <w:t>8001</w:t>
      </w:r>
      <w:r w:rsidR="00974FF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3</w:t>
      </w:r>
      <w:r w:rsidR="00000FB8">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kv.m. platībā (turpmāk tekstā – Laukums), kuras atrašanās vieta iezīmēta Līgumam pievienotajā grafiskajā pielikumā, kas ir Līguma neatņemama sastāvdaļa (pielikums).</w:t>
      </w:r>
    </w:p>
    <w:p w14:paraId="7E90BD63" w14:textId="101F2ADE"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elektroauto uzlādes stacijas izbūvei, tai skaitā Apbūves tiesīgajam </w:t>
      </w:r>
      <w:r w:rsidR="005B0CE9">
        <w:rPr>
          <w:rFonts w:ascii="Times New Roman" w:eastAsia="Times New Roman" w:hAnsi="Times New Roman" w:cs="Times New Roman"/>
          <w:sz w:val="24"/>
          <w:szCs w:val="24"/>
          <w:lang w:eastAsia="lv-LV"/>
        </w:rPr>
        <w:t>piederoša elektrības pieslēguma izveidei, kā arī stacijas lietošanai elektroauto uzlādes vajadzībām visā Līguma darbības termiņā, visu diennakti bez pārtraukumiem.</w:t>
      </w:r>
    </w:p>
    <w:p w14:paraId="16BC3ABA" w14:textId="0EB80696"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974FF4">
        <w:rPr>
          <w:rFonts w:ascii="Times New Roman" w:eastAsia="Times New Roman" w:hAnsi="Times New Roman" w:cs="Times New Roman"/>
          <w:sz w:val="24"/>
          <w:szCs w:val="24"/>
          <w:lang w:eastAsia="lv-LV"/>
        </w:rPr>
        <w:t xml:space="preserve">Saules ielā 17B, Madonā, </w:t>
      </w:r>
      <w:r>
        <w:rPr>
          <w:rFonts w:ascii="Times New Roman" w:eastAsia="Times New Roman" w:hAnsi="Times New Roman" w:cs="Times New Roman"/>
          <w:sz w:val="24"/>
          <w:szCs w:val="24"/>
          <w:lang w:eastAsia="lv-LV"/>
        </w:rPr>
        <w:t>Madonas novadā, kadastra Nr. 70</w:t>
      </w:r>
      <w:r w:rsidR="00974FF4">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1 00</w:t>
      </w:r>
      <w:r w:rsidR="00974FF4">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974FF4">
        <w:rPr>
          <w:rFonts w:ascii="Times New Roman" w:eastAsia="Times New Roman" w:hAnsi="Times New Roman" w:cs="Times New Roman"/>
          <w:sz w:val="24"/>
          <w:szCs w:val="24"/>
          <w:lang w:eastAsia="lv-LV"/>
        </w:rPr>
        <w:t>1717</w:t>
      </w:r>
      <w:r>
        <w:rPr>
          <w:rFonts w:ascii="Times New Roman" w:eastAsia="Times New Roman" w:hAnsi="Times New Roman" w:cs="Times New Roman"/>
          <w:sz w:val="24"/>
          <w:szCs w:val="24"/>
          <w:lang w:eastAsia="lv-LV"/>
        </w:rPr>
        <w:t xml:space="preserve">, reģistrēts </w:t>
      </w:r>
      <w:r w:rsidR="00974FF4">
        <w:rPr>
          <w:rFonts w:ascii="Times New Roman" w:eastAsia="Times New Roman" w:hAnsi="Times New Roman" w:cs="Times New Roman"/>
          <w:sz w:val="24"/>
          <w:szCs w:val="24"/>
          <w:lang w:eastAsia="lv-LV"/>
        </w:rPr>
        <w:t>Madonas</w:t>
      </w:r>
      <w:r w:rsidR="002B7CFB">
        <w:rPr>
          <w:rFonts w:ascii="Times New Roman" w:eastAsia="Times New Roman" w:hAnsi="Times New Roman" w:cs="Times New Roman"/>
          <w:sz w:val="24"/>
          <w:szCs w:val="24"/>
          <w:lang w:eastAsia="lv-LV"/>
        </w:rPr>
        <w:t xml:space="preserve"> pilsētas zemesgrāmatas nodalījumā Nr. </w:t>
      </w:r>
      <w:r w:rsidR="00974FF4" w:rsidRPr="00974FF4">
        <w:rPr>
          <w:rFonts w:ascii="Times New Roman" w:eastAsia="Times New Roman" w:hAnsi="Times New Roman" w:cs="Times New Roman"/>
          <w:sz w:val="24"/>
          <w:szCs w:val="24"/>
          <w:lang w:eastAsia="lv-LV"/>
        </w:rPr>
        <w:t>100000297424</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48BF011C"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apbūves tiesības ierakstīšanu Vidzemes rajona tiesas zemesgrāmatā Apbūves tiesīgais ir tiesīgs veikt elektroauto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Līguma 2.1. punktā noteikto maksu palielina, piemērojot koeficentu 1,5, ja Apbūves tiesīgais uz Laukuma ir veicis nelikumīgu būvniecību, uz laiku līdz nelikumīgās 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Īpašniekam ir tiesības, nosūtot Apbūves tiesīgajam rakstisku paziņojumu, bez papildus 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565FC4EB"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D36581">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045AA019" w14:textId="0E6E2077" w:rsidR="00C314B9" w:rsidRPr="00D318AA" w:rsidRDefault="00C314B9" w:rsidP="00D318AA">
      <w:pPr>
        <w:pStyle w:val="Default"/>
        <w:ind w:left="567"/>
        <w:jc w:val="both"/>
      </w:pPr>
      <w:r w:rsidRPr="00D318AA">
        <w:t xml:space="preserve">4.3.1. ievērot īpašumam noteiktos lietošanas tiesību aprobežojumus, ko izraisa tam noteiktie apgrūtinājumi un servitūti; </w:t>
      </w:r>
    </w:p>
    <w:p w14:paraId="23BCA178" w14:textId="77777777" w:rsidR="00C314B9" w:rsidRPr="00D318AA" w:rsidRDefault="00C314B9" w:rsidP="00D318AA">
      <w:pPr>
        <w:pStyle w:val="Default"/>
        <w:ind w:left="567"/>
        <w:jc w:val="both"/>
      </w:pPr>
      <w:r w:rsidRPr="00D318AA">
        <w:t xml:space="preserve">4.3.2. noteiktajā termiņā un apmērā maksāt Līguma 2.1.punktā noteikto maksu; </w:t>
      </w:r>
    </w:p>
    <w:p w14:paraId="168B4FE3" w14:textId="77777777" w:rsidR="00C314B9" w:rsidRPr="00D318AA" w:rsidRDefault="00C314B9" w:rsidP="00D318AA">
      <w:pPr>
        <w:pStyle w:val="Default"/>
        <w:ind w:left="567"/>
        <w:jc w:val="both"/>
      </w:pPr>
      <w:r w:rsidRPr="00D318AA">
        <w:t xml:space="preserve">4.3.3. izmantot Laukumu tikai šajā Līgumā noteiktajam mērķim, ievērojot ārējo normatīvo aktu prasības; </w:t>
      </w:r>
    </w:p>
    <w:p w14:paraId="79848264" w14:textId="77777777" w:rsidR="00C314B9" w:rsidRPr="00D318AA" w:rsidRDefault="00C314B9" w:rsidP="00D318AA">
      <w:pPr>
        <w:pStyle w:val="Default"/>
        <w:ind w:left="567"/>
        <w:jc w:val="both"/>
      </w:pPr>
      <w:r w:rsidRPr="00D318AA">
        <w:t xml:space="preserve">4.3.4. ar savu darbību neaizskart citu zemes īpašnieku vai tiesisko valdītāju un citu personu likumīgās intereses; </w:t>
      </w:r>
    </w:p>
    <w:p w14:paraId="6B8B28BE" w14:textId="77777777" w:rsidR="00C314B9" w:rsidRPr="00D318AA" w:rsidRDefault="00C314B9" w:rsidP="00D318AA">
      <w:pPr>
        <w:pStyle w:val="Default"/>
        <w:ind w:left="567"/>
        <w:jc w:val="both"/>
      </w:pPr>
      <w:r w:rsidRPr="00D318AA">
        <w:t xml:space="preserve">4.3.5. par saviem līdzekļiem veikt Laukuma apbūvi, saskaņojot to normatīvajos aktos noteiktajā kārtībā; </w:t>
      </w:r>
    </w:p>
    <w:p w14:paraId="224389B9" w14:textId="07F679EA" w:rsidR="00C314B9" w:rsidRPr="00D318AA" w:rsidRDefault="00C314B9" w:rsidP="00D318AA">
      <w:pPr>
        <w:pStyle w:val="Default"/>
        <w:ind w:left="567"/>
        <w:jc w:val="both"/>
      </w:pPr>
      <w:r w:rsidRPr="00D318AA">
        <w:t>4.3.</w:t>
      </w:r>
      <w:r w:rsidR="00D318AA">
        <w:t>6</w:t>
      </w:r>
      <w:r w:rsidRPr="00D318AA">
        <w:t xml:space="preserve">. pēc elektroauto uzlādes stacijas izbūves nodrošināt iekārtu nepārtrauktu darbību, bojājumu gadījumā nodrošinot bojājumu novēršanas reakcijas laiku līdz 48h; </w:t>
      </w:r>
    </w:p>
    <w:p w14:paraId="140730B6" w14:textId="77777777" w:rsidR="00C314B9" w:rsidRPr="00D318AA" w:rsidRDefault="00C314B9" w:rsidP="00D318AA">
      <w:pPr>
        <w:pStyle w:val="Default"/>
        <w:ind w:left="567"/>
        <w:jc w:val="both"/>
      </w:pPr>
      <w:r w:rsidRPr="00D318AA">
        <w:t xml:space="preserve">4.3.8. pēc šī Līguma darbības termiņa beigām nodot Laukumu Īpašniekam ne vēlāk kā 20 (divdesmit) darba dienu laikā; </w:t>
      </w:r>
    </w:p>
    <w:p w14:paraId="422661B3" w14:textId="15AFCAB9" w:rsidR="00C314B9" w:rsidRPr="00D318AA" w:rsidRDefault="00C314B9" w:rsidP="00D318AA">
      <w:pPr>
        <w:pStyle w:val="Default"/>
        <w:ind w:left="567"/>
        <w:jc w:val="both"/>
      </w:pPr>
      <w:r w:rsidRPr="00D318AA">
        <w:t xml:space="preserve">4.3.9.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w:t>
      </w:r>
      <w:r w:rsidRPr="00D318AA">
        <w:lastRenderedPageBreak/>
        <w:t xml:space="preserve">kuru Īpašnieks tiesīgs izmantot pēc saviem ieskatiem. Īpašnieks neatlīdzina Apbūves tiesīgajam izdevumus, kas ieguldīti Laukumā, kā arī izdevumus, kas saistīti ar Laukuma atbrīvošanu Līgumam beidzoties. </w:t>
      </w:r>
    </w:p>
    <w:p w14:paraId="7E6657C5" w14:textId="77777777" w:rsidR="00C314B9" w:rsidRDefault="00C314B9" w:rsidP="00D318AA">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3742123C" w14:textId="77777777" w:rsidR="00C314B9" w:rsidRDefault="00C314B9" w:rsidP="00C314B9">
      <w:pPr>
        <w:pStyle w:val="Default"/>
        <w:rPr>
          <w:sz w:val="23"/>
          <w:szCs w:val="23"/>
        </w:rPr>
      </w:pPr>
    </w:p>
    <w:p w14:paraId="6981C4D5"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7648DD5F" w:rsidR="00D318AA" w:rsidRPr="00D318AA" w:rsidRDefault="00D318AA" w:rsidP="00D318AA">
      <w:pPr>
        <w:pStyle w:val="Default"/>
        <w:jc w:val="both"/>
      </w:pPr>
      <w:r w:rsidRPr="00D318AA">
        <w:t xml:space="preserve">5.2. Puses vienojas, ka Līguma un apbūves tiesības termiņš ir 10 (desmit)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elektroauto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24710118" w14:textId="77777777" w:rsidR="00D318AA" w:rsidRPr="00D318AA" w:rsidRDefault="00D318AA" w:rsidP="00D318AA">
      <w:pPr>
        <w:pStyle w:val="Default"/>
        <w:ind w:left="567"/>
        <w:jc w:val="both"/>
      </w:pPr>
      <w:r w:rsidRPr="00D318AA">
        <w:t xml:space="preserve">5.5. Īpašnieks var vienpusēji atkāpties no Līguma, iepriekš brīdinot Apbūves tiesīgo rakstveidā, ja: 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77777777" w:rsidR="00D318AA" w:rsidRPr="00D318AA" w:rsidRDefault="00D318AA" w:rsidP="00D318AA">
      <w:pPr>
        <w:pStyle w:val="Default"/>
        <w:jc w:val="both"/>
      </w:pPr>
      <w:r w:rsidRPr="00D318AA">
        <w:t xml:space="preserve">5.6. Apbūves tiesīgais var vienpusēji atkāpties no Līguma, iepriekš brīdinot Īpašnieku rakstveidā 2 (divus)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Reģ.Nr.____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Epasts_________________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C2601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1E3D" w14:textId="77777777" w:rsidR="00ED35C0" w:rsidRDefault="00ED35C0">
      <w:pPr>
        <w:spacing w:after="0" w:line="240" w:lineRule="auto"/>
      </w:pPr>
      <w:r>
        <w:separator/>
      </w:r>
    </w:p>
  </w:endnote>
  <w:endnote w:type="continuationSeparator" w:id="0">
    <w:p w14:paraId="74621084" w14:textId="77777777" w:rsidR="00ED35C0" w:rsidRDefault="00ED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3B5275AA" w:rsidR="00D318AA" w:rsidRDefault="00D318AA">
    <w:pPr>
      <w:pStyle w:val="Kjene"/>
      <w:jc w:val="right"/>
    </w:pPr>
    <w:r>
      <w:fldChar w:fldCharType="begin"/>
    </w:r>
    <w:r>
      <w:instrText xml:space="preserve"> PAGE   \* MERGEFORMAT </w:instrText>
    </w:r>
    <w:r>
      <w:fldChar w:fldCharType="separate"/>
    </w:r>
    <w:r w:rsidR="007E75FC">
      <w:rPr>
        <w:noProof/>
      </w:rPr>
      <w:t>1</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A3FED" w14:textId="77777777" w:rsidR="00ED35C0" w:rsidRDefault="00ED35C0">
      <w:pPr>
        <w:spacing w:after="0" w:line="240" w:lineRule="auto"/>
      </w:pPr>
      <w:r>
        <w:separator/>
      </w:r>
    </w:p>
  </w:footnote>
  <w:footnote w:type="continuationSeparator" w:id="0">
    <w:p w14:paraId="439F345F" w14:textId="77777777" w:rsidR="00ED35C0" w:rsidRDefault="00ED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6"/>
  </w:num>
  <w:num w:numId="2">
    <w:abstractNumId w:val="1"/>
  </w:num>
  <w:num w:numId="3">
    <w:abstractNumId w:val="13"/>
  </w:num>
  <w:num w:numId="4">
    <w:abstractNumId w:val="12"/>
  </w:num>
  <w:num w:numId="5">
    <w:abstractNumId w:val="7"/>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7"/>
  </w:num>
  <w:num w:numId="13">
    <w:abstractNumId w:val="15"/>
  </w:num>
  <w:num w:numId="14">
    <w:abstractNumId w:val="10"/>
  </w:num>
  <w:num w:numId="15">
    <w:abstractNumId w:val="5"/>
  </w:num>
  <w:num w:numId="16">
    <w:abstractNumId w:val="3"/>
  </w:num>
  <w:num w:numId="17">
    <w:abstractNumId w:val="8"/>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0FB8"/>
    <w:rsid w:val="000015C7"/>
    <w:rsid w:val="00002E70"/>
    <w:rsid w:val="0001010F"/>
    <w:rsid w:val="00013039"/>
    <w:rsid w:val="00030B72"/>
    <w:rsid w:val="0003152B"/>
    <w:rsid w:val="00035286"/>
    <w:rsid w:val="00037C43"/>
    <w:rsid w:val="00047554"/>
    <w:rsid w:val="00055BB3"/>
    <w:rsid w:val="00070A10"/>
    <w:rsid w:val="00076011"/>
    <w:rsid w:val="00077DBA"/>
    <w:rsid w:val="000A1AB2"/>
    <w:rsid w:val="000B6BBC"/>
    <w:rsid w:val="000C5493"/>
    <w:rsid w:val="000D6AB9"/>
    <w:rsid w:val="000E1AE2"/>
    <w:rsid w:val="000E4EE0"/>
    <w:rsid w:val="000F031F"/>
    <w:rsid w:val="0010059C"/>
    <w:rsid w:val="00112019"/>
    <w:rsid w:val="00134855"/>
    <w:rsid w:val="0013645B"/>
    <w:rsid w:val="00137D59"/>
    <w:rsid w:val="00137EFB"/>
    <w:rsid w:val="00146AF1"/>
    <w:rsid w:val="00146B9B"/>
    <w:rsid w:val="00155D78"/>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11F62"/>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830FC"/>
    <w:rsid w:val="00384118"/>
    <w:rsid w:val="003A4FED"/>
    <w:rsid w:val="003B7265"/>
    <w:rsid w:val="003B7F73"/>
    <w:rsid w:val="003C34C1"/>
    <w:rsid w:val="003D4BC7"/>
    <w:rsid w:val="003D6C4B"/>
    <w:rsid w:val="003E6983"/>
    <w:rsid w:val="004044E7"/>
    <w:rsid w:val="0041669F"/>
    <w:rsid w:val="00422059"/>
    <w:rsid w:val="00432B4F"/>
    <w:rsid w:val="004553D7"/>
    <w:rsid w:val="00456A3F"/>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33E30"/>
    <w:rsid w:val="00541D07"/>
    <w:rsid w:val="00547AD8"/>
    <w:rsid w:val="0055617C"/>
    <w:rsid w:val="00566019"/>
    <w:rsid w:val="00570ACB"/>
    <w:rsid w:val="00577666"/>
    <w:rsid w:val="005816B9"/>
    <w:rsid w:val="00587D2F"/>
    <w:rsid w:val="00594FCB"/>
    <w:rsid w:val="005B00AB"/>
    <w:rsid w:val="005B018C"/>
    <w:rsid w:val="005B0CE9"/>
    <w:rsid w:val="005C797C"/>
    <w:rsid w:val="005E0C16"/>
    <w:rsid w:val="00600F36"/>
    <w:rsid w:val="00602CEB"/>
    <w:rsid w:val="00612FB7"/>
    <w:rsid w:val="00614630"/>
    <w:rsid w:val="0061523F"/>
    <w:rsid w:val="00630836"/>
    <w:rsid w:val="006323E6"/>
    <w:rsid w:val="00645914"/>
    <w:rsid w:val="0065186E"/>
    <w:rsid w:val="0066354A"/>
    <w:rsid w:val="00675095"/>
    <w:rsid w:val="00676103"/>
    <w:rsid w:val="00693312"/>
    <w:rsid w:val="006A0F36"/>
    <w:rsid w:val="006A346F"/>
    <w:rsid w:val="006A5F5F"/>
    <w:rsid w:val="006A7C72"/>
    <w:rsid w:val="006B04A4"/>
    <w:rsid w:val="006D100E"/>
    <w:rsid w:val="006D20F4"/>
    <w:rsid w:val="006E6300"/>
    <w:rsid w:val="006E7FFE"/>
    <w:rsid w:val="006F3745"/>
    <w:rsid w:val="007020F2"/>
    <w:rsid w:val="00702C0E"/>
    <w:rsid w:val="00707970"/>
    <w:rsid w:val="007128CC"/>
    <w:rsid w:val="007214AD"/>
    <w:rsid w:val="00726A35"/>
    <w:rsid w:val="0073716D"/>
    <w:rsid w:val="0074292C"/>
    <w:rsid w:val="00751F44"/>
    <w:rsid w:val="00760BB0"/>
    <w:rsid w:val="00767549"/>
    <w:rsid w:val="00770BBB"/>
    <w:rsid w:val="00782D62"/>
    <w:rsid w:val="007914B3"/>
    <w:rsid w:val="007A29E8"/>
    <w:rsid w:val="007A6D85"/>
    <w:rsid w:val="007A71CE"/>
    <w:rsid w:val="007C06B7"/>
    <w:rsid w:val="007C5A79"/>
    <w:rsid w:val="007D4D88"/>
    <w:rsid w:val="007E75B5"/>
    <w:rsid w:val="007E75FC"/>
    <w:rsid w:val="007E78FF"/>
    <w:rsid w:val="00803980"/>
    <w:rsid w:val="00810F53"/>
    <w:rsid w:val="008173D1"/>
    <w:rsid w:val="008252C1"/>
    <w:rsid w:val="00826C19"/>
    <w:rsid w:val="00835436"/>
    <w:rsid w:val="0083702E"/>
    <w:rsid w:val="00870553"/>
    <w:rsid w:val="00875FC2"/>
    <w:rsid w:val="00886E67"/>
    <w:rsid w:val="008A498A"/>
    <w:rsid w:val="008C2367"/>
    <w:rsid w:val="008D2529"/>
    <w:rsid w:val="008E3A67"/>
    <w:rsid w:val="008E3C01"/>
    <w:rsid w:val="008E457C"/>
    <w:rsid w:val="008F589A"/>
    <w:rsid w:val="009056FD"/>
    <w:rsid w:val="00912E87"/>
    <w:rsid w:val="0091492C"/>
    <w:rsid w:val="00914BBF"/>
    <w:rsid w:val="0094070F"/>
    <w:rsid w:val="00950428"/>
    <w:rsid w:val="009507FD"/>
    <w:rsid w:val="0095177A"/>
    <w:rsid w:val="00952AE0"/>
    <w:rsid w:val="00955281"/>
    <w:rsid w:val="00955CD9"/>
    <w:rsid w:val="00961C1C"/>
    <w:rsid w:val="009656C1"/>
    <w:rsid w:val="00974FF4"/>
    <w:rsid w:val="00981357"/>
    <w:rsid w:val="009A4105"/>
    <w:rsid w:val="009A7D3D"/>
    <w:rsid w:val="009D5CFC"/>
    <w:rsid w:val="009E644D"/>
    <w:rsid w:val="009F4DB1"/>
    <w:rsid w:val="00A07AEF"/>
    <w:rsid w:val="00A27E51"/>
    <w:rsid w:val="00A31A36"/>
    <w:rsid w:val="00A333A7"/>
    <w:rsid w:val="00A50F04"/>
    <w:rsid w:val="00A5563B"/>
    <w:rsid w:val="00A56A8F"/>
    <w:rsid w:val="00A6650B"/>
    <w:rsid w:val="00A66AA0"/>
    <w:rsid w:val="00A82173"/>
    <w:rsid w:val="00A9373C"/>
    <w:rsid w:val="00A97181"/>
    <w:rsid w:val="00AD08A7"/>
    <w:rsid w:val="00AD557D"/>
    <w:rsid w:val="00AE6A9F"/>
    <w:rsid w:val="00AF31AD"/>
    <w:rsid w:val="00B226B5"/>
    <w:rsid w:val="00B4268C"/>
    <w:rsid w:val="00B43C8A"/>
    <w:rsid w:val="00B6344C"/>
    <w:rsid w:val="00B66023"/>
    <w:rsid w:val="00B85674"/>
    <w:rsid w:val="00B877E1"/>
    <w:rsid w:val="00B93A2C"/>
    <w:rsid w:val="00BA5B23"/>
    <w:rsid w:val="00BB0BE5"/>
    <w:rsid w:val="00BB5EE2"/>
    <w:rsid w:val="00BC6867"/>
    <w:rsid w:val="00BD1148"/>
    <w:rsid w:val="00C03DF6"/>
    <w:rsid w:val="00C064E4"/>
    <w:rsid w:val="00C1220D"/>
    <w:rsid w:val="00C15887"/>
    <w:rsid w:val="00C16BE5"/>
    <w:rsid w:val="00C200A6"/>
    <w:rsid w:val="00C26013"/>
    <w:rsid w:val="00C314B9"/>
    <w:rsid w:val="00C5373D"/>
    <w:rsid w:val="00C56C87"/>
    <w:rsid w:val="00C609F1"/>
    <w:rsid w:val="00C729B2"/>
    <w:rsid w:val="00C72FF8"/>
    <w:rsid w:val="00C756DB"/>
    <w:rsid w:val="00C77987"/>
    <w:rsid w:val="00C8579D"/>
    <w:rsid w:val="00C940B8"/>
    <w:rsid w:val="00C94482"/>
    <w:rsid w:val="00CC0521"/>
    <w:rsid w:val="00CC463E"/>
    <w:rsid w:val="00CC68E7"/>
    <w:rsid w:val="00CD70BA"/>
    <w:rsid w:val="00CE03CE"/>
    <w:rsid w:val="00CE2798"/>
    <w:rsid w:val="00CF0F4C"/>
    <w:rsid w:val="00D00604"/>
    <w:rsid w:val="00D00B6C"/>
    <w:rsid w:val="00D17D6C"/>
    <w:rsid w:val="00D23BA4"/>
    <w:rsid w:val="00D25608"/>
    <w:rsid w:val="00D261FC"/>
    <w:rsid w:val="00D318AA"/>
    <w:rsid w:val="00D31EE5"/>
    <w:rsid w:val="00D33A1E"/>
    <w:rsid w:val="00D36581"/>
    <w:rsid w:val="00D37363"/>
    <w:rsid w:val="00D5343D"/>
    <w:rsid w:val="00D56C02"/>
    <w:rsid w:val="00D577EA"/>
    <w:rsid w:val="00D602A3"/>
    <w:rsid w:val="00D63BBC"/>
    <w:rsid w:val="00D90539"/>
    <w:rsid w:val="00DA7705"/>
    <w:rsid w:val="00DB1487"/>
    <w:rsid w:val="00DB394F"/>
    <w:rsid w:val="00DC3704"/>
    <w:rsid w:val="00DC491C"/>
    <w:rsid w:val="00DD4A68"/>
    <w:rsid w:val="00DD6624"/>
    <w:rsid w:val="00DD7783"/>
    <w:rsid w:val="00DF146C"/>
    <w:rsid w:val="00E05908"/>
    <w:rsid w:val="00E104B9"/>
    <w:rsid w:val="00E170AB"/>
    <w:rsid w:val="00E41D53"/>
    <w:rsid w:val="00E41D92"/>
    <w:rsid w:val="00E472F9"/>
    <w:rsid w:val="00E532DB"/>
    <w:rsid w:val="00E550BD"/>
    <w:rsid w:val="00E6168A"/>
    <w:rsid w:val="00E72D62"/>
    <w:rsid w:val="00E84E51"/>
    <w:rsid w:val="00E87870"/>
    <w:rsid w:val="00E96812"/>
    <w:rsid w:val="00EA12A3"/>
    <w:rsid w:val="00EA43CC"/>
    <w:rsid w:val="00EA767B"/>
    <w:rsid w:val="00EB4E35"/>
    <w:rsid w:val="00EB503B"/>
    <w:rsid w:val="00EC3BA6"/>
    <w:rsid w:val="00EC5A0D"/>
    <w:rsid w:val="00EC7637"/>
    <w:rsid w:val="00ED1062"/>
    <w:rsid w:val="00ED35C0"/>
    <w:rsid w:val="00EF5233"/>
    <w:rsid w:val="00EF6076"/>
    <w:rsid w:val="00F21470"/>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4A6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Neatrisintapieminana3">
    <w:name w:val="Neatrisināta pieminēšana3"/>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AB7E4-AD9D-4622-87E1-DD6B41BB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16300</Words>
  <Characters>9292</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2023-03-08T13:56:00Z</dcterms:created>
  <dcterms:modified xsi:type="dcterms:W3CDTF">2023-03-08T13:56:00Z</dcterms:modified>
</cp:coreProperties>
</file>